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74" w:rsidRDefault="000E1C74" w:rsidP="002C7F50">
      <w:pPr>
        <w:pStyle w:val="NormalWeb"/>
        <w:jc w:val="center"/>
        <w:rPr>
          <w:b/>
          <w:caps/>
          <w:color w:val="000000"/>
          <w:sz w:val="22"/>
          <w:szCs w:val="22"/>
        </w:rPr>
      </w:pPr>
      <w:r>
        <w:rPr>
          <w:b/>
          <w:caps/>
          <w:color w:val="000000"/>
          <w:sz w:val="22"/>
          <w:szCs w:val="22"/>
        </w:rPr>
        <w:t xml:space="preserve">федеральное государственное бюджетное </w:t>
      </w:r>
    </w:p>
    <w:p w:rsidR="000E1C74" w:rsidRDefault="000E1C74" w:rsidP="002C7F50">
      <w:pPr>
        <w:pStyle w:val="NormalWeb"/>
        <w:jc w:val="center"/>
        <w:rPr>
          <w:b/>
          <w:caps/>
          <w:color w:val="000000"/>
          <w:sz w:val="22"/>
          <w:szCs w:val="22"/>
        </w:rPr>
      </w:pPr>
      <w:r>
        <w:rPr>
          <w:b/>
          <w:caps/>
          <w:color w:val="000000"/>
          <w:sz w:val="22"/>
          <w:szCs w:val="22"/>
        </w:rPr>
        <w:t>образовательное учреждение высшего образования</w:t>
      </w:r>
    </w:p>
    <w:p w:rsidR="000E1C74" w:rsidRDefault="000E1C74" w:rsidP="002C7F50">
      <w:pPr>
        <w:pStyle w:val="NormalWeb"/>
        <w:jc w:val="center"/>
        <w:rPr>
          <w:b/>
          <w:caps/>
          <w:color w:val="000000"/>
          <w:sz w:val="22"/>
          <w:szCs w:val="22"/>
        </w:rPr>
      </w:pPr>
      <w:r>
        <w:rPr>
          <w:b/>
          <w:caps/>
          <w:color w:val="000000"/>
          <w:sz w:val="22"/>
          <w:szCs w:val="22"/>
        </w:rPr>
        <w:t>читинская государственная медицинская академия</w:t>
      </w:r>
    </w:p>
    <w:p w:rsidR="000E1C74" w:rsidRDefault="000E1C74" w:rsidP="002C7F50">
      <w:pPr>
        <w:pStyle w:val="NormalWeb"/>
        <w:jc w:val="center"/>
        <w:rPr>
          <w:b/>
          <w:caps/>
          <w:color w:val="000000"/>
          <w:sz w:val="22"/>
          <w:szCs w:val="22"/>
        </w:rPr>
      </w:pPr>
      <w:r>
        <w:rPr>
          <w:b/>
          <w:caps/>
          <w:color w:val="000000"/>
          <w:sz w:val="22"/>
          <w:szCs w:val="22"/>
        </w:rPr>
        <w:t>министерство здравоохранения российской федерации</w:t>
      </w:r>
    </w:p>
    <w:p w:rsidR="000E1C74" w:rsidRDefault="000E1C74" w:rsidP="002C7F50">
      <w:pPr>
        <w:pStyle w:val="NormalWeb"/>
        <w:jc w:val="center"/>
        <w:rPr>
          <w:b/>
          <w:caps/>
          <w:color w:val="000000"/>
          <w:sz w:val="22"/>
          <w:szCs w:val="22"/>
        </w:rPr>
      </w:pPr>
    </w:p>
    <w:p w:rsidR="000E1C74" w:rsidRDefault="000E1C74" w:rsidP="002C7F50">
      <w:pPr>
        <w:pStyle w:val="NormalWeb"/>
        <w:jc w:val="center"/>
        <w:rPr>
          <w:b/>
          <w:caps/>
          <w:color w:val="000000"/>
          <w:sz w:val="22"/>
          <w:szCs w:val="22"/>
        </w:rPr>
      </w:pPr>
    </w:p>
    <w:p w:rsidR="000E1C74" w:rsidRDefault="000E1C74" w:rsidP="002C7F50">
      <w:pPr>
        <w:pStyle w:val="NormalWeb"/>
        <w:jc w:val="center"/>
        <w:rPr>
          <w:b/>
          <w:caps/>
          <w:color w:val="000000"/>
          <w:sz w:val="22"/>
          <w:szCs w:val="22"/>
        </w:rPr>
      </w:pPr>
    </w:p>
    <w:p w:rsidR="000E1C74" w:rsidRDefault="000E1C74" w:rsidP="002C7F50">
      <w:pPr>
        <w:pStyle w:val="NormalWeb"/>
        <w:jc w:val="center"/>
        <w:rPr>
          <w:b/>
          <w:caps/>
          <w:color w:val="000000"/>
          <w:sz w:val="22"/>
          <w:szCs w:val="22"/>
        </w:rPr>
      </w:pPr>
    </w:p>
    <w:p w:rsidR="000E1C74" w:rsidRDefault="000E1C74" w:rsidP="002C7F50">
      <w:pPr>
        <w:pStyle w:val="NormalWeb"/>
        <w:jc w:val="center"/>
        <w:rPr>
          <w:b/>
          <w:caps/>
          <w:color w:val="000000"/>
          <w:sz w:val="22"/>
          <w:szCs w:val="22"/>
        </w:rPr>
      </w:pPr>
    </w:p>
    <w:p w:rsidR="000E1C74" w:rsidRDefault="000E1C74" w:rsidP="002C7F50">
      <w:pPr>
        <w:pStyle w:val="NormalWeb"/>
        <w:jc w:val="center"/>
        <w:rPr>
          <w:b/>
          <w:caps/>
          <w:color w:val="000000"/>
          <w:sz w:val="22"/>
          <w:szCs w:val="22"/>
        </w:rPr>
      </w:pPr>
    </w:p>
    <w:p w:rsidR="000E1C74" w:rsidRDefault="000E1C74" w:rsidP="002C7F50">
      <w:pPr>
        <w:pStyle w:val="NormalWeb"/>
        <w:jc w:val="center"/>
        <w:rPr>
          <w:b/>
          <w:caps/>
          <w:color w:val="000000"/>
          <w:sz w:val="32"/>
          <w:szCs w:val="32"/>
        </w:rPr>
      </w:pPr>
      <w:r>
        <w:rPr>
          <w:b/>
          <w:caps/>
          <w:color w:val="000000"/>
          <w:sz w:val="32"/>
          <w:szCs w:val="32"/>
        </w:rPr>
        <w:t>методика исследования ребёнка</w:t>
      </w:r>
    </w:p>
    <w:p w:rsidR="000E1C74" w:rsidRDefault="000E1C74" w:rsidP="002C7F50">
      <w:pPr>
        <w:pStyle w:val="NormalWeb"/>
        <w:jc w:val="center"/>
        <w:rPr>
          <w:b/>
          <w:caps/>
          <w:color w:val="000000"/>
          <w:sz w:val="32"/>
          <w:szCs w:val="32"/>
        </w:rPr>
      </w:pPr>
    </w:p>
    <w:p w:rsidR="000E1C74" w:rsidRDefault="000E1C74" w:rsidP="002C7F50">
      <w:pPr>
        <w:pStyle w:val="NormalWeb"/>
        <w:jc w:val="center"/>
        <w:rPr>
          <w:b/>
          <w:caps/>
          <w:color w:val="000000"/>
        </w:rPr>
      </w:pPr>
      <w:r>
        <w:rPr>
          <w:b/>
          <w:caps/>
          <w:color w:val="000000"/>
        </w:rPr>
        <w:t>учебно-методическое пособие</w:t>
      </w:r>
    </w:p>
    <w:p w:rsidR="000E1C74" w:rsidRDefault="000E1C74" w:rsidP="002C7F50">
      <w:pPr>
        <w:pStyle w:val="NormalWeb"/>
        <w:jc w:val="center"/>
        <w:rPr>
          <w:b/>
          <w:caps/>
          <w:color w:val="000000"/>
        </w:rPr>
      </w:pPr>
    </w:p>
    <w:p w:rsidR="000E1C74" w:rsidRDefault="000E1C74" w:rsidP="002C7F50">
      <w:pPr>
        <w:pStyle w:val="NormalWeb"/>
        <w:jc w:val="center"/>
        <w:rPr>
          <w:b/>
          <w:caps/>
          <w:color w:val="000000"/>
        </w:rPr>
      </w:pPr>
    </w:p>
    <w:p w:rsidR="000E1C74" w:rsidRDefault="000E1C74" w:rsidP="002C7F50">
      <w:pPr>
        <w:pStyle w:val="NormalWeb"/>
        <w:jc w:val="center"/>
        <w:rPr>
          <w:b/>
          <w:caps/>
          <w:color w:val="000000"/>
        </w:rPr>
      </w:pPr>
    </w:p>
    <w:p w:rsidR="000E1C74" w:rsidRDefault="000E1C74" w:rsidP="002C7F50">
      <w:pPr>
        <w:pStyle w:val="NormalWeb"/>
        <w:jc w:val="center"/>
        <w:rPr>
          <w:b/>
          <w:caps/>
          <w:color w:val="000000"/>
        </w:rPr>
      </w:pPr>
    </w:p>
    <w:p w:rsidR="000E1C74" w:rsidRDefault="000E1C74" w:rsidP="002C7F50">
      <w:pPr>
        <w:pStyle w:val="NormalWeb"/>
        <w:jc w:val="center"/>
        <w:rPr>
          <w:b/>
          <w:caps/>
          <w:color w:val="000000"/>
        </w:rPr>
      </w:pPr>
    </w:p>
    <w:p w:rsidR="000E1C74" w:rsidRDefault="000E1C74" w:rsidP="002C7F50">
      <w:pPr>
        <w:pStyle w:val="NormalWeb"/>
        <w:jc w:val="center"/>
        <w:rPr>
          <w:b/>
          <w:caps/>
          <w:color w:val="000000"/>
        </w:rPr>
      </w:pPr>
    </w:p>
    <w:p w:rsidR="000E1C74" w:rsidRDefault="000E1C74" w:rsidP="002C7F50">
      <w:pPr>
        <w:pStyle w:val="NormalWeb"/>
        <w:jc w:val="center"/>
        <w:rPr>
          <w:b/>
          <w:caps/>
          <w:color w:val="000000"/>
        </w:rPr>
      </w:pPr>
    </w:p>
    <w:p w:rsidR="000E1C74" w:rsidRDefault="000E1C74" w:rsidP="002C7F50">
      <w:pPr>
        <w:pStyle w:val="NormalWeb"/>
        <w:jc w:val="center"/>
        <w:rPr>
          <w:b/>
          <w:caps/>
          <w:color w:val="000000"/>
        </w:rPr>
      </w:pPr>
    </w:p>
    <w:p w:rsidR="000E1C74" w:rsidRDefault="000E1C74" w:rsidP="002C7F50">
      <w:pPr>
        <w:pStyle w:val="NormalWeb"/>
        <w:jc w:val="center"/>
        <w:rPr>
          <w:b/>
          <w:caps/>
          <w:color w:val="000000"/>
        </w:rPr>
      </w:pPr>
    </w:p>
    <w:p w:rsidR="000E1C74" w:rsidRDefault="000E1C74" w:rsidP="002C7F50">
      <w:pPr>
        <w:pStyle w:val="NormalWeb"/>
        <w:jc w:val="center"/>
        <w:rPr>
          <w:b/>
          <w:caps/>
          <w:color w:val="000000"/>
        </w:rPr>
      </w:pPr>
    </w:p>
    <w:p w:rsidR="000E1C74" w:rsidRDefault="000E1C74" w:rsidP="002C7F50">
      <w:pPr>
        <w:pStyle w:val="NormalWeb"/>
        <w:jc w:val="center"/>
        <w:rPr>
          <w:b/>
          <w:caps/>
          <w:color w:val="000000"/>
        </w:rPr>
      </w:pPr>
    </w:p>
    <w:p w:rsidR="000E1C74" w:rsidRPr="006D0F15" w:rsidRDefault="000E1C74" w:rsidP="002C7F50">
      <w:pPr>
        <w:pStyle w:val="NormalWeb"/>
        <w:jc w:val="center"/>
        <w:rPr>
          <w:b/>
          <w:color w:val="000000"/>
        </w:rPr>
      </w:pPr>
      <w:r>
        <w:rPr>
          <w:b/>
          <w:color w:val="000000"/>
        </w:rPr>
        <w:t>Чита – 2020</w:t>
      </w:r>
    </w:p>
    <w:p w:rsidR="000E1C74" w:rsidRDefault="000E1C74" w:rsidP="002C7F50">
      <w:pPr>
        <w:pStyle w:val="NormalWeb"/>
        <w:jc w:val="center"/>
        <w:rPr>
          <w:b/>
          <w:caps/>
          <w:color w:val="000000"/>
        </w:rPr>
      </w:pPr>
    </w:p>
    <w:p w:rsidR="000E1C74" w:rsidRDefault="000E1C74" w:rsidP="0087652F">
      <w:pPr>
        <w:pStyle w:val="NormalWeb"/>
        <w:jc w:val="both"/>
        <w:rPr>
          <w:b/>
          <w:caps/>
          <w:color w:val="000000"/>
        </w:rPr>
      </w:pPr>
      <w:r>
        <w:rPr>
          <w:b/>
          <w:caps/>
          <w:color w:val="000000"/>
        </w:rPr>
        <w:t>УДК</w:t>
      </w:r>
    </w:p>
    <w:p w:rsidR="000E1C74" w:rsidRDefault="000E1C74" w:rsidP="0087652F">
      <w:pPr>
        <w:pStyle w:val="NormalWeb"/>
        <w:jc w:val="both"/>
        <w:rPr>
          <w:b/>
          <w:color w:val="000000"/>
        </w:rPr>
      </w:pPr>
      <w:r>
        <w:rPr>
          <w:b/>
          <w:caps/>
          <w:color w:val="000000"/>
        </w:rPr>
        <w:t>П</w:t>
      </w:r>
      <w:r>
        <w:rPr>
          <w:b/>
          <w:color w:val="000000"/>
        </w:rPr>
        <w:t>анченко А.С., Максимова О.Г., Левченко Н.В., Петрухина И.И., Батаева Е.П., Панова М.С., Каргина И.Г.</w:t>
      </w:r>
    </w:p>
    <w:p w:rsidR="000E1C74" w:rsidRDefault="000E1C74" w:rsidP="0087652F">
      <w:pPr>
        <w:pStyle w:val="NormalWeb"/>
        <w:jc w:val="both"/>
        <w:rPr>
          <w:b/>
          <w:color w:val="000000"/>
        </w:rPr>
      </w:pPr>
    </w:p>
    <w:p w:rsidR="000E1C74" w:rsidRDefault="000E1C74" w:rsidP="0087652F">
      <w:pPr>
        <w:pStyle w:val="NormalWeb"/>
        <w:jc w:val="both"/>
        <w:rPr>
          <w:color w:val="000000"/>
        </w:rPr>
      </w:pPr>
      <w:r w:rsidRPr="0087652F">
        <w:rPr>
          <w:color w:val="000000"/>
        </w:rPr>
        <w:t>Методика исследования ребёнка</w:t>
      </w:r>
      <w:r>
        <w:rPr>
          <w:color w:val="000000"/>
        </w:rPr>
        <w:t>: учебно-методическое пособие. – Чита: РИЦ ЧГМА, 2020. – 55 с.</w:t>
      </w:r>
    </w:p>
    <w:p w:rsidR="000E1C74" w:rsidRDefault="000E1C74" w:rsidP="0087652F">
      <w:pPr>
        <w:pStyle w:val="NormalWeb"/>
        <w:jc w:val="both"/>
        <w:rPr>
          <w:color w:val="000000"/>
        </w:rPr>
      </w:pPr>
    </w:p>
    <w:p w:rsidR="000E1C74" w:rsidRDefault="000E1C74" w:rsidP="0087652F">
      <w:pPr>
        <w:pStyle w:val="NormalWeb"/>
        <w:jc w:val="both"/>
        <w:rPr>
          <w:color w:val="000000"/>
        </w:rPr>
      </w:pPr>
      <w:r>
        <w:rPr>
          <w:color w:val="000000"/>
        </w:rPr>
        <w:t>Учебно-методическое пособие посвящено одному из важных разделов педиатрии – освоению практических навыков обследования здоровых и больных детей и подростков на кафедрах педиатрического профиля 3 – 6 курсов. Пособие оформлено в виде чек-листов, позволяющих студентам освоить поэтапное исследование детей по органам и системам, а преподавателю объективно оценить умение и владение методикой обследования пациентов обучаемыми. В приложении к пособию отражены основные физиологические константы детского организма в возрастном аспекте.</w:t>
      </w:r>
    </w:p>
    <w:p w:rsidR="000E1C74" w:rsidRDefault="000E1C74" w:rsidP="0087652F">
      <w:pPr>
        <w:pStyle w:val="NormalWeb"/>
        <w:jc w:val="both"/>
        <w:rPr>
          <w:color w:val="000000"/>
        </w:rPr>
      </w:pPr>
      <w:r>
        <w:rPr>
          <w:color w:val="000000"/>
        </w:rPr>
        <w:t>Учебно-методическое пособие предназначено для студентов медицинских вузов, обучающихся по специальности «Педиатрия».</w:t>
      </w:r>
    </w:p>
    <w:p w:rsidR="000E1C74" w:rsidRDefault="000E1C74" w:rsidP="0087652F">
      <w:pPr>
        <w:pStyle w:val="NormalWeb"/>
        <w:jc w:val="both"/>
        <w:rPr>
          <w:color w:val="000000"/>
        </w:rPr>
      </w:pPr>
    </w:p>
    <w:p w:rsidR="000E1C74" w:rsidRPr="002B38EA" w:rsidRDefault="000E1C74" w:rsidP="002B38EA">
      <w:pPr>
        <w:spacing w:after="120" w:line="360" w:lineRule="auto"/>
        <w:jc w:val="both"/>
        <w:rPr>
          <w:b/>
          <w:color w:val="000000"/>
          <w:sz w:val="24"/>
          <w:szCs w:val="24"/>
        </w:rPr>
      </w:pPr>
      <w:r w:rsidRPr="002B38EA">
        <w:rPr>
          <w:rFonts w:ascii="Times New Roman" w:hAnsi="Times New Roman"/>
          <w:b/>
          <w:color w:val="000000"/>
          <w:sz w:val="24"/>
          <w:szCs w:val="24"/>
        </w:rPr>
        <w:t>Рецензенты:</w:t>
      </w:r>
      <w:r w:rsidRPr="002B38EA">
        <w:rPr>
          <w:b/>
          <w:color w:val="000000"/>
          <w:sz w:val="24"/>
          <w:szCs w:val="24"/>
        </w:rPr>
        <w:t xml:space="preserve"> </w:t>
      </w:r>
    </w:p>
    <w:p w:rsidR="000E1C74" w:rsidRDefault="000E1C74" w:rsidP="002B38EA">
      <w:pPr>
        <w:spacing w:after="0" w:line="240" w:lineRule="auto"/>
        <w:jc w:val="both"/>
        <w:rPr>
          <w:rFonts w:ascii="Times New Roman" w:hAnsi="Times New Roman"/>
          <w:sz w:val="24"/>
          <w:szCs w:val="24"/>
        </w:rPr>
      </w:pPr>
      <w:r>
        <w:rPr>
          <w:rFonts w:ascii="Times New Roman" w:hAnsi="Times New Roman"/>
          <w:sz w:val="24"/>
          <w:szCs w:val="24"/>
        </w:rPr>
        <w:t>Заведующая</w:t>
      </w:r>
      <w:r w:rsidRPr="00C03419">
        <w:rPr>
          <w:rFonts w:ascii="Times New Roman" w:hAnsi="Times New Roman"/>
          <w:sz w:val="24"/>
          <w:szCs w:val="24"/>
        </w:rPr>
        <w:t xml:space="preserve"> кафедрой госпитальной педиатрии д.м.н., профессор                                                                    И.Н. Гаймоленко</w:t>
      </w:r>
    </w:p>
    <w:p w:rsidR="000E1C74" w:rsidRDefault="000E1C74" w:rsidP="007802E8">
      <w:pPr>
        <w:spacing w:after="0" w:line="240" w:lineRule="auto"/>
        <w:ind w:firstLine="708"/>
        <w:jc w:val="both"/>
        <w:rPr>
          <w:rFonts w:ascii="Times New Roman" w:hAnsi="Times New Roman"/>
          <w:sz w:val="24"/>
          <w:szCs w:val="24"/>
        </w:rPr>
      </w:pPr>
    </w:p>
    <w:p w:rsidR="000E1C74" w:rsidRDefault="000E1C74" w:rsidP="002B38EA">
      <w:pPr>
        <w:spacing w:after="0" w:line="240" w:lineRule="auto"/>
        <w:jc w:val="both"/>
      </w:pPr>
      <w:r>
        <w:rPr>
          <w:rFonts w:ascii="Times New Roman" w:hAnsi="Times New Roman"/>
          <w:sz w:val="24"/>
          <w:szCs w:val="24"/>
        </w:rPr>
        <w:t xml:space="preserve">Заведующая кафедрой поликлинической педиатрии к.м.н., доцент Н.Л. Потапова </w:t>
      </w:r>
    </w:p>
    <w:p w:rsidR="000E1C74" w:rsidRDefault="000E1C74" w:rsidP="0087652F">
      <w:pPr>
        <w:pStyle w:val="NormalWeb"/>
        <w:jc w:val="both"/>
        <w:rPr>
          <w:b/>
          <w:color w:val="000000"/>
        </w:rPr>
      </w:pPr>
    </w:p>
    <w:p w:rsidR="000E1C74" w:rsidRDefault="000E1C74" w:rsidP="0087652F">
      <w:pPr>
        <w:pStyle w:val="NormalWeb"/>
        <w:jc w:val="both"/>
        <w:rPr>
          <w:b/>
          <w:color w:val="000000"/>
        </w:rPr>
      </w:pPr>
    </w:p>
    <w:p w:rsidR="000E1C74" w:rsidRDefault="000E1C74" w:rsidP="0087652F">
      <w:pPr>
        <w:pStyle w:val="NormalWeb"/>
        <w:jc w:val="both"/>
        <w:rPr>
          <w:b/>
          <w:color w:val="000000"/>
        </w:rPr>
      </w:pPr>
    </w:p>
    <w:p w:rsidR="000E1C74" w:rsidRDefault="000E1C74" w:rsidP="0087652F">
      <w:pPr>
        <w:pStyle w:val="NormalWeb"/>
        <w:jc w:val="both"/>
        <w:rPr>
          <w:b/>
          <w:color w:val="000000"/>
        </w:rPr>
      </w:pPr>
    </w:p>
    <w:p w:rsidR="000E1C74" w:rsidRDefault="000E1C74" w:rsidP="0087652F">
      <w:pPr>
        <w:pStyle w:val="NormalWeb"/>
        <w:jc w:val="both"/>
        <w:rPr>
          <w:b/>
          <w:color w:val="000000"/>
        </w:rPr>
      </w:pPr>
    </w:p>
    <w:p w:rsidR="000E1C74" w:rsidRDefault="000E1C74" w:rsidP="0087652F">
      <w:pPr>
        <w:pStyle w:val="NormalWeb"/>
        <w:jc w:val="both"/>
        <w:rPr>
          <w:b/>
          <w:color w:val="000000"/>
        </w:rPr>
      </w:pPr>
    </w:p>
    <w:p w:rsidR="000E1C74" w:rsidRDefault="000E1C74" w:rsidP="0087652F">
      <w:pPr>
        <w:pStyle w:val="NormalWeb"/>
        <w:jc w:val="both"/>
        <w:rPr>
          <w:b/>
          <w:color w:val="000000"/>
        </w:rPr>
      </w:pPr>
    </w:p>
    <w:p w:rsidR="000E1C74" w:rsidRDefault="000E1C74" w:rsidP="0087652F">
      <w:pPr>
        <w:pStyle w:val="NormalWeb"/>
        <w:jc w:val="both"/>
        <w:rPr>
          <w:b/>
          <w:color w:val="000000"/>
        </w:rPr>
      </w:pPr>
    </w:p>
    <w:p w:rsidR="000E1C74" w:rsidRDefault="000E1C74" w:rsidP="0087652F">
      <w:pPr>
        <w:pStyle w:val="NormalWeb"/>
        <w:jc w:val="both"/>
        <w:rPr>
          <w:b/>
          <w:color w:val="000000"/>
        </w:rPr>
      </w:pPr>
    </w:p>
    <w:p w:rsidR="000E1C74" w:rsidRDefault="000E1C74" w:rsidP="0087652F">
      <w:pPr>
        <w:pStyle w:val="NormalWeb"/>
        <w:jc w:val="both"/>
        <w:rPr>
          <w:b/>
          <w:color w:val="000000"/>
        </w:rPr>
      </w:pPr>
    </w:p>
    <w:p w:rsidR="000E1C74" w:rsidRPr="00B62220" w:rsidRDefault="000E1C74" w:rsidP="0087652F">
      <w:pPr>
        <w:pStyle w:val="NormalWeb"/>
        <w:jc w:val="both"/>
        <w:rPr>
          <w:b/>
          <w:color w:val="000000"/>
        </w:rPr>
      </w:pPr>
    </w:p>
    <w:p w:rsidR="000E1C74" w:rsidRPr="003D7715" w:rsidRDefault="000E1C74" w:rsidP="003D7715">
      <w:pPr>
        <w:pStyle w:val="NormalWeb"/>
        <w:jc w:val="center"/>
        <w:rPr>
          <w:b/>
          <w:caps/>
          <w:color w:val="000000"/>
          <w:sz w:val="28"/>
          <w:szCs w:val="28"/>
        </w:rPr>
      </w:pPr>
      <w:r w:rsidRPr="00A40B1C">
        <w:rPr>
          <w:b/>
          <w:caps/>
          <w:color w:val="000000"/>
          <w:sz w:val="28"/>
          <w:szCs w:val="28"/>
        </w:rPr>
        <w:t>оглавление</w:t>
      </w:r>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r w:rsidRPr="003D7715">
        <w:rPr>
          <w:rFonts w:ascii="Times New Roman" w:hAnsi="Times New Roman"/>
          <w:sz w:val="28"/>
          <w:szCs w:val="28"/>
        </w:rPr>
        <w:fldChar w:fldCharType="begin"/>
      </w:r>
      <w:r w:rsidRPr="003D7715">
        <w:rPr>
          <w:rFonts w:ascii="Times New Roman" w:hAnsi="Times New Roman"/>
          <w:sz w:val="28"/>
          <w:szCs w:val="28"/>
        </w:rPr>
        <w:instrText xml:space="preserve"> TOC \o "1-2" \h \z \u </w:instrText>
      </w:r>
      <w:r w:rsidRPr="003D7715">
        <w:rPr>
          <w:rFonts w:ascii="Times New Roman" w:hAnsi="Times New Roman"/>
          <w:sz w:val="28"/>
          <w:szCs w:val="28"/>
        </w:rPr>
        <w:fldChar w:fldCharType="separate"/>
      </w:r>
      <w:hyperlink w:anchor="_Toc34933770" w:history="1">
        <w:r w:rsidRPr="003D7715">
          <w:rPr>
            <w:rStyle w:val="Hyperlink"/>
            <w:rFonts w:ascii="Times New Roman" w:hAnsi="Times New Roman"/>
            <w:b/>
            <w:noProof/>
            <w:sz w:val="28"/>
            <w:szCs w:val="28"/>
          </w:rPr>
          <w:t>Введение</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_Toc34933770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4</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hyperlink w:anchor="_Toc34933771" w:history="1">
        <w:r w:rsidRPr="003D7715">
          <w:rPr>
            <w:rStyle w:val="Hyperlink"/>
            <w:rFonts w:ascii="Times New Roman" w:hAnsi="Times New Roman"/>
            <w:b/>
            <w:noProof/>
            <w:sz w:val="28"/>
            <w:szCs w:val="28"/>
          </w:rPr>
          <w:t>1. Методика сбора паспортных данных ребенка, жалоб, анамнеза заболевания и жизни</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_Toc34933771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hyperlink w:anchor="_Toc34933772" w:history="1">
        <w:r w:rsidRPr="003D7715">
          <w:rPr>
            <w:rStyle w:val="Hyperlink"/>
            <w:rFonts w:ascii="Times New Roman" w:hAnsi="Times New Roman"/>
            <w:b/>
            <w:noProof/>
            <w:sz w:val="28"/>
            <w:szCs w:val="28"/>
          </w:rPr>
          <w:t xml:space="preserve">2. </w:t>
        </w:r>
        <w:r>
          <w:rPr>
            <w:rStyle w:val="Hyperlink"/>
            <w:rFonts w:ascii="Times New Roman" w:hAnsi="Times New Roman"/>
            <w:b/>
            <w:noProof/>
            <w:sz w:val="28"/>
            <w:szCs w:val="28"/>
          </w:rPr>
          <w:t xml:space="preserve">  </w:t>
        </w:r>
        <w:r w:rsidRPr="003D7715">
          <w:rPr>
            <w:rStyle w:val="Hyperlink"/>
            <w:rFonts w:ascii="Times New Roman" w:hAnsi="Times New Roman"/>
            <w:b/>
            <w:noProof/>
            <w:sz w:val="28"/>
            <w:szCs w:val="28"/>
          </w:rPr>
          <w:t>Методика оценки состояния тяжести больного</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_Toc34933772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hyperlink w:anchor="_Toc34933773" w:history="1">
        <w:r w:rsidRPr="003D7715">
          <w:rPr>
            <w:rStyle w:val="Hyperlink"/>
            <w:rFonts w:ascii="Times New Roman" w:hAnsi="Times New Roman"/>
            <w:b/>
            <w:noProof/>
            <w:sz w:val="28"/>
            <w:szCs w:val="28"/>
          </w:rPr>
          <w:t xml:space="preserve">3. </w:t>
        </w:r>
        <w:r>
          <w:rPr>
            <w:rStyle w:val="Hyperlink"/>
            <w:rFonts w:ascii="Times New Roman" w:hAnsi="Times New Roman"/>
            <w:b/>
            <w:noProof/>
            <w:sz w:val="28"/>
            <w:szCs w:val="28"/>
          </w:rPr>
          <w:t xml:space="preserve">  </w:t>
        </w:r>
        <w:r w:rsidRPr="003D7715">
          <w:rPr>
            <w:rStyle w:val="Hyperlink"/>
            <w:rFonts w:ascii="Times New Roman" w:hAnsi="Times New Roman"/>
            <w:b/>
            <w:noProof/>
            <w:sz w:val="28"/>
            <w:szCs w:val="28"/>
          </w:rPr>
          <w:t>Методика исследования кожи</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_Toc34933773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hyperlink w:anchor="_Toc34933774" w:history="1">
        <w:r w:rsidRPr="003D7715">
          <w:rPr>
            <w:rStyle w:val="Hyperlink"/>
            <w:rFonts w:ascii="Times New Roman" w:hAnsi="Times New Roman"/>
            <w:b/>
            <w:noProof/>
            <w:sz w:val="28"/>
            <w:szCs w:val="28"/>
          </w:rPr>
          <w:t xml:space="preserve">4. </w:t>
        </w:r>
        <w:r>
          <w:rPr>
            <w:rStyle w:val="Hyperlink"/>
            <w:rFonts w:ascii="Times New Roman" w:hAnsi="Times New Roman"/>
            <w:b/>
            <w:noProof/>
            <w:sz w:val="28"/>
            <w:szCs w:val="28"/>
          </w:rPr>
          <w:t xml:space="preserve">  </w:t>
        </w:r>
        <w:r w:rsidRPr="003D7715">
          <w:rPr>
            <w:rStyle w:val="Hyperlink"/>
            <w:rFonts w:ascii="Times New Roman" w:hAnsi="Times New Roman"/>
            <w:b/>
            <w:noProof/>
            <w:sz w:val="28"/>
            <w:szCs w:val="28"/>
          </w:rPr>
          <w:t>Методика исследования подкожно-жировой клетчатки</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_Toc34933774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hyperlink w:anchor="_Toc34933775" w:history="1">
        <w:r w:rsidRPr="003D7715">
          <w:rPr>
            <w:rStyle w:val="Hyperlink"/>
            <w:rFonts w:ascii="Times New Roman" w:hAnsi="Times New Roman"/>
            <w:b/>
            <w:noProof/>
            <w:sz w:val="28"/>
            <w:szCs w:val="28"/>
          </w:rPr>
          <w:t xml:space="preserve">5. </w:t>
        </w:r>
        <w:r>
          <w:rPr>
            <w:rStyle w:val="Hyperlink"/>
            <w:rFonts w:ascii="Times New Roman" w:hAnsi="Times New Roman"/>
            <w:b/>
            <w:noProof/>
            <w:sz w:val="28"/>
            <w:szCs w:val="28"/>
          </w:rPr>
          <w:t xml:space="preserve">  </w:t>
        </w:r>
        <w:r w:rsidRPr="003D7715">
          <w:rPr>
            <w:rStyle w:val="Hyperlink"/>
            <w:rFonts w:ascii="Times New Roman" w:hAnsi="Times New Roman"/>
            <w:b/>
            <w:noProof/>
            <w:sz w:val="28"/>
            <w:szCs w:val="28"/>
          </w:rPr>
          <w:t>Методика исследования периферических лимфатических узлов</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_Toc34933775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hyperlink w:anchor="_Toc34933776" w:history="1">
        <w:r w:rsidRPr="003D7715">
          <w:rPr>
            <w:rStyle w:val="Hyperlink"/>
            <w:rFonts w:ascii="Times New Roman" w:hAnsi="Times New Roman"/>
            <w:b/>
            <w:noProof/>
            <w:sz w:val="28"/>
            <w:szCs w:val="28"/>
          </w:rPr>
          <w:t xml:space="preserve">6. </w:t>
        </w:r>
        <w:r>
          <w:rPr>
            <w:rStyle w:val="Hyperlink"/>
            <w:rFonts w:ascii="Times New Roman" w:hAnsi="Times New Roman"/>
            <w:b/>
            <w:noProof/>
            <w:sz w:val="28"/>
            <w:szCs w:val="28"/>
          </w:rPr>
          <w:t xml:space="preserve">  </w:t>
        </w:r>
        <w:r w:rsidRPr="003D7715">
          <w:rPr>
            <w:rStyle w:val="Hyperlink"/>
            <w:rFonts w:ascii="Times New Roman" w:hAnsi="Times New Roman"/>
            <w:b/>
            <w:noProof/>
            <w:sz w:val="28"/>
            <w:szCs w:val="28"/>
          </w:rPr>
          <w:t>Методика исследования мышечной системы</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_Toc34933776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hyperlink w:anchor="_Toc34933777" w:history="1">
        <w:r w:rsidRPr="003D7715">
          <w:rPr>
            <w:rStyle w:val="Hyperlink"/>
            <w:rFonts w:ascii="Times New Roman" w:hAnsi="Times New Roman"/>
            <w:b/>
            <w:noProof/>
            <w:sz w:val="28"/>
            <w:szCs w:val="28"/>
          </w:rPr>
          <w:t xml:space="preserve">7. </w:t>
        </w:r>
        <w:r>
          <w:rPr>
            <w:rStyle w:val="Hyperlink"/>
            <w:rFonts w:ascii="Times New Roman" w:hAnsi="Times New Roman"/>
            <w:b/>
            <w:noProof/>
            <w:sz w:val="28"/>
            <w:szCs w:val="28"/>
          </w:rPr>
          <w:t xml:space="preserve">  </w:t>
        </w:r>
        <w:r w:rsidRPr="003D7715">
          <w:rPr>
            <w:rStyle w:val="Hyperlink"/>
            <w:rFonts w:ascii="Times New Roman" w:hAnsi="Times New Roman"/>
            <w:b/>
            <w:noProof/>
            <w:sz w:val="28"/>
            <w:szCs w:val="28"/>
          </w:rPr>
          <w:t>Методика исследования костной системы</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_Toc34933777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hyperlink w:anchor="_Toc34933778" w:history="1">
        <w:r w:rsidRPr="003D7715">
          <w:rPr>
            <w:rStyle w:val="Hyperlink"/>
            <w:rFonts w:ascii="Times New Roman" w:hAnsi="Times New Roman"/>
            <w:b/>
            <w:noProof/>
            <w:sz w:val="28"/>
            <w:szCs w:val="28"/>
          </w:rPr>
          <w:t xml:space="preserve">8. </w:t>
        </w:r>
        <w:r>
          <w:rPr>
            <w:rStyle w:val="Hyperlink"/>
            <w:rFonts w:ascii="Times New Roman" w:hAnsi="Times New Roman"/>
            <w:b/>
            <w:noProof/>
            <w:sz w:val="28"/>
            <w:szCs w:val="28"/>
          </w:rPr>
          <w:t xml:space="preserve">  </w:t>
        </w:r>
        <w:r w:rsidRPr="003D7715">
          <w:rPr>
            <w:rStyle w:val="Hyperlink"/>
            <w:rFonts w:ascii="Times New Roman" w:hAnsi="Times New Roman"/>
            <w:b/>
            <w:noProof/>
            <w:sz w:val="28"/>
            <w:szCs w:val="28"/>
          </w:rPr>
          <w:t>Методика исследования суставов</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_Toc34933778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hyperlink w:anchor="_Toc34933779" w:history="1">
        <w:r w:rsidRPr="003D7715">
          <w:rPr>
            <w:rStyle w:val="Hyperlink"/>
            <w:rFonts w:ascii="Times New Roman" w:hAnsi="Times New Roman"/>
            <w:b/>
            <w:noProof/>
            <w:sz w:val="28"/>
            <w:szCs w:val="28"/>
            <w:lang w:eastAsia="en-US"/>
          </w:rPr>
          <w:t xml:space="preserve">9. </w:t>
        </w:r>
        <w:r>
          <w:rPr>
            <w:rStyle w:val="Hyperlink"/>
            <w:rFonts w:ascii="Times New Roman" w:hAnsi="Times New Roman"/>
            <w:b/>
            <w:noProof/>
            <w:sz w:val="28"/>
            <w:szCs w:val="28"/>
            <w:lang w:eastAsia="en-US"/>
          </w:rPr>
          <w:t xml:space="preserve">  </w:t>
        </w:r>
        <w:r w:rsidRPr="003D7715">
          <w:rPr>
            <w:rStyle w:val="Hyperlink"/>
            <w:rFonts w:ascii="Times New Roman" w:hAnsi="Times New Roman"/>
            <w:b/>
            <w:noProof/>
            <w:sz w:val="28"/>
            <w:szCs w:val="28"/>
            <w:lang w:eastAsia="en-US"/>
          </w:rPr>
          <w:t>Методика исследования дыхательной системы</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_Toc34933779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hyperlink w:anchor="_Toc34933780" w:history="1">
        <w:r w:rsidRPr="003D7715">
          <w:rPr>
            <w:rStyle w:val="Hyperlink"/>
            <w:rFonts w:ascii="Times New Roman" w:hAnsi="Times New Roman"/>
            <w:b/>
            <w:noProof/>
            <w:sz w:val="28"/>
            <w:szCs w:val="28"/>
          </w:rPr>
          <w:t>10. Методика исследования органов кровообращения</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_Toc34933780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hyperlink w:anchor="_Toc34933781" w:history="1">
        <w:r w:rsidRPr="003D7715">
          <w:rPr>
            <w:rStyle w:val="Hyperlink"/>
            <w:rFonts w:ascii="Times New Roman" w:hAnsi="Times New Roman"/>
            <w:b/>
            <w:noProof/>
            <w:sz w:val="28"/>
            <w:szCs w:val="28"/>
          </w:rPr>
          <w:t>11. Методика исследования органов брюшной полости</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_Toc34933781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left" w:pos="720"/>
          <w:tab w:val="right" w:leader="dot" w:pos="9345"/>
        </w:tabs>
        <w:spacing w:after="0" w:line="240" w:lineRule="auto"/>
        <w:jc w:val="both"/>
        <w:rPr>
          <w:rFonts w:ascii="Times New Roman" w:hAnsi="Times New Roman"/>
          <w:noProof/>
          <w:sz w:val="28"/>
          <w:szCs w:val="28"/>
        </w:rPr>
      </w:pPr>
      <w:hyperlink w:anchor="_Toc34933782" w:history="1">
        <w:r w:rsidRPr="003D7715">
          <w:rPr>
            <w:rStyle w:val="Hyperlink"/>
            <w:rFonts w:ascii="Times New Roman" w:hAnsi="Times New Roman"/>
            <w:b/>
            <w:noProof/>
            <w:sz w:val="28"/>
            <w:szCs w:val="28"/>
          </w:rPr>
          <w:t>19.</w:t>
        </w:r>
        <w:r>
          <w:rPr>
            <w:rFonts w:ascii="Times New Roman" w:hAnsi="Times New Roman"/>
            <w:noProof/>
            <w:sz w:val="28"/>
            <w:szCs w:val="28"/>
          </w:rPr>
          <w:t xml:space="preserve"> </w:t>
        </w:r>
        <w:r w:rsidRPr="003D7715">
          <w:rPr>
            <w:rStyle w:val="Hyperlink"/>
            <w:rFonts w:ascii="Times New Roman" w:hAnsi="Times New Roman"/>
            <w:b/>
            <w:noProof/>
            <w:sz w:val="28"/>
            <w:szCs w:val="28"/>
          </w:rPr>
          <w:t>Методика исследования желудка</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_Toc34933782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hyperlink w:anchor="_Toc34933783" w:history="1">
        <w:r w:rsidRPr="003D7715">
          <w:rPr>
            <w:rStyle w:val="Hyperlink"/>
            <w:rFonts w:ascii="Times New Roman" w:hAnsi="Times New Roman"/>
            <w:b/>
            <w:noProof/>
            <w:sz w:val="28"/>
            <w:szCs w:val="28"/>
          </w:rPr>
          <w:t>13. Методика исследования печени</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_Toc34933783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left" w:pos="720"/>
          <w:tab w:val="right" w:leader="dot" w:pos="9345"/>
        </w:tabs>
        <w:spacing w:after="0" w:line="240" w:lineRule="auto"/>
        <w:jc w:val="both"/>
        <w:rPr>
          <w:rFonts w:ascii="Times New Roman" w:hAnsi="Times New Roman"/>
          <w:noProof/>
          <w:sz w:val="28"/>
          <w:szCs w:val="28"/>
        </w:rPr>
      </w:pPr>
      <w:hyperlink w:anchor="_Toc34933784" w:history="1">
        <w:r w:rsidRPr="003D7715">
          <w:rPr>
            <w:rStyle w:val="Hyperlink"/>
            <w:rFonts w:ascii="Times New Roman" w:hAnsi="Times New Roman"/>
            <w:b/>
            <w:noProof/>
            <w:sz w:val="28"/>
            <w:szCs w:val="28"/>
          </w:rPr>
          <w:t>14.</w:t>
        </w:r>
        <w:r>
          <w:rPr>
            <w:rFonts w:ascii="Times New Roman" w:hAnsi="Times New Roman"/>
            <w:noProof/>
            <w:sz w:val="28"/>
            <w:szCs w:val="28"/>
          </w:rPr>
          <w:t xml:space="preserve"> </w:t>
        </w:r>
        <w:r w:rsidRPr="003D7715">
          <w:rPr>
            <w:rStyle w:val="Hyperlink"/>
            <w:rFonts w:ascii="Times New Roman" w:hAnsi="Times New Roman"/>
            <w:b/>
            <w:noProof/>
            <w:sz w:val="28"/>
            <w:szCs w:val="28"/>
          </w:rPr>
          <w:t>Методика исследования желчного пузыря</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_Toc34933784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left" w:pos="720"/>
          <w:tab w:val="right" w:leader="dot" w:pos="9345"/>
        </w:tabs>
        <w:spacing w:after="0" w:line="240" w:lineRule="auto"/>
        <w:jc w:val="both"/>
        <w:rPr>
          <w:rFonts w:ascii="Times New Roman" w:hAnsi="Times New Roman"/>
          <w:noProof/>
          <w:sz w:val="28"/>
          <w:szCs w:val="28"/>
        </w:rPr>
      </w:pPr>
      <w:hyperlink w:anchor="_Toc34933785" w:history="1">
        <w:r w:rsidRPr="003D7715">
          <w:rPr>
            <w:rStyle w:val="Hyperlink"/>
            <w:rFonts w:ascii="Times New Roman" w:hAnsi="Times New Roman"/>
            <w:b/>
            <w:noProof/>
            <w:sz w:val="28"/>
            <w:szCs w:val="28"/>
          </w:rPr>
          <w:t>15.</w:t>
        </w:r>
        <w:r>
          <w:rPr>
            <w:rFonts w:ascii="Times New Roman" w:hAnsi="Times New Roman"/>
            <w:noProof/>
            <w:sz w:val="28"/>
            <w:szCs w:val="28"/>
          </w:rPr>
          <w:t xml:space="preserve"> </w:t>
        </w:r>
        <w:r w:rsidRPr="003D7715">
          <w:rPr>
            <w:rStyle w:val="Hyperlink"/>
            <w:rFonts w:ascii="Times New Roman" w:hAnsi="Times New Roman"/>
            <w:b/>
            <w:noProof/>
            <w:sz w:val="28"/>
            <w:szCs w:val="28"/>
          </w:rPr>
          <w:t>Методика исследования селезёнки</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_Toc34933785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left" w:pos="720"/>
          <w:tab w:val="right" w:leader="dot" w:pos="9345"/>
        </w:tabs>
        <w:spacing w:after="0" w:line="240" w:lineRule="auto"/>
        <w:jc w:val="both"/>
        <w:rPr>
          <w:rFonts w:ascii="Times New Roman" w:hAnsi="Times New Roman"/>
          <w:noProof/>
          <w:sz w:val="28"/>
          <w:szCs w:val="28"/>
        </w:rPr>
      </w:pPr>
      <w:hyperlink w:anchor="_Toc34933786" w:history="1">
        <w:r w:rsidRPr="003D7715">
          <w:rPr>
            <w:rStyle w:val="Hyperlink"/>
            <w:rFonts w:ascii="Times New Roman" w:hAnsi="Times New Roman"/>
            <w:b/>
            <w:noProof/>
            <w:sz w:val="28"/>
            <w:szCs w:val="28"/>
          </w:rPr>
          <w:t>16.</w:t>
        </w:r>
        <w:r>
          <w:rPr>
            <w:rFonts w:ascii="Times New Roman" w:hAnsi="Times New Roman"/>
            <w:noProof/>
            <w:sz w:val="28"/>
            <w:szCs w:val="28"/>
          </w:rPr>
          <w:t xml:space="preserve"> </w:t>
        </w:r>
        <w:r w:rsidRPr="003D7715">
          <w:rPr>
            <w:rStyle w:val="Hyperlink"/>
            <w:rFonts w:ascii="Times New Roman" w:hAnsi="Times New Roman"/>
            <w:b/>
            <w:noProof/>
            <w:sz w:val="28"/>
            <w:szCs w:val="28"/>
          </w:rPr>
          <w:t>Методика исследования поджелудочной железы.</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_Toc34933786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left" w:pos="720"/>
          <w:tab w:val="right" w:leader="dot" w:pos="9345"/>
        </w:tabs>
        <w:spacing w:after="0" w:line="240" w:lineRule="auto"/>
        <w:jc w:val="both"/>
        <w:rPr>
          <w:rFonts w:ascii="Times New Roman" w:hAnsi="Times New Roman"/>
          <w:noProof/>
          <w:sz w:val="28"/>
          <w:szCs w:val="28"/>
        </w:rPr>
      </w:pPr>
      <w:hyperlink w:anchor="_Toc34933787" w:history="1">
        <w:r w:rsidRPr="003D7715">
          <w:rPr>
            <w:rStyle w:val="Hyperlink"/>
            <w:rFonts w:ascii="Times New Roman" w:hAnsi="Times New Roman"/>
            <w:b/>
            <w:noProof/>
            <w:sz w:val="28"/>
            <w:szCs w:val="28"/>
          </w:rPr>
          <w:t>17.</w:t>
        </w:r>
        <w:r>
          <w:rPr>
            <w:rFonts w:ascii="Times New Roman" w:hAnsi="Times New Roman"/>
            <w:noProof/>
            <w:sz w:val="28"/>
            <w:szCs w:val="28"/>
          </w:rPr>
          <w:t xml:space="preserve"> </w:t>
        </w:r>
        <w:r w:rsidRPr="003D7715">
          <w:rPr>
            <w:rStyle w:val="Hyperlink"/>
            <w:rFonts w:ascii="Times New Roman" w:hAnsi="Times New Roman"/>
            <w:b/>
            <w:noProof/>
            <w:sz w:val="28"/>
            <w:szCs w:val="28"/>
          </w:rPr>
          <w:t>Методика исследования органов мочеобразования и мочеотделения</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_Toc34933787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hyperlink w:anchor="_Toc34933788" w:history="1">
        <w:r w:rsidRPr="003D7715">
          <w:rPr>
            <w:rStyle w:val="Hyperlink"/>
            <w:rFonts w:ascii="Times New Roman" w:hAnsi="Times New Roman"/>
            <w:b/>
            <w:caps/>
            <w:noProof/>
            <w:sz w:val="28"/>
            <w:szCs w:val="28"/>
          </w:rPr>
          <w:t>п</w:t>
        </w:r>
        <w:r w:rsidRPr="003D7715">
          <w:rPr>
            <w:rStyle w:val="Hyperlink"/>
            <w:rFonts w:ascii="Times New Roman" w:hAnsi="Times New Roman"/>
            <w:b/>
            <w:noProof/>
            <w:sz w:val="28"/>
            <w:szCs w:val="28"/>
          </w:rPr>
          <w:t>риложение</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_Toc34933788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TOC1"/>
        <w:tabs>
          <w:tab w:val="right" w:leader="dot" w:pos="9345"/>
        </w:tabs>
        <w:spacing w:after="0" w:line="240" w:lineRule="auto"/>
        <w:jc w:val="both"/>
        <w:rPr>
          <w:rFonts w:ascii="Times New Roman" w:hAnsi="Times New Roman"/>
          <w:noProof/>
          <w:sz w:val="28"/>
          <w:szCs w:val="28"/>
        </w:rPr>
      </w:pPr>
      <w:hyperlink w:anchor="_Toc34933792" w:history="1">
        <w:r w:rsidRPr="003D7715">
          <w:rPr>
            <w:rStyle w:val="Hyperlink"/>
            <w:rFonts w:ascii="Times New Roman" w:hAnsi="Times New Roman"/>
            <w:b/>
            <w:noProof/>
            <w:sz w:val="28"/>
            <w:szCs w:val="28"/>
          </w:rPr>
          <w:t>Список литературы</w:t>
        </w:r>
        <w:r w:rsidRPr="003D7715">
          <w:rPr>
            <w:rFonts w:ascii="Times New Roman" w:hAnsi="Times New Roman"/>
            <w:noProof/>
            <w:webHidden/>
            <w:sz w:val="28"/>
            <w:szCs w:val="28"/>
          </w:rPr>
          <w:tab/>
        </w:r>
        <w:r w:rsidRPr="003D7715">
          <w:rPr>
            <w:rFonts w:ascii="Times New Roman" w:hAnsi="Times New Roman"/>
            <w:noProof/>
            <w:webHidden/>
            <w:sz w:val="28"/>
            <w:szCs w:val="28"/>
          </w:rPr>
          <w:fldChar w:fldCharType="begin"/>
        </w:r>
        <w:r w:rsidRPr="003D7715">
          <w:rPr>
            <w:rFonts w:ascii="Times New Roman" w:hAnsi="Times New Roman"/>
            <w:noProof/>
            <w:webHidden/>
            <w:sz w:val="28"/>
            <w:szCs w:val="28"/>
          </w:rPr>
          <w:instrText xml:space="preserve"> PAGEREF _Toc34933792 \h </w:instrText>
        </w:r>
        <w:r w:rsidRPr="008F1EAE">
          <w:rPr>
            <w:rFonts w:ascii="Times New Roman" w:hAnsi="Times New Roman"/>
            <w:noProof/>
            <w:sz w:val="28"/>
            <w:szCs w:val="28"/>
          </w:rPr>
        </w:r>
        <w:r w:rsidRPr="003D7715">
          <w:rPr>
            <w:rFonts w:ascii="Times New Roman" w:hAnsi="Times New Roman"/>
            <w:noProof/>
            <w:webHidden/>
            <w:sz w:val="28"/>
            <w:szCs w:val="28"/>
          </w:rPr>
          <w:fldChar w:fldCharType="separate"/>
        </w:r>
        <w:r>
          <w:rPr>
            <w:rFonts w:ascii="Times New Roman" w:hAnsi="Times New Roman"/>
            <w:noProof/>
            <w:webHidden/>
            <w:sz w:val="28"/>
            <w:szCs w:val="28"/>
          </w:rPr>
          <w:t>5</w:t>
        </w:r>
        <w:r w:rsidRPr="003D7715">
          <w:rPr>
            <w:rFonts w:ascii="Times New Roman" w:hAnsi="Times New Roman"/>
            <w:noProof/>
            <w:webHidden/>
            <w:sz w:val="28"/>
            <w:szCs w:val="28"/>
          </w:rPr>
          <w:fldChar w:fldCharType="end"/>
        </w:r>
      </w:hyperlink>
    </w:p>
    <w:p w:rsidR="000E1C74" w:rsidRPr="003D7715" w:rsidRDefault="000E1C74" w:rsidP="003D7715">
      <w:pPr>
        <w:pStyle w:val="NormalWeb"/>
        <w:tabs>
          <w:tab w:val="left" w:pos="-142"/>
        </w:tabs>
        <w:spacing w:before="0" w:beforeAutospacing="0" w:after="0" w:afterAutospacing="0"/>
        <w:jc w:val="both"/>
        <w:rPr>
          <w:sz w:val="28"/>
          <w:szCs w:val="28"/>
        </w:rPr>
      </w:pPr>
      <w:r w:rsidRPr="003D7715">
        <w:rPr>
          <w:sz w:val="28"/>
          <w:szCs w:val="28"/>
        </w:rPr>
        <w:fldChar w:fldCharType="end"/>
      </w:r>
    </w:p>
    <w:p w:rsidR="000E1C74" w:rsidRPr="00CC5FBC" w:rsidRDefault="000E1C74" w:rsidP="00C7343A">
      <w:pPr>
        <w:pStyle w:val="NormalWeb"/>
        <w:jc w:val="both"/>
        <w:rPr>
          <w:color w:val="000000"/>
          <w:sz w:val="28"/>
          <w:szCs w:val="28"/>
        </w:rPr>
      </w:pPr>
    </w:p>
    <w:p w:rsidR="000E1C74" w:rsidRPr="00C7343A" w:rsidRDefault="000E1C74" w:rsidP="00C7343A">
      <w:pPr>
        <w:pStyle w:val="NormalWeb"/>
        <w:jc w:val="both"/>
        <w:rPr>
          <w:color w:val="000000"/>
          <w:sz w:val="28"/>
          <w:szCs w:val="28"/>
        </w:rPr>
      </w:pPr>
    </w:p>
    <w:p w:rsidR="000E1C74" w:rsidRDefault="000E1C74" w:rsidP="002C7F50">
      <w:pPr>
        <w:pStyle w:val="NormalWeb"/>
        <w:jc w:val="center"/>
        <w:rPr>
          <w:b/>
          <w:caps/>
          <w:color w:val="000000"/>
          <w:sz w:val="28"/>
          <w:szCs w:val="28"/>
        </w:rPr>
      </w:pPr>
    </w:p>
    <w:p w:rsidR="000E1C74" w:rsidRDefault="000E1C74" w:rsidP="002C7F50">
      <w:pPr>
        <w:pStyle w:val="NormalWeb"/>
        <w:jc w:val="center"/>
        <w:rPr>
          <w:b/>
          <w:caps/>
          <w:color w:val="000000"/>
          <w:sz w:val="28"/>
          <w:szCs w:val="28"/>
        </w:rPr>
      </w:pPr>
    </w:p>
    <w:p w:rsidR="000E1C74" w:rsidRDefault="000E1C74" w:rsidP="002C7F50">
      <w:pPr>
        <w:pStyle w:val="NormalWeb"/>
        <w:jc w:val="center"/>
        <w:rPr>
          <w:b/>
          <w:caps/>
          <w:color w:val="000000"/>
          <w:sz w:val="28"/>
          <w:szCs w:val="28"/>
        </w:rPr>
      </w:pPr>
    </w:p>
    <w:p w:rsidR="000E1C74" w:rsidRDefault="000E1C74" w:rsidP="002C7F50">
      <w:pPr>
        <w:pStyle w:val="NormalWeb"/>
        <w:jc w:val="center"/>
        <w:rPr>
          <w:b/>
          <w:caps/>
          <w:color w:val="000000"/>
          <w:sz w:val="28"/>
          <w:szCs w:val="28"/>
        </w:rPr>
      </w:pPr>
    </w:p>
    <w:p w:rsidR="000E1C74" w:rsidRDefault="000E1C74" w:rsidP="002C7F50">
      <w:pPr>
        <w:pStyle w:val="NormalWeb"/>
        <w:jc w:val="center"/>
        <w:rPr>
          <w:b/>
          <w:caps/>
          <w:color w:val="000000"/>
          <w:sz w:val="28"/>
          <w:szCs w:val="28"/>
        </w:rPr>
      </w:pPr>
    </w:p>
    <w:p w:rsidR="000E1C74" w:rsidRDefault="000E1C74" w:rsidP="002C7F50">
      <w:pPr>
        <w:pStyle w:val="NormalWeb"/>
        <w:jc w:val="center"/>
        <w:rPr>
          <w:b/>
          <w:caps/>
          <w:color w:val="000000"/>
          <w:sz w:val="28"/>
          <w:szCs w:val="28"/>
        </w:rPr>
      </w:pPr>
    </w:p>
    <w:p w:rsidR="000E1C74" w:rsidRDefault="000E1C74" w:rsidP="002C7F50">
      <w:pPr>
        <w:pStyle w:val="NormalWeb"/>
        <w:jc w:val="center"/>
        <w:rPr>
          <w:b/>
          <w:caps/>
          <w:color w:val="000000"/>
          <w:sz w:val="28"/>
          <w:szCs w:val="28"/>
        </w:rPr>
      </w:pPr>
    </w:p>
    <w:p w:rsidR="000E1C74" w:rsidRDefault="000E1C74" w:rsidP="002C7F50">
      <w:pPr>
        <w:pStyle w:val="NormalWeb"/>
        <w:jc w:val="center"/>
        <w:rPr>
          <w:b/>
          <w:caps/>
          <w:color w:val="000000"/>
          <w:sz w:val="28"/>
          <w:szCs w:val="28"/>
        </w:rPr>
      </w:pPr>
    </w:p>
    <w:p w:rsidR="000E1C74" w:rsidRDefault="000E1C74" w:rsidP="002C7F50">
      <w:pPr>
        <w:pStyle w:val="NormalWeb"/>
        <w:jc w:val="center"/>
        <w:rPr>
          <w:b/>
          <w:caps/>
          <w:color w:val="000000"/>
          <w:sz w:val="28"/>
          <w:szCs w:val="28"/>
        </w:rPr>
      </w:pPr>
    </w:p>
    <w:p w:rsidR="000E1C74" w:rsidRDefault="000E1C74" w:rsidP="002C7F50">
      <w:pPr>
        <w:pStyle w:val="NormalWeb"/>
        <w:jc w:val="center"/>
        <w:rPr>
          <w:b/>
          <w:caps/>
          <w:color w:val="000000"/>
          <w:sz w:val="28"/>
          <w:szCs w:val="28"/>
        </w:rPr>
      </w:pPr>
    </w:p>
    <w:p w:rsidR="000E1C74" w:rsidRDefault="000E1C74" w:rsidP="007802E8">
      <w:pPr>
        <w:pStyle w:val="NormalWeb"/>
        <w:rPr>
          <w:b/>
          <w:caps/>
          <w:color w:val="000000"/>
          <w:sz w:val="28"/>
          <w:szCs w:val="28"/>
        </w:rPr>
      </w:pPr>
    </w:p>
    <w:p w:rsidR="000E1C74" w:rsidRPr="00A058EE" w:rsidRDefault="000E1C74" w:rsidP="0050610F">
      <w:pPr>
        <w:pStyle w:val="NormalWeb"/>
        <w:jc w:val="center"/>
        <w:outlineLvl w:val="0"/>
        <w:rPr>
          <w:b/>
          <w:color w:val="000000"/>
          <w:sz w:val="28"/>
          <w:szCs w:val="28"/>
        </w:rPr>
      </w:pPr>
      <w:bookmarkStart w:id="0" w:name="_Toc34933770"/>
      <w:r>
        <w:rPr>
          <w:b/>
          <w:color w:val="000000"/>
          <w:sz w:val="28"/>
          <w:szCs w:val="28"/>
        </w:rPr>
        <w:t>Вв</w:t>
      </w:r>
      <w:r w:rsidRPr="00A058EE">
        <w:rPr>
          <w:b/>
          <w:color w:val="000000"/>
          <w:sz w:val="28"/>
          <w:szCs w:val="28"/>
        </w:rPr>
        <w:t>едение</w:t>
      </w:r>
      <w:bookmarkEnd w:id="0"/>
    </w:p>
    <w:p w:rsidR="000E1C74" w:rsidRPr="00897391" w:rsidRDefault="000E1C74" w:rsidP="008219E1">
      <w:pPr>
        <w:spacing w:after="0" w:line="240" w:lineRule="auto"/>
        <w:jc w:val="both"/>
        <w:rPr>
          <w:rFonts w:ascii="Times New Roman" w:hAnsi="Times New Roman"/>
          <w:color w:val="000000"/>
          <w:sz w:val="27"/>
          <w:szCs w:val="27"/>
        </w:rPr>
      </w:pPr>
      <w:r>
        <w:rPr>
          <w:rFonts w:ascii="Times New Roman" w:hAnsi="Times New Roman"/>
          <w:color w:val="000000"/>
          <w:sz w:val="28"/>
          <w:szCs w:val="28"/>
        </w:rPr>
        <w:t>Учебно-методическое</w:t>
      </w:r>
      <w:r w:rsidRPr="00897391">
        <w:rPr>
          <w:rFonts w:ascii="Times New Roman" w:hAnsi="Times New Roman"/>
          <w:color w:val="000000"/>
          <w:sz w:val="28"/>
          <w:szCs w:val="28"/>
        </w:rPr>
        <w:t xml:space="preserve"> пособие </w:t>
      </w:r>
      <w:r>
        <w:rPr>
          <w:rFonts w:ascii="Times New Roman" w:hAnsi="Times New Roman"/>
          <w:color w:val="000000"/>
          <w:sz w:val="28"/>
          <w:szCs w:val="28"/>
        </w:rPr>
        <w:t xml:space="preserve">«Методика исследования ребёнка» </w:t>
      </w:r>
      <w:r w:rsidRPr="00897391">
        <w:rPr>
          <w:rFonts w:ascii="Times New Roman" w:hAnsi="Times New Roman"/>
          <w:color w:val="000000"/>
          <w:sz w:val="28"/>
          <w:szCs w:val="28"/>
        </w:rPr>
        <w:t>предназначено для студентов 3-6 курсов педиатрического факультета для закрепления формирующихся знаний возрастных особе</w:t>
      </w:r>
      <w:r>
        <w:rPr>
          <w:rFonts w:ascii="Times New Roman" w:hAnsi="Times New Roman"/>
          <w:color w:val="000000"/>
          <w:sz w:val="28"/>
          <w:szCs w:val="28"/>
        </w:rPr>
        <w:t>нностей органов и систем детей и подростков</w:t>
      </w:r>
      <w:r w:rsidRPr="00897391">
        <w:rPr>
          <w:rFonts w:ascii="Times New Roman" w:hAnsi="Times New Roman"/>
          <w:color w:val="000000"/>
          <w:sz w:val="28"/>
          <w:szCs w:val="28"/>
        </w:rPr>
        <w:t xml:space="preserve">, показателей физиологических сред организма, этико-деонтологических принципов в педиатрии. Пособие помогает реализации полученных знаний при сборе анамнеза, физикальном обследовании детей, интерпретации </w:t>
      </w:r>
      <w:r w:rsidRPr="00897391">
        <w:rPr>
          <w:rFonts w:ascii="Times New Roman" w:hAnsi="Times New Roman"/>
          <w:color w:val="000000"/>
          <w:sz w:val="28"/>
          <w:szCs w:val="28"/>
          <w:shd w:val="clear" w:color="auto" w:fill="FFFFFF"/>
        </w:rPr>
        <w:t xml:space="preserve">лабораторных, инструментальных, патолого-анатомических и иных исследований в целях </w:t>
      </w:r>
      <w:r w:rsidRPr="00897391">
        <w:rPr>
          <w:rFonts w:ascii="Times New Roman" w:hAnsi="Times New Roman"/>
          <w:color w:val="000000"/>
          <w:sz w:val="28"/>
          <w:szCs w:val="28"/>
        </w:rPr>
        <w:t>постановки диагноза, назначения дополнительных методов обследования с целью его уточнения и проведения дифференциальной диагностики</w:t>
      </w:r>
      <w:r w:rsidRPr="00897391">
        <w:rPr>
          <w:rFonts w:ascii="Times New Roman" w:hAnsi="Times New Roman"/>
          <w:color w:val="000000"/>
          <w:sz w:val="27"/>
          <w:szCs w:val="27"/>
        </w:rPr>
        <w:t xml:space="preserve">. </w:t>
      </w:r>
    </w:p>
    <w:p w:rsidR="000E1C74" w:rsidRDefault="000E1C74" w:rsidP="008219E1">
      <w:pPr>
        <w:spacing w:after="0" w:line="240" w:lineRule="auto"/>
        <w:jc w:val="center"/>
        <w:rPr>
          <w:rFonts w:ascii="Times New Roman" w:hAnsi="Times New Roman"/>
          <w:b/>
          <w:sz w:val="28"/>
          <w:szCs w:val="28"/>
        </w:rPr>
      </w:pPr>
    </w:p>
    <w:p w:rsidR="000E1C74" w:rsidRDefault="000E1C74" w:rsidP="008219E1">
      <w:pPr>
        <w:spacing w:after="0" w:line="240" w:lineRule="auto"/>
        <w:jc w:val="center"/>
        <w:rPr>
          <w:rFonts w:ascii="Times New Roman" w:hAnsi="Times New Roman"/>
          <w:b/>
          <w:sz w:val="28"/>
          <w:szCs w:val="28"/>
        </w:rPr>
      </w:pPr>
      <w:r>
        <w:rPr>
          <w:rFonts w:ascii="Times New Roman" w:hAnsi="Times New Roman"/>
          <w:b/>
          <w:sz w:val="28"/>
          <w:szCs w:val="28"/>
        </w:rPr>
        <w:t>Перечень практических навыков к дисциплине «пропедевтика детских болезней» (ОК-1, ОПК-4, ПК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6684"/>
        <w:gridCol w:w="1701"/>
      </w:tblGrid>
      <w:tr w:rsidR="000E1C74" w:rsidRPr="00DD40CC" w:rsidTr="00DD40CC">
        <w:tc>
          <w:tcPr>
            <w:tcW w:w="512"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b/>
                <w:sz w:val="28"/>
                <w:szCs w:val="28"/>
              </w:rPr>
              <w:t>№</w:t>
            </w:r>
          </w:p>
        </w:tc>
        <w:tc>
          <w:tcPr>
            <w:tcW w:w="6684"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b/>
                <w:sz w:val="28"/>
                <w:szCs w:val="28"/>
              </w:rPr>
              <w:t xml:space="preserve">Практические навыки </w:t>
            </w:r>
          </w:p>
        </w:tc>
        <w:tc>
          <w:tcPr>
            <w:tcW w:w="1701"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b/>
                <w:sz w:val="28"/>
                <w:szCs w:val="28"/>
              </w:rPr>
              <w:t>Должный уровень</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lang w:val="en-US"/>
              </w:rPr>
            </w:pPr>
            <w:r w:rsidRPr="00DD40CC">
              <w:rPr>
                <w:rFonts w:ascii="Times New Roman" w:hAnsi="Times New Roman"/>
                <w:sz w:val="28"/>
                <w:szCs w:val="28"/>
                <w:lang w:val="en-US"/>
              </w:rPr>
              <w:t>1</w:t>
            </w:r>
          </w:p>
        </w:tc>
        <w:tc>
          <w:tcPr>
            <w:tcW w:w="6684" w:type="dxa"/>
          </w:tcPr>
          <w:p w:rsidR="000E1C74" w:rsidRPr="00DD40CC" w:rsidRDefault="000E1C74" w:rsidP="00DD40CC">
            <w:pPr>
              <w:shd w:val="clear" w:color="auto" w:fill="FFFFFF"/>
              <w:spacing w:after="0" w:line="240" w:lineRule="auto"/>
              <w:jc w:val="both"/>
              <w:rPr>
                <w:rFonts w:ascii="Times New Roman" w:hAnsi="Times New Roman"/>
                <w:sz w:val="28"/>
                <w:szCs w:val="28"/>
              </w:rPr>
            </w:pPr>
            <w:r w:rsidRPr="00DD40CC">
              <w:rPr>
                <w:rFonts w:ascii="Times New Roman" w:hAnsi="Times New Roman"/>
                <w:sz w:val="28"/>
                <w:szCs w:val="28"/>
              </w:rPr>
              <w:t>Методика сбора анамнеза</w:t>
            </w:r>
          </w:p>
        </w:tc>
        <w:tc>
          <w:tcPr>
            <w:tcW w:w="1701" w:type="dxa"/>
          </w:tcPr>
          <w:p w:rsidR="000E1C74" w:rsidRPr="00DD40CC" w:rsidRDefault="000E1C74" w:rsidP="00DD40CC">
            <w:pPr>
              <w:shd w:val="clear" w:color="auto" w:fill="FFFFFF"/>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lang w:val="en-US"/>
              </w:rPr>
            </w:pPr>
          </w:p>
        </w:tc>
        <w:tc>
          <w:tcPr>
            <w:tcW w:w="6684" w:type="dxa"/>
          </w:tcPr>
          <w:p w:rsidR="000E1C74" w:rsidRPr="00DD40CC" w:rsidRDefault="000E1C74" w:rsidP="00DD40CC">
            <w:pPr>
              <w:shd w:val="clear" w:color="auto" w:fill="FFFFFF"/>
              <w:spacing w:after="0" w:line="240" w:lineRule="auto"/>
              <w:jc w:val="both"/>
              <w:rPr>
                <w:rFonts w:ascii="Times New Roman" w:hAnsi="Times New Roman"/>
                <w:sz w:val="28"/>
                <w:szCs w:val="28"/>
              </w:rPr>
            </w:pPr>
            <w:r w:rsidRPr="00DD40CC">
              <w:rPr>
                <w:rFonts w:ascii="Times New Roman" w:hAnsi="Times New Roman"/>
                <w:sz w:val="28"/>
                <w:szCs w:val="28"/>
              </w:rPr>
              <w:t>Методика оценки общего состояния</w:t>
            </w:r>
          </w:p>
        </w:tc>
        <w:tc>
          <w:tcPr>
            <w:tcW w:w="1701" w:type="dxa"/>
          </w:tcPr>
          <w:p w:rsidR="000E1C74" w:rsidRPr="00DD40CC" w:rsidRDefault="000E1C74" w:rsidP="00DD40CC">
            <w:pPr>
              <w:shd w:val="clear" w:color="auto" w:fill="FFFFFF"/>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2</w:t>
            </w:r>
          </w:p>
        </w:tc>
        <w:tc>
          <w:tcPr>
            <w:tcW w:w="6684" w:type="dxa"/>
          </w:tcPr>
          <w:p w:rsidR="000E1C74" w:rsidRPr="00DD40CC" w:rsidRDefault="000E1C74" w:rsidP="00DD40CC">
            <w:pPr>
              <w:shd w:val="clear" w:color="auto" w:fill="FFFFFF"/>
              <w:spacing w:after="0" w:line="240" w:lineRule="auto"/>
              <w:jc w:val="both"/>
              <w:rPr>
                <w:rFonts w:ascii="Times New Roman" w:hAnsi="Times New Roman"/>
                <w:sz w:val="28"/>
                <w:szCs w:val="28"/>
              </w:rPr>
            </w:pPr>
            <w:r w:rsidRPr="00DD40CC">
              <w:rPr>
                <w:rFonts w:ascii="Times New Roman" w:hAnsi="Times New Roman"/>
                <w:sz w:val="28"/>
                <w:szCs w:val="28"/>
              </w:rPr>
              <w:t>Методика исследования кожи</w:t>
            </w:r>
          </w:p>
        </w:tc>
        <w:tc>
          <w:tcPr>
            <w:tcW w:w="1701" w:type="dxa"/>
          </w:tcPr>
          <w:p w:rsidR="000E1C74" w:rsidRPr="00DD40CC" w:rsidRDefault="000E1C74" w:rsidP="00DD40CC">
            <w:pPr>
              <w:shd w:val="clear" w:color="auto" w:fill="FFFFFF"/>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3</w:t>
            </w:r>
          </w:p>
        </w:tc>
        <w:tc>
          <w:tcPr>
            <w:tcW w:w="6684" w:type="dxa"/>
          </w:tcPr>
          <w:p w:rsidR="000E1C74" w:rsidRPr="00DD40CC" w:rsidRDefault="000E1C74" w:rsidP="00DD40CC">
            <w:pPr>
              <w:shd w:val="clear" w:color="auto" w:fill="FFFFFF"/>
              <w:spacing w:after="0" w:line="240" w:lineRule="auto"/>
              <w:jc w:val="both"/>
              <w:rPr>
                <w:rFonts w:ascii="Times New Roman" w:hAnsi="Times New Roman"/>
                <w:sz w:val="28"/>
                <w:szCs w:val="28"/>
              </w:rPr>
            </w:pPr>
            <w:r w:rsidRPr="00DD40CC">
              <w:rPr>
                <w:rFonts w:ascii="Times New Roman" w:hAnsi="Times New Roman"/>
                <w:sz w:val="28"/>
                <w:szCs w:val="28"/>
              </w:rPr>
              <w:t>Методика исследования подкожной клетчатки</w:t>
            </w:r>
          </w:p>
        </w:tc>
        <w:tc>
          <w:tcPr>
            <w:tcW w:w="1701" w:type="dxa"/>
          </w:tcPr>
          <w:p w:rsidR="000E1C74" w:rsidRPr="00DD40CC" w:rsidRDefault="000E1C74" w:rsidP="00DD40CC">
            <w:pPr>
              <w:shd w:val="clear" w:color="auto" w:fill="FFFFFF"/>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4</w:t>
            </w:r>
          </w:p>
        </w:tc>
        <w:tc>
          <w:tcPr>
            <w:tcW w:w="6684" w:type="dxa"/>
          </w:tcPr>
          <w:p w:rsidR="000E1C74" w:rsidRPr="00DD40CC" w:rsidRDefault="000E1C74" w:rsidP="00DD40CC">
            <w:pPr>
              <w:shd w:val="clear" w:color="auto" w:fill="FFFFFF"/>
              <w:spacing w:after="0" w:line="240" w:lineRule="auto"/>
              <w:jc w:val="both"/>
              <w:rPr>
                <w:rFonts w:ascii="Times New Roman" w:hAnsi="Times New Roman"/>
                <w:sz w:val="28"/>
                <w:szCs w:val="28"/>
              </w:rPr>
            </w:pPr>
            <w:r w:rsidRPr="00DD40CC">
              <w:rPr>
                <w:rFonts w:ascii="Times New Roman" w:hAnsi="Times New Roman"/>
                <w:sz w:val="28"/>
                <w:szCs w:val="28"/>
              </w:rPr>
              <w:t>Методика исследования периферических лимфоузлов</w:t>
            </w:r>
          </w:p>
        </w:tc>
        <w:tc>
          <w:tcPr>
            <w:tcW w:w="1701" w:type="dxa"/>
          </w:tcPr>
          <w:p w:rsidR="000E1C74" w:rsidRPr="00DD40CC" w:rsidRDefault="000E1C74" w:rsidP="00DD40CC">
            <w:pPr>
              <w:shd w:val="clear" w:color="auto" w:fill="FFFFFF"/>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5</w:t>
            </w:r>
          </w:p>
        </w:tc>
        <w:tc>
          <w:tcPr>
            <w:tcW w:w="6684" w:type="dxa"/>
          </w:tcPr>
          <w:p w:rsidR="000E1C74" w:rsidRPr="00DD40CC" w:rsidRDefault="000E1C74" w:rsidP="00DD40CC">
            <w:pPr>
              <w:shd w:val="clear" w:color="auto" w:fill="FFFFFF"/>
              <w:spacing w:after="0" w:line="240" w:lineRule="auto"/>
              <w:jc w:val="both"/>
              <w:rPr>
                <w:rFonts w:ascii="Times New Roman" w:hAnsi="Times New Roman"/>
                <w:sz w:val="28"/>
                <w:szCs w:val="28"/>
              </w:rPr>
            </w:pPr>
            <w:r w:rsidRPr="00DD40CC">
              <w:rPr>
                <w:rFonts w:ascii="Times New Roman" w:hAnsi="Times New Roman"/>
                <w:sz w:val="28"/>
                <w:szCs w:val="28"/>
              </w:rPr>
              <w:t>Методика исследования мышечной системы</w:t>
            </w:r>
          </w:p>
        </w:tc>
        <w:tc>
          <w:tcPr>
            <w:tcW w:w="1701" w:type="dxa"/>
          </w:tcPr>
          <w:p w:rsidR="000E1C74" w:rsidRPr="00DD40CC" w:rsidRDefault="000E1C74" w:rsidP="00DD40CC">
            <w:pPr>
              <w:shd w:val="clear" w:color="auto" w:fill="FFFFFF"/>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6</w:t>
            </w:r>
          </w:p>
        </w:tc>
        <w:tc>
          <w:tcPr>
            <w:tcW w:w="6684" w:type="dxa"/>
          </w:tcPr>
          <w:p w:rsidR="000E1C74" w:rsidRPr="00DD40CC" w:rsidRDefault="000E1C74" w:rsidP="00DD40CC">
            <w:pPr>
              <w:shd w:val="clear" w:color="auto" w:fill="FFFFFF"/>
              <w:spacing w:after="0" w:line="240" w:lineRule="auto"/>
              <w:jc w:val="both"/>
              <w:rPr>
                <w:rFonts w:ascii="Times New Roman" w:hAnsi="Times New Roman"/>
                <w:sz w:val="28"/>
                <w:szCs w:val="28"/>
              </w:rPr>
            </w:pPr>
            <w:r w:rsidRPr="00DD40CC">
              <w:rPr>
                <w:rFonts w:ascii="Times New Roman" w:hAnsi="Times New Roman"/>
                <w:sz w:val="28"/>
                <w:szCs w:val="28"/>
              </w:rPr>
              <w:t>Методика исследования костно-суставной системы</w:t>
            </w:r>
          </w:p>
        </w:tc>
        <w:tc>
          <w:tcPr>
            <w:tcW w:w="1701" w:type="dxa"/>
          </w:tcPr>
          <w:p w:rsidR="000E1C74" w:rsidRPr="00DD40CC" w:rsidRDefault="000E1C74" w:rsidP="00DD40CC">
            <w:pPr>
              <w:shd w:val="clear" w:color="auto" w:fill="FFFFFF"/>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7</w:t>
            </w:r>
          </w:p>
        </w:tc>
        <w:tc>
          <w:tcPr>
            <w:tcW w:w="6684" w:type="dxa"/>
          </w:tcPr>
          <w:p w:rsidR="000E1C74" w:rsidRPr="00DD40CC" w:rsidRDefault="000E1C74" w:rsidP="00DD40CC">
            <w:pPr>
              <w:shd w:val="clear" w:color="auto" w:fill="FFFFFF"/>
              <w:spacing w:after="0" w:line="240" w:lineRule="auto"/>
              <w:jc w:val="both"/>
              <w:rPr>
                <w:rFonts w:ascii="Times New Roman" w:hAnsi="Times New Roman"/>
                <w:sz w:val="28"/>
                <w:szCs w:val="28"/>
              </w:rPr>
            </w:pPr>
            <w:r w:rsidRPr="00DD40CC">
              <w:rPr>
                <w:rFonts w:ascii="Times New Roman" w:hAnsi="Times New Roman"/>
                <w:sz w:val="28"/>
                <w:szCs w:val="28"/>
              </w:rPr>
              <w:t>Методика исследования дыхательной системы</w:t>
            </w:r>
          </w:p>
        </w:tc>
        <w:tc>
          <w:tcPr>
            <w:tcW w:w="1701" w:type="dxa"/>
          </w:tcPr>
          <w:p w:rsidR="000E1C74" w:rsidRPr="00DD40CC" w:rsidRDefault="000E1C74" w:rsidP="00DD40CC">
            <w:pPr>
              <w:shd w:val="clear" w:color="auto" w:fill="FFFFFF"/>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8</w:t>
            </w:r>
          </w:p>
        </w:tc>
        <w:tc>
          <w:tcPr>
            <w:tcW w:w="6684" w:type="dxa"/>
          </w:tcPr>
          <w:p w:rsidR="000E1C74" w:rsidRPr="00DD40CC" w:rsidRDefault="000E1C74" w:rsidP="00DD40CC">
            <w:pPr>
              <w:shd w:val="clear" w:color="auto" w:fill="FFFFFF"/>
              <w:spacing w:after="0" w:line="240" w:lineRule="auto"/>
              <w:jc w:val="both"/>
              <w:rPr>
                <w:rFonts w:ascii="Times New Roman" w:hAnsi="Times New Roman"/>
                <w:sz w:val="28"/>
                <w:szCs w:val="28"/>
              </w:rPr>
            </w:pPr>
            <w:r w:rsidRPr="00DD40CC">
              <w:rPr>
                <w:rFonts w:ascii="Times New Roman" w:hAnsi="Times New Roman"/>
                <w:sz w:val="28"/>
                <w:szCs w:val="28"/>
              </w:rPr>
              <w:t>Методика исследования органов кровообращения</w:t>
            </w:r>
          </w:p>
        </w:tc>
        <w:tc>
          <w:tcPr>
            <w:tcW w:w="1701" w:type="dxa"/>
          </w:tcPr>
          <w:p w:rsidR="000E1C74" w:rsidRPr="00DD40CC" w:rsidRDefault="000E1C74" w:rsidP="00DD40CC">
            <w:pPr>
              <w:shd w:val="clear" w:color="auto" w:fill="FFFFFF"/>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9</w:t>
            </w:r>
          </w:p>
        </w:tc>
        <w:tc>
          <w:tcPr>
            <w:tcW w:w="6684" w:type="dxa"/>
          </w:tcPr>
          <w:p w:rsidR="000E1C74" w:rsidRPr="00DD40CC" w:rsidRDefault="000E1C74" w:rsidP="00DD40CC">
            <w:pPr>
              <w:shd w:val="clear" w:color="auto" w:fill="FFFFFF"/>
              <w:spacing w:after="0" w:line="240" w:lineRule="auto"/>
              <w:jc w:val="both"/>
              <w:rPr>
                <w:rFonts w:ascii="Times New Roman" w:hAnsi="Times New Roman"/>
                <w:sz w:val="28"/>
                <w:szCs w:val="28"/>
              </w:rPr>
            </w:pPr>
            <w:r w:rsidRPr="00DD40CC">
              <w:rPr>
                <w:rFonts w:ascii="Times New Roman" w:hAnsi="Times New Roman"/>
                <w:sz w:val="28"/>
                <w:szCs w:val="28"/>
              </w:rPr>
              <w:t>Методика исследования органов пищеварения</w:t>
            </w:r>
          </w:p>
        </w:tc>
        <w:tc>
          <w:tcPr>
            <w:tcW w:w="1701" w:type="dxa"/>
          </w:tcPr>
          <w:p w:rsidR="000E1C74" w:rsidRPr="00DD40CC" w:rsidRDefault="000E1C74" w:rsidP="00DD40CC">
            <w:pPr>
              <w:shd w:val="clear" w:color="auto" w:fill="FFFFFF"/>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10</w:t>
            </w:r>
          </w:p>
        </w:tc>
        <w:tc>
          <w:tcPr>
            <w:tcW w:w="6684" w:type="dxa"/>
          </w:tcPr>
          <w:p w:rsidR="000E1C74" w:rsidRPr="00DD40CC" w:rsidRDefault="000E1C74" w:rsidP="00DD40CC">
            <w:pPr>
              <w:shd w:val="clear" w:color="auto" w:fill="FFFFFF"/>
              <w:spacing w:after="0" w:line="240" w:lineRule="auto"/>
              <w:jc w:val="both"/>
              <w:rPr>
                <w:rFonts w:ascii="Times New Roman" w:hAnsi="Times New Roman"/>
                <w:sz w:val="28"/>
                <w:szCs w:val="28"/>
              </w:rPr>
            </w:pPr>
            <w:r w:rsidRPr="00DD40CC">
              <w:rPr>
                <w:rFonts w:ascii="Times New Roman" w:hAnsi="Times New Roman"/>
                <w:sz w:val="28"/>
                <w:szCs w:val="28"/>
              </w:rPr>
              <w:t>Методика исследования органов мочевыделения</w:t>
            </w:r>
          </w:p>
        </w:tc>
        <w:tc>
          <w:tcPr>
            <w:tcW w:w="1701" w:type="dxa"/>
          </w:tcPr>
          <w:p w:rsidR="000E1C74" w:rsidRPr="00DD40CC" w:rsidRDefault="000E1C74" w:rsidP="00DD40CC">
            <w:pPr>
              <w:shd w:val="clear" w:color="auto" w:fill="FFFFFF"/>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 xml:space="preserve">11 </w:t>
            </w:r>
          </w:p>
        </w:tc>
        <w:tc>
          <w:tcPr>
            <w:tcW w:w="6684" w:type="dxa"/>
          </w:tcPr>
          <w:p w:rsidR="000E1C74" w:rsidRPr="00DD40CC" w:rsidRDefault="000E1C74" w:rsidP="00DD40CC">
            <w:pPr>
              <w:shd w:val="clear" w:color="auto" w:fill="FFFFFF"/>
              <w:spacing w:after="0" w:line="240" w:lineRule="auto"/>
              <w:jc w:val="both"/>
              <w:rPr>
                <w:rFonts w:ascii="Times New Roman" w:hAnsi="Times New Roman"/>
                <w:sz w:val="28"/>
                <w:szCs w:val="28"/>
              </w:rPr>
            </w:pPr>
            <w:r w:rsidRPr="00DD40CC">
              <w:rPr>
                <w:rFonts w:ascii="Times New Roman" w:hAnsi="Times New Roman"/>
                <w:sz w:val="28"/>
                <w:szCs w:val="28"/>
              </w:rPr>
              <w:t>Методика исследования эндокринной системы</w:t>
            </w:r>
          </w:p>
        </w:tc>
        <w:tc>
          <w:tcPr>
            <w:tcW w:w="1701" w:type="dxa"/>
          </w:tcPr>
          <w:p w:rsidR="000E1C74" w:rsidRPr="00DD40CC" w:rsidRDefault="000E1C74" w:rsidP="00DD40CC">
            <w:pPr>
              <w:shd w:val="clear" w:color="auto" w:fill="FFFFFF"/>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12</w:t>
            </w:r>
          </w:p>
        </w:tc>
        <w:tc>
          <w:tcPr>
            <w:tcW w:w="6684" w:type="dxa"/>
          </w:tcPr>
          <w:p w:rsidR="000E1C74" w:rsidRPr="00DD40CC" w:rsidRDefault="000E1C74" w:rsidP="00DD40CC">
            <w:pPr>
              <w:shd w:val="clear" w:color="auto" w:fill="FFFFFF"/>
              <w:spacing w:after="0" w:line="240" w:lineRule="auto"/>
              <w:jc w:val="both"/>
              <w:rPr>
                <w:rFonts w:ascii="Times New Roman" w:hAnsi="Times New Roman"/>
                <w:sz w:val="28"/>
                <w:szCs w:val="28"/>
              </w:rPr>
            </w:pPr>
            <w:r w:rsidRPr="00DD40CC">
              <w:rPr>
                <w:rFonts w:ascii="Times New Roman" w:hAnsi="Times New Roman"/>
                <w:sz w:val="28"/>
                <w:szCs w:val="28"/>
              </w:rPr>
              <w:t>Оценка гемограммы</w:t>
            </w:r>
          </w:p>
        </w:tc>
        <w:tc>
          <w:tcPr>
            <w:tcW w:w="1701" w:type="dxa"/>
          </w:tcPr>
          <w:p w:rsidR="000E1C74" w:rsidRPr="00DD40CC" w:rsidRDefault="000E1C74" w:rsidP="00DD40CC">
            <w:pPr>
              <w:shd w:val="clear" w:color="auto" w:fill="FFFFFF"/>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13</w:t>
            </w:r>
          </w:p>
        </w:tc>
        <w:tc>
          <w:tcPr>
            <w:tcW w:w="6684" w:type="dxa"/>
          </w:tcPr>
          <w:p w:rsidR="000E1C74" w:rsidRPr="00DD40CC" w:rsidRDefault="000E1C74" w:rsidP="00DD40CC">
            <w:pPr>
              <w:shd w:val="clear" w:color="auto" w:fill="FFFFFF"/>
              <w:spacing w:after="0" w:line="240" w:lineRule="auto"/>
              <w:jc w:val="both"/>
              <w:rPr>
                <w:rFonts w:ascii="Times New Roman" w:hAnsi="Times New Roman"/>
                <w:sz w:val="28"/>
                <w:szCs w:val="28"/>
              </w:rPr>
            </w:pPr>
            <w:r w:rsidRPr="00DD40CC">
              <w:rPr>
                <w:rFonts w:ascii="Times New Roman" w:hAnsi="Times New Roman"/>
                <w:sz w:val="28"/>
                <w:szCs w:val="28"/>
              </w:rPr>
              <w:t>Оценка миелограммы</w:t>
            </w:r>
          </w:p>
        </w:tc>
        <w:tc>
          <w:tcPr>
            <w:tcW w:w="1701" w:type="dxa"/>
          </w:tcPr>
          <w:p w:rsidR="000E1C74" w:rsidRPr="00DD40CC" w:rsidRDefault="000E1C74" w:rsidP="00DD40CC">
            <w:pPr>
              <w:shd w:val="clear" w:color="auto" w:fill="FFFFFF"/>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14</w:t>
            </w:r>
          </w:p>
        </w:tc>
        <w:tc>
          <w:tcPr>
            <w:tcW w:w="6684" w:type="dxa"/>
          </w:tcPr>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Оценка коагулограммы (скрининг)</w:t>
            </w:r>
          </w:p>
        </w:tc>
        <w:tc>
          <w:tcPr>
            <w:tcW w:w="1701"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15</w:t>
            </w:r>
          </w:p>
        </w:tc>
        <w:tc>
          <w:tcPr>
            <w:tcW w:w="6684" w:type="dxa"/>
          </w:tcPr>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Оценка ЭКГ</w:t>
            </w:r>
          </w:p>
        </w:tc>
        <w:tc>
          <w:tcPr>
            <w:tcW w:w="1701"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w:t>
            </w:r>
          </w:p>
        </w:tc>
      </w:tr>
      <w:tr w:rsidR="000E1C74" w:rsidRPr="00DD40CC" w:rsidTr="00DD40CC">
        <w:tc>
          <w:tcPr>
            <w:tcW w:w="512"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 xml:space="preserve">16 </w:t>
            </w:r>
          </w:p>
        </w:tc>
        <w:tc>
          <w:tcPr>
            <w:tcW w:w="6684" w:type="dxa"/>
          </w:tcPr>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Оценка функции внешнего дыхания</w:t>
            </w:r>
          </w:p>
        </w:tc>
        <w:tc>
          <w:tcPr>
            <w:tcW w:w="1701"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w:t>
            </w:r>
          </w:p>
        </w:tc>
      </w:tr>
    </w:tbl>
    <w:p w:rsidR="000E1C74" w:rsidRDefault="000E1C74" w:rsidP="001669C8">
      <w:pPr>
        <w:shd w:val="clear" w:color="auto" w:fill="FFFFFF"/>
        <w:spacing w:after="0" w:line="240" w:lineRule="auto"/>
        <w:jc w:val="both"/>
        <w:rPr>
          <w:rFonts w:ascii="Times New Roman" w:hAnsi="Times New Roman"/>
          <w:spacing w:val="-9"/>
          <w:sz w:val="28"/>
          <w:szCs w:val="28"/>
        </w:rPr>
      </w:pPr>
      <w:r>
        <w:rPr>
          <w:rFonts w:ascii="Times New Roman" w:hAnsi="Times New Roman"/>
          <w:sz w:val="28"/>
          <w:szCs w:val="28"/>
        </w:rPr>
        <w:t xml:space="preserve">Примечание:   </w:t>
      </w:r>
      <w:r>
        <w:rPr>
          <w:rFonts w:ascii="Times New Roman" w:hAnsi="Times New Roman"/>
          <w:spacing w:val="-7"/>
          <w:sz w:val="28"/>
          <w:szCs w:val="28"/>
        </w:rPr>
        <w:t xml:space="preserve">+++ - овладеть   техникой   выполнения   манипуляции   и   проводить   её </w:t>
      </w:r>
      <w:r>
        <w:rPr>
          <w:rFonts w:ascii="Times New Roman" w:hAnsi="Times New Roman"/>
          <w:spacing w:val="-11"/>
          <w:sz w:val="28"/>
          <w:szCs w:val="28"/>
        </w:rPr>
        <w:t xml:space="preserve">самостоятельно; </w:t>
      </w:r>
      <w:r>
        <w:rPr>
          <w:rFonts w:ascii="Times New Roman" w:hAnsi="Times New Roman"/>
          <w:spacing w:val="-6"/>
          <w:sz w:val="28"/>
          <w:szCs w:val="28"/>
        </w:rPr>
        <w:t xml:space="preserve">++ -  участие в манипуляции, помощь при её выполнении, наблюдение за </w:t>
      </w:r>
      <w:r>
        <w:rPr>
          <w:rFonts w:ascii="Times New Roman" w:hAnsi="Times New Roman"/>
          <w:spacing w:val="-13"/>
          <w:sz w:val="28"/>
          <w:szCs w:val="28"/>
        </w:rPr>
        <w:t xml:space="preserve">выполнением; </w:t>
      </w:r>
      <w:r>
        <w:rPr>
          <w:rFonts w:ascii="Times New Roman" w:hAnsi="Times New Roman"/>
          <w:spacing w:val="-9"/>
          <w:sz w:val="28"/>
          <w:szCs w:val="28"/>
        </w:rPr>
        <w:t>+ -  знать выполнение манипуляции теоретически</w:t>
      </w:r>
    </w:p>
    <w:p w:rsidR="000E1C74" w:rsidRDefault="000E1C74" w:rsidP="001669C8">
      <w:pPr>
        <w:spacing w:after="0" w:line="240" w:lineRule="auto"/>
        <w:jc w:val="both"/>
        <w:rPr>
          <w:rFonts w:ascii="Times New Roman" w:hAnsi="Times New Roman"/>
          <w:sz w:val="28"/>
          <w:szCs w:val="28"/>
        </w:rPr>
      </w:pPr>
      <w:r>
        <w:rPr>
          <w:rFonts w:ascii="Times New Roman" w:hAnsi="Times New Roman"/>
          <w:sz w:val="28"/>
          <w:szCs w:val="28"/>
        </w:rPr>
        <w:t>Критерии оценок:</w:t>
      </w:r>
    </w:p>
    <w:p w:rsidR="000E1C74" w:rsidRDefault="000E1C74" w:rsidP="001669C8">
      <w:pPr>
        <w:spacing w:after="0" w:line="240" w:lineRule="auto"/>
        <w:jc w:val="both"/>
        <w:rPr>
          <w:rFonts w:ascii="Times New Roman" w:hAnsi="Times New Roman"/>
          <w:sz w:val="28"/>
          <w:szCs w:val="28"/>
        </w:rPr>
      </w:pPr>
      <w:r>
        <w:rPr>
          <w:rFonts w:ascii="Times New Roman" w:hAnsi="Times New Roman"/>
          <w:sz w:val="28"/>
          <w:szCs w:val="28"/>
        </w:rPr>
        <w:t>10-9 баллов – отлично</w:t>
      </w:r>
    </w:p>
    <w:p w:rsidR="000E1C74" w:rsidRDefault="000E1C74" w:rsidP="001669C8">
      <w:pPr>
        <w:spacing w:after="0" w:line="240" w:lineRule="auto"/>
        <w:jc w:val="both"/>
        <w:rPr>
          <w:rFonts w:ascii="Times New Roman" w:hAnsi="Times New Roman"/>
          <w:sz w:val="28"/>
          <w:szCs w:val="28"/>
        </w:rPr>
      </w:pPr>
      <w:r>
        <w:rPr>
          <w:rFonts w:ascii="Times New Roman" w:hAnsi="Times New Roman"/>
          <w:sz w:val="28"/>
          <w:szCs w:val="28"/>
        </w:rPr>
        <w:t>8-7 баллов – хорошо</w:t>
      </w:r>
    </w:p>
    <w:p w:rsidR="000E1C74" w:rsidRDefault="000E1C74" w:rsidP="001669C8">
      <w:pPr>
        <w:spacing w:after="0" w:line="240" w:lineRule="auto"/>
        <w:jc w:val="both"/>
        <w:rPr>
          <w:rFonts w:ascii="Times New Roman" w:hAnsi="Times New Roman"/>
          <w:sz w:val="28"/>
          <w:szCs w:val="28"/>
        </w:rPr>
      </w:pPr>
      <w:r>
        <w:rPr>
          <w:rFonts w:ascii="Times New Roman" w:hAnsi="Times New Roman"/>
          <w:sz w:val="28"/>
          <w:szCs w:val="28"/>
        </w:rPr>
        <w:t>6-5 баллов – удовлетворительно</w:t>
      </w:r>
    </w:p>
    <w:p w:rsidR="000E1C74" w:rsidRDefault="000E1C74" w:rsidP="001669C8">
      <w:pPr>
        <w:spacing w:after="0" w:line="240" w:lineRule="auto"/>
        <w:jc w:val="both"/>
        <w:rPr>
          <w:rFonts w:ascii="Times New Roman" w:hAnsi="Times New Roman"/>
          <w:sz w:val="28"/>
          <w:szCs w:val="28"/>
        </w:rPr>
      </w:pPr>
      <w:r>
        <w:rPr>
          <w:rFonts w:ascii="Times New Roman" w:hAnsi="Times New Roman"/>
          <w:sz w:val="28"/>
          <w:szCs w:val="28"/>
        </w:rPr>
        <w:t>4 и ниже баллов - неудовлетворительно</w:t>
      </w:r>
    </w:p>
    <w:p w:rsidR="000E1C74" w:rsidRDefault="000E1C74" w:rsidP="0086758B">
      <w:pPr>
        <w:spacing w:line="240" w:lineRule="auto"/>
        <w:jc w:val="center"/>
        <w:rPr>
          <w:rFonts w:ascii="Times New Roman" w:hAnsi="Times New Roman"/>
          <w:sz w:val="28"/>
          <w:szCs w:val="28"/>
        </w:rPr>
      </w:pPr>
    </w:p>
    <w:p w:rsidR="000E1C74" w:rsidRDefault="000E1C74" w:rsidP="0050610F">
      <w:pPr>
        <w:spacing w:line="240" w:lineRule="auto"/>
        <w:jc w:val="center"/>
        <w:outlineLvl w:val="0"/>
        <w:rPr>
          <w:rFonts w:ascii="Times New Roman" w:hAnsi="Times New Roman"/>
          <w:b/>
          <w:sz w:val="28"/>
          <w:szCs w:val="28"/>
        </w:rPr>
      </w:pPr>
      <w:bookmarkStart w:id="1" w:name="_Toc34933771"/>
      <w:r>
        <w:rPr>
          <w:rFonts w:ascii="Times New Roman" w:hAnsi="Times New Roman"/>
          <w:b/>
          <w:sz w:val="28"/>
          <w:szCs w:val="28"/>
        </w:rPr>
        <w:t xml:space="preserve">1. </w:t>
      </w:r>
      <w:r w:rsidRPr="0086758B">
        <w:rPr>
          <w:rFonts w:ascii="Times New Roman" w:hAnsi="Times New Roman"/>
          <w:b/>
          <w:sz w:val="28"/>
          <w:szCs w:val="28"/>
        </w:rPr>
        <w:t xml:space="preserve">Методика сбора </w:t>
      </w:r>
      <w:r>
        <w:rPr>
          <w:rFonts w:ascii="Times New Roman" w:hAnsi="Times New Roman"/>
          <w:b/>
          <w:sz w:val="28"/>
          <w:szCs w:val="28"/>
        </w:rPr>
        <w:t xml:space="preserve">паспортных данных ребенка, </w:t>
      </w:r>
      <w:r w:rsidRPr="0086758B">
        <w:rPr>
          <w:rFonts w:ascii="Times New Roman" w:hAnsi="Times New Roman"/>
          <w:b/>
          <w:sz w:val="28"/>
          <w:szCs w:val="28"/>
        </w:rPr>
        <w:t>жалоб, анамнеза заболевания и жизни</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5945"/>
        <w:gridCol w:w="1897"/>
        <w:gridCol w:w="1074"/>
      </w:tblGrid>
      <w:tr w:rsidR="000E1C74" w:rsidRPr="00DD40CC" w:rsidTr="00DD40CC">
        <w:tc>
          <w:tcPr>
            <w:tcW w:w="655"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b/>
                <w:sz w:val="28"/>
                <w:szCs w:val="28"/>
              </w:rPr>
              <w:t>№</w:t>
            </w:r>
          </w:p>
        </w:tc>
        <w:tc>
          <w:tcPr>
            <w:tcW w:w="5945"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b/>
                <w:sz w:val="28"/>
                <w:szCs w:val="28"/>
              </w:rPr>
              <w:t>Действия</w:t>
            </w:r>
          </w:p>
        </w:tc>
        <w:tc>
          <w:tcPr>
            <w:tcW w:w="1897"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b/>
                <w:sz w:val="28"/>
                <w:szCs w:val="28"/>
              </w:rPr>
              <w:t>Критерий соответствия</w:t>
            </w:r>
          </w:p>
        </w:tc>
        <w:tc>
          <w:tcPr>
            <w:tcW w:w="1074" w:type="dxa"/>
          </w:tcPr>
          <w:p w:rsidR="000E1C74" w:rsidRPr="00DD40CC" w:rsidRDefault="000E1C74" w:rsidP="00DD40CC">
            <w:pPr>
              <w:pStyle w:val="ListParagraph"/>
              <w:spacing w:after="120" w:line="240" w:lineRule="auto"/>
              <w:ind w:left="0"/>
              <w:jc w:val="both"/>
              <w:rPr>
                <w:rFonts w:ascii="Times New Roman" w:hAnsi="Times New Roman"/>
                <w:b/>
                <w:sz w:val="28"/>
                <w:szCs w:val="28"/>
              </w:rPr>
            </w:pPr>
            <w:r w:rsidRPr="00DD40CC">
              <w:rPr>
                <w:rFonts w:ascii="Times New Roman" w:hAnsi="Times New Roman"/>
                <w:b/>
                <w:sz w:val="28"/>
                <w:szCs w:val="28"/>
              </w:rPr>
              <w:t>Баллы</w:t>
            </w:r>
          </w:p>
          <w:p w:rsidR="000E1C74" w:rsidRPr="00DD40CC" w:rsidRDefault="000E1C74" w:rsidP="00DD40CC">
            <w:pPr>
              <w:pStyle w:val="ListParagraph"/>
              <w:spacing w:after="120" w:line="240" w:lineRule="auto"/>
              <w:ind w:left="0"/>
              <w:jc w:val="both"/>
              <w:rPr>
                <w:rFonts w:ascii="Times New Roman" w:hAnsi="Times New Roman"/>
                <w:b/>
                <w:sz w:val="28"/>
                <w:szCs w:val="28"/>
              </w:rPr>
            </w:pPr>
          </w:p>
        </w:tc>
      </w:tr>
      <w:tr w:rsidR="000E1C74" w:rsidRPr="00DD40CC" w:rsidTr="00DD40CC">
        <w:tc>
          <w:tcPr>
            <w:tcW w:w="655"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w:t>
            </w:r>
          </w:p>
        </w:tc>
        <w:tc>
          <w:tcPr>
            <w:tcW w:w="5945" w:type="dxa"/>
          </w:tcPr>
          <w:p w:rsidR="000E1C74" w:rsidRPr="00DD40CC" w:rsidRDefault="000E1C74" w:rsidP="00DD40CC">
            <w:pPr>
              <w:spacing w:after="0" w:line="240" w:lineRule="auto"/>
              <w:jc w:val="both"/>
              <w:rPr>
                <w:rFonts w:ascii="Times New Roman" w:hAnsi="Times New Roman"/>
                <w:b/>
                <w:sz w:val="28"/>
                <w:szCs w:val="28"/>
              </w:rPr>
            </w:pPr>
            <w:r w:rsidRPr="00DD40CC">
              <w:rPr>
                <w:rFonts w:ascii="Times New Roman" w:hAnsi="Times New Roman"/>
                <w:sz w:val="28"/>
                <w:szCs w:val="28"/>
              </w:rPr>
              <w:t>Представиться пациенту, объяснить цель и ход действия. При обследовании пациента врач садится у постели больного с правой стороны (если врач – правша), с левой (если врач – левша).</w:t>
            </w:r>
          </w:p>
        </w:tc>
        <w:tc>
          <w:tcPr>
            <w:tcW w:w="1897"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sz w:val="28"/>
                <w:szCs w:val="28"/>
              </w:rPr>
              <w:t>Сказать</w:t>
            </w:r>
          </w:p>
        </w:tc>
        <w:tc>
          <w:tcPr>
            <w:tcW w:w="1074"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2</w:t>
            </w:r>
          </w:p>
        </w:tc>
      </w:tr>
      <w:tr w:rsidR="000E1C74" w:rsidRPr="00DD40CC" w:rsidTr="00DD40CC">
        <w:trPr>
          <w:trHeight w:val="2967"/>
        </w:trPr>
        <w:tc>
          <w:tcPr>
            <w:tcW w:w="655"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2</w:t>
            </w:r>
          </w:p>
        </w:tc>
        <w:tc>
          <w:tcPr>
            <w:tcW w:w="5945" w:type="dxa"/>
          </w:tcPr>
          <w:p w:rsidR="000E1C74" w:rsidRPr="00DD40CC" w:rsidRDefault="000E1C74" w:rsidP="00DD40CC">
            <w:pPr>
              <w:spacing w:after="0" w:line="240" w:lineRule="auto"/>
              <w:jc w:val="both"/>
              <w:rPr>
                <w:rFonts w:ascii="Times New Roman" w:hAnsi="Times New Roman"/>
                <w:b/>
                <w:sz w:val="28"/>
                <w:szCs w:val="28"/>
              </w:rPr>
            </w:pPr>
            <w:r w:rsidRPr="00DD40CC">
              <w:rPr>
                <w:rFonts w:ascii="Times New Roman" w:hAnsi="Times New Roman"/>
                <w:b/>
                <w:color w:val="000000"/>
                <w:spacing w:val="-5"/>
                <w:w w:val="101"/>
                <w:sz w:val="28"/>
                <w:szCs w:val="28"/>
              </w:rPr>
              <w:t>Собрать паспортные данные ребенка:</w:t>
            </w:r>
            <w:r w:rsidRPr="00DD40CC">
              <w:rPr>
                <w:rFonts w:ascii="Times New Roman" w:hAnsi="Times New Roman"/>
                <w:b/>
                <w:sz w:val="28"/>
                <w:szCs w:val="28"/>
              </w:rPr>
              <w:t xml:space="preserve"> </w:t>
            </w:r>
          </w:p>
          <w:p w:rsidR="000E1C74" w:rsidRPr="00DD40CC" w:rsidRDefault="000E1C74" w:rsidP="00DD40CC">
            <w:pPr>
              <w:pStyle w:val="ListParagraph"/>
              <w:numPr>
                <w:ilvl w:val="0"/>
                <w:numId w:val="7"/>
              </w:numPr>
              <w:tabs>
                <w:tab w:val="left" w:pos="321"/>
              </w:tabs>
              <w:spacing w:after="0" w:line="240" w:lineRule="auto"/>
              <w:ind w:left="0" w:firstLine="0"/>
              <w:jc w:val="both"/>
              <w:rPr>
                <w:rFonts w:ascii="Times New Roman" w:hAnsi="Times New Roman"/>
                <w:b/>
                <w:sz w:val="28"/>
                <w:szCs w:val="28"/>
              </w:rPr>
            </w:pPr>
            <w:r w:rsidRPr="00DD40CC">
              <w:rPr>
                <w:rFonts w:ascii="Times New Roman" w:hAnsi="Times New Roman"/>
                <w:sz w:val="28"/>
                <w:szCs w:val="28"/>
              </w:rPr>
              <w:t>фамилия, имя, отчество;</w:t>
            </w:r>
          </w:p>
          <w:p w:rsidR="000E1C74" w:rsidRPr="00DD40CC" w:rsidRDefault="000E1C74" w:rsidP="00DD40CC">
            <w:pPr>
              <w:pStyle w:val="ListParagraph"/>
              <w:numPr>
                <w:ilvl w:val="0"/>
                <w:numId w:val="7"/>
              </w:numPr>
              <w:tabs>
                <w:tab w:val="left" w:pos="321"/>
              </w:tabs>
              <w:spacing w:after="0" w:line="240" w:lineRule="auto"/>
              <w:ind w:left="0" w:firstLine="0"/>
              <w:jc w:val="both"/>
              <w:rPr>
                <w:rFonts w:ascii="Times New Roman" w:hAnsi="Times New Roman"/>
                <w:b/>
                <w:sz w:val="28"/>
                <w:szCs w:val="28"/>
              </w:rPr>
            </w:pPr>
            <w:r w:rsidRPr="00DD40CC">
              <w:rPr>
                <w:rFonts w:ascii="Times New Roman" w:hAnsi="Times New Roman"/>
                <w:color w:val="000000"/>
                <w:spacing w:val="-5"/>
                <w:w w:val="101"/>
                <w:sz w:val="28"/>
                <w:szCs w:val="28"/>
              </w:rPr>
              <w:t xml:space="preserve">дата рождения и возраст; </w:t>
            </w:r>
          </w:p>
          <w:p w:rsidR="000E1C74" w:rsidRPr="00DD40CC" w:rsidRDefault="000E1C74" w:rsidP="00DD40CC">
            <w:pPr>
              <w:pStyle w:val="ListParagraph"/>
              <w:numPr>
                <w:ilvl w:val="0"/>
                <w:numId w:val="7"/>
              </w:numPr>
              <w:tabs>
                <w:tab w:val="left" w:pos="321"/>
              </w:tabs>
              <w:spacing w:after="0" w:line="240" w:lineRule="auto"/>
              <w:ind w:left="0" w:firstLine="0"/>
              <w:jc w:val="both"/>
              <w:rPr>
                <w:rFonts w:ascii="Times New Roman" w:hAnsi="Times New Roman"/>
                <w:b/>
                <w:sz w:val="28"/>
                <w:szCs w:val="28"/>
              </w:rPr>
            </w:pPr>
            <w:r w:rsidRPr="00DD40CC">
              <w:rPr>
                <w:rFonts w:ascii="Times New Roman" w:hAnsi="Times New Roman"/>
                <w:color w:val="000000"/>
                <w:spacing w:val="-5"/>
                <w:w w:val="101"/>
                <w:sz w:val="28"/>
                <w:szCs w:val="28"/>
              </w:rPr>
              <w:t>адрес постоянного места жительства;</w:t>
            </w:r>
            <w:r w:rsidRPr="00DD40CC">
              <w:rPr>
                <w:rFonts w:ascii="Times New Roman" w:hAnsi="Times New Roman"/>
                <w:b/>
                <w:sz w:val="28"/>
                <w:szCs w:val="28"/>
              </w:rPr>
              <w:t xml:space="preserve"> </w:t>
            </w:r>
          </w:p>
          <w:p w:rsidR="000E1C74" w:rsidRPr="00DD40CC" w:rsidRDefault="000E1C74" w:rsidP="00DD40CC">
            <w:pPr>
              <w:pStyle w:val="ListParagraph"/>
              <w:numPr>
                <w:ilvl w:val="0"/>
                <w:numId w:val="7"/>
              </w:numPr>
              <w:tabs>
                <w:tab w:val="left" w:pos="321"/>
              </w:tabs>
              <w:spacing w:after="0" w:line="240" w:lineRule="auto"/>
              <w:ind w:left="0" w:firstLine="0"/>
              <w:jc w:val="both"/>
              <w:rPr>
                <w:rFonts w:ascii="Times New Roman" w:hAnsi="Times New Roman"/>
                <w:b/>
                <w:sz w:val="28"/>
                <w:szCs w:val="28"/>
              </w:rPr>
            </w:pPr>
            <w:r w:rsidRPr="00DD40CC">
              <w:rPr>
                <w:rFonts w:ascii="Times New Roman" w:hAnsi="Times New Roman"/>
                <w:color w:val="000000"/>
                <w:spacing w:val="-5"/>
                <w:w w:val="101"/>
                <w:sz w:val="28"/>
                <w:szCs w:val="28"/>
              </w:rPr>
              <w:t>дата и время обращения за медицинской помощью;</w:t>
            </w:r>
            <w:r w:rsidRPr="00DD40CC">
              <w:rPr>
                <w:rFonts w:ascii="Times New Roman" w:hAnsi="Times New Roman"/>
                <w:b/>
                <w:sz w:val="28"/>
                <w:szCs w:val="28"/>
              </w:rPr>
              <w:t xml:space="preserve"> </w:t>
            </w:r>
          </w:p>
          <w:p w:rsidR="000E1C74" w:rsidRPr="00DD40CC" w:rsidRDefault="000E1C74" w:rsidP="00DD40CC">
            <w:pPr>
              <w:pStyle w:val="ListParagraph"/>
              <w:numPr>
                <w:ilvl w:val="0"/>
                <w:numId w:val="7"/>
              </w:numPr>
              <w:tabs>
                <w:tab w:val="left" w:pos="321"/>
              </w:tabs>
              <w:spacing w:after="0" w:line="240" w:lineRule="auto"/>
              <w:ind w:left="0" w:firstLine="0"/>
              <w:jc w:val="both"/>
              <w:rPr>
                <w:rFonts w:ascii="Times New Roman" w:hAnsi="Times New Roman"/>
                <w:b/>
                <w:sz w:val="28"/>
                <w:szCs w:val="28"/>
              </w:rPr>
            </w:pPr>
            <w:r w:rsidRPr="00DD40CC">
              <w:rPr>
                <w:rFonts w:ascii="Times New Roman" w:hAnsi="Times New Roman"/>
                <w:color w:val="000000"/>
                <w:spacing w:val="-5"/>
                <w:w w:val="101"/>
                <w:sz w:val="28"/>
                <w:szCs w:val="28"/>
              </w:rPr>
              <w:t>название учреждения направившего больного;</w:t>
            </w:r>
          </w:p>
          <w:p w:rsidR="000E1C74" w:rsidRPr="00DD40CC" w:rsidRDefault="000E1C74" w:rsidP="00DD40CC">
            <w:pPr>
              <w:pStyle w:val="ListParagraph"/>
              <w:numPr>
                <w:ilvl w:val="0"/>
                <w:numId w:val="7"/>
              </w:numPr>
              <w:tabs>
                <w:tab w:val="left" w:pos="321"/>
              </w:tabs>
              <w:spacing w:after="0" w:line="240" w:lineRule="auto"/>
              <w:ind w:left="0" w:firstLine="0"/>
              <w:jc w:val="both"/>
              <w:rPr>
                <w:rFonts w:ascii="Times New Roman" w:hAnsi="Times New Roman"/>
                <w:b/>
                <w:sz w:val="28"/>
                <w:szCs w:val="28"/>
              </w:rPr>
            </w:pPr>
            <w:r w:rsidRPr="00DD40CC">
              <w:rPr>
                <w:rFonts w:ascii="Times New Roman" w:hAnsi="Times New Roman"/>
                <w:b/>
                <w:sz w:val="28"/>
                <w:szCs w:val="28"/>
              </w:rPr>
              <w:t xml:space="preserve"> </w:t>
            </w:r>
            <w:r w:rsidRPr="00DD40CC">
              <w:rPr>
                <w:rFonts w:ascii="Times New Roman" w:hAnsi="Times New Roman"/>
                <w:color w:val="000000"/>
                <w:spacing w:val="-5"/>
                <w:w w:val="101"/>
                <w:sz w:val="28"/>
                <w:szCs w:val="28"/>
              </w:rPr>
              <w:t>направительный диагноз (по возможности).</w:t>
            </w:r>
          </w:p>
        </w:tc>
        <w:tc>
          <w:tcPr>
            <w:tcW w:w="1897"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sz w:val="28"/>
                <w:szCs w:val="28"/>
              </w:rPr>
              <w:t>Сказать</w:t>
            </w:r>
          </w:p>
        </w:tc>
        <w:tc>
          <w:tcPr>
            <w:tcW w:w="1074"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2</w:t>
            </w:r>
          </w:p>
        </w:tc>
      </w:tr>
      <w:tr w:rsidR="000E1C74" w:rsidRPr="00DD40CC" w:rsidTr="00DD40CC">
        <w:tc>
          <w:tcPr>
            <w:tcW w:w="655"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3</w:t>
            </w:r>
          </w:p>
        </w:tc>
        <w:tc>
          <w:tcPr>
            <w:tcW w:w="5945" w:type="dxa"/>
          </w:tcPr>
          <w:p w:rsidR="000E1C74" w:rsidRPr="00DD40CC" w:rsidRDefault="000E1C74" w:rsidP="00DD40CC">
            <w:pPr>
              <w:shd w:val="clear" w:color="auto" w:fill="FFFFFF"/>
              <w:spacing w:after="0" w:line="240" w:lineRule="auto"/>
              <w:ind w:firstLine="34"/>
              <w:jc w:val="both"/>
              <w:rPr>
                <w:rFonts w:ascii="Times New Roman" w:hAnsi="Times New Roman"/>
                <w:b/>
                <w:color w:val="000000"/>
                <w:spacing w:val="-5"/>
                <w:w w:val="101"/>
                <w:sz w:val="28"/>
                <w:szCs w:val="28"/>
              </w:rPr>
            </w:pPr>
            <w:r w:rsidRPr="00DD40CC">
              <w:rPr>
                <w:rFonts w:ascii="Times New Roman" w:hAnsi="Times New Roman"/>
                <w:b/>
                <w:color w:val="000000"/>
                <w:spacing w:val="-5"/>
                <w:w w:val="101"/>
                <w:sz w:val="28"/>
                <w:szCs w:val="28"/>
              </w:rPr>
              <w:t xml:space="preserve">Собрать анамнез заболевания: </w:t>
            </w:r>
          </w:p>
          <w:p w:rsidR="000E1C74" w:rsidRPr="00DD40CC" w:rsidRDefault="000E1C74" w:rsidP="00DD40CC">
            <w:pPr>
              <w:pStyle w:val="ListParagraph"/>
              <w:numPr>
                <w:ilvl w:val="0"/>
                <w:numId w:val="8"/>
              </w:numPr>
              <w:shd w:val="clear" w:color="auto" w:fill="FFFFFF"/>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 xml:space="preserve">Жалобы (лучше выяснять со слов родителей) на начало болезни; </w:t>
            </w:r>
          </w:p>
          <w:p w:rsidR="000E1C74" w:rsidRPr="00DD40CC" w:rsidRDefault="000E1C74" w:rsidP="00DD40CC">
            <w:pPr>
              <w:pStyle w:val="ListParagraph"/>
              <w:numPr>
                <w:ilvl w:val="0"/>
                <w:numId w:val="8"/>
              </w:numPr>
              <w:shd w:val="clear" w:color="auto" w:fill="FFFFFF"/>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последовательность развития симптомов;</w:t>
            </w:r>
          </w:p>
          <w:p w:rsidR="000E1C74" w:rsidRPr="00DD40CC" w:rsidRDefault="000E1C74" w:rsidP="00DD40CC">
            <w:pPr>
              <w:pStyle w:val="ListParagraph"/>
              <w:numPr>
                <w:ilvl w:val="0"/>
                <w:numId w:val="8"/>
              </w:numPr>
              <w:shd w:val="clear" w:color="auto" w:fill="FFFFFF"/>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проводимое лечение и эффект от терапии;</w:t>
            </w:r>
          </w:p>
          <w:p w:rsidR="000E1C74" w:rsidRPr="00DD40CC" w:rsidRDefault="000E1C74" w:rsidP="00DD40CC">
            <w:pPr>
              <w:pStyle w:val="ListParagraph"/>
              <w:numPr>
                <w:ilvl w:val="0"/>
                <w:numId w:val="8"/>
              </w:numPr>
              <w:shd w:val="clear" w:color="auto" w:fill="FFFFFF"/>
              <w:tabs>
                <w:tab w:val="left" w:pos="175"/>
                <w:tab w:val="left" w:pos="349"/>
              </w:tabs>
              <w:spacing w:after="0" w:line="240" w:lineRule="auto"/>
              <w:ind w:left="0" w:firstLine="0"/>
              <w:jc w:val="both"/>
              <w:rPr>
                <w:rFonts w:ascii="Times New Roman" w:hAnsi="Times New Roman"/>
                <w:sz w:val="28"/>
                <w:szCs w:val="28"/>
              </w:rPr>
            </w:pPr>
            <w:r w:rsidRPr="00DD40CC">
              <w:rPr>
                <w:rFonts w:ascii="Times New Roman" w:hAnsi="Times New Roman"/>
                <w:color w:val="000000"/>
                <w:spacing w:val="-5"/>
                <w:w w:val="101"/>
                <w:sz w:val="28"/>
                <w:szCs w:val="28"/>
              </w:rPr>
              <w:t xml:space="preserve"> жалобы при поступлении.</w:t>
            </w:r>
          </w:p>
        </w:tc>
        <w:tc>
          <w:tcPr>
            <w:tcW w:w="1897"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sz w:val="28"/>
                <w:szCs w:val="28"/>
              </w:rPr>
              <w:t>Сказать</w:t>
            </w:r>
          </w:p>
        </w:tc>
        <w:tc>
          <w:tcPr>
            <w:tcW w:w="1074"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2</w:t>
            </w:r>
          </w:p>
        </w:tc>
      </w:tr>
      <w:tr w:rsidR="000E1C74" w:rsidRPr="00DD40CC" w:rsidTr="00DD40CC">
        <w:tc>
          <w:tcPr>
            <w:tcW w:w="655"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4</w:t>
            </w:r>
          </w:p>
        </w:tc>
        <w:tc>
          <w:tcPr>
            <w:tcW w:w="5945" w:type="dxa"/>
          </w:tcPr>
          <w:p w:rsidR="000E1C74" w:rsidRPr="00DD40CC" w:rsidRDefault="000E1C74" w:rsidP="00DD40CC">
            <w:pPr>
              <w:spacing w:after="0" w:line="240" w:lineRule="auto"/>
              <w:jc w:val="both"/>
              <w:rPr>
                <w:rFonts w:ascii="Times New Roman" w:hAnsi="Times New Roman"/>
                <w:b/>
                <w:sz w:val="28"/>
                <w:szCs w:val="28"/>
              </w:rPr>
            </w:pPr>
            <w:r w:rsidRPr="00DD40CC">
              <w:rPr>
                <w:rFonts w:ascii="Times New Roman" w:hAnsi="Times New Roman"/>
                <w:b/>
                <w:sz w:val="28"/>
                <w:szCs w:val="28"/>
              </w:rPr>
              <w:t>Собрать анамнез жизни пациента.</w:t>
            </w:r>
          </w:p>
          <w:p w:rsidR="000E1C74" w:rsidRPr="00DD40CC" w:rsidRDefault="000E1C74" w:rsidP="00DD40CC">
            <w:pPr>
              <w:shd w:val="clear" w:color="auto" w:fill="FFFFFF"/>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Сведения о семье больного ребенка:</w:t>
            </w:r>
            <w:r w:rsidRPr="00DD40CC">
              <w:rPr>
                <w:rFonts w:ascii="Times New Roman" w:hAnsi="Times New Roman"/>
                <w:b/>
                <w:color w:val="000000"/>
                <w:spacing w:val="-5"/>
                <w:w w:val="101"/>
                <w:sz w:val="28"/>
                <w:szCs w:val="28"/>
              </w:rPr>
              <w:t xml:space="preserve"> </w:t>
            </w:r>
          </w:p>
          <w:p w:rsidR="000E1C74" w:rsidRPr="00DD40CC" w:rsidRDefault="000E1C74" w:rsidP="00DD40CC">
            <w:pPr>
              <w:shd w:val="clear" w:color="auto" w:fill="FFFFFF"/>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1) Ф.И.О., место работы, должность   матери, отца;</w:t>
            </w:r>
          </w:p>
          <w:p w:rsidR="000E1C74" w:rsidRPr="00DD40CC" w:rsidRDefault="000E1C74" w:rsidP="00DD40CC">
            <w:pPr>
              <w:shd w:val="clear" w:color="auto" w:fill="FFFFFF"/>
              <w:tabs>
                <w:tab w:val="left" w:pos="5347"/>
              </w:tabs>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 xml:space="preserve">2) состояние здоровья и вредных привычки матери, отца, ближайших родственников;                  </w:t>
            </w:r>
          </w:p>
          <w:p w:rsidR="000E1C74" w:rsidRPr="00DD40CC" w:rsidRDefault="000E1C74" w:rsidP="00DD40CC">
            <w:pPr>
              <w:shd w:val="clear" w:color="auto" w:fill="FFFFFF"/>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 xml:space="preserve"> 3) профессиональные вредности матери, отца;  </w:t>
            </w:r>
          </w:p>
          <w:p w:rsidR="000E1C74" w:rsidRPr="00DD40CC" w:rsidRDefault="000E1C74" w:rsidP="00DD40CC">
            <w:pPr>
              <w:shd w:val="clear" w:color="auto" w:fill="FFFFFF"/>
              <w:tabs>
                <w:tab w:val="left" w:pos="265"/>
                <w:tab w:val="left" w:pos="459"/>
              </w:tabs>
              <w:spacing w:after="0" w:line="240" w:lineRule="auto"/>
              <w:jc w:val="both"/>
              <w:rPr>
                <w:color w:val="000000"/>
                <w:spacing w:val="-5"/>
                <w:w w:val="101"/>
                <w:sz w:val="28"/>
                <w:szCs w:val="28"/>
              </w:rPr>
            </w:pPr>
            <w:r w:rsidRPr="00DD40CC">
              <w:rPr>
                <w:rFonts w:ascii="Times New Roman" w:hAnsi="Times New Roman"/>
                <w:color w:val="000000"/>
                <w:spacing w:val="-5"/>
                <w:w w:val="101"/>
                <w:sz w:val="28"/>
                <w:szCs w:val="28"/>
              </w:rPr>
              <w:t>4) наличие хронических, врожденных, наследственных заболеваний у родственников больного ребенка, генеалогическое дерево.</w:t>
            </w:r>
          </w:p>
          <w:p w:rsidR="000E1C74" w:rsidRPr="00DD40CC" w:rsidRDefault="000E1C74" w:rsidP="00DD40CC">
            <w:pPr>
              <w:shd w:val="clear" w:color="auto" w:fill="FFFFFF"/>
              <w:spacing w:after="0" w:line="240" w:lineRule="auto"/>
              <w:jc w:val="both"/>
              <w:rPr>
                <w:rFonts w:ascii="Times New Roman" w:hAnsi="Times New Roman"/>
                <w:color w:val="000000"/>
                <w:spacing w:val="-5"/>
                <w:w w:val="101"/>
                <w:sz w:val="28"/>
                <w:szCs w:val="28"/>
              </w:rPr>
            </w:pPr>
            <w:r w:rsidRPr="00DD40CC">
              <w:rPr>
                <w:rFonts w:ascii="Times New Roman" w:hAnsi="Times New Roman"/>
                <w:b/>
                <w:color w:val="000000"/>
                <w:spacing w:val="-5"/>
                <w:w w:val="101"/>
                <w:sz w:val="28"/>
                <w:szCs w:val="28"/>
              </w:rPr>
              <w:t>1. Антенатальный период</w:t>
            </w:r>
            <w:r w:rsidRPr="00DD40CC">
              <w:rPr>
                <w:rFonts w:ascii="Times New Roman" w:hAnsi="Times New Roman"/>
                <w:color w:val="000000"/>
                <w:spacing w:val="-5"/>
                <w:w w:val="101"/>
                <w:sz w:val="28"/>
                <w:szCs w:val="28"/>
              </w:rPr>
              <w:t>. Количество беременностей и родов, течение настоящей беременности (инфекционные заболевания, прием лекарств, угроза выкидыша, пита</w:t>
            </w:r>
            <w:r w:rsidRPr="00DD40CC">
              <w:rPr>
                <w:rFonts w:ascii="Times New Roman" w:hAnsi="Times New Roman"/>
                <w:color w:val="000000"/>
                <w:spacing w:val="-5"/>
                <w:w w:val="101"/>
                <w:sz w:val="28"/>
                <w:szCs w:val="28"/>
              </w:rPr>
              <w:softHyphen/>
              <w:t>ние беременной, профессиональные вредности и т.д.), течение и исходы предыдущих беременностей и родов, состояние здоровья других детей в семье.</w:t>
            </w:r>
          </w:p>
          <w:p w:rsidR="000E1C74" w:rsidRPr="00DD40CC" w:rsidRDefault="000E1C74" w:rsidP="00DD40CC">
            <w:pPr>
              <w:shd w:val="clear" w:color="auto" w:fill="FFFFFF"/>
              <w:spacing w:after="0" w:line="240" w:lineRule="auto"/>
              <w:jc w:val="both"/>
              <w:rPr>
                <w:rFonts w:ascii="Times New Roman" w:hAnsi="Times New Roman"/>
                <w:color w:val="000000"/>
                <w:spacing w:val="-5"/>
                <w:w w:val="101"/>
                <w:sz w:val="28"/>
                <w:szCs w:val="28"/>
              </w:rPr>
            </w:pPr>
            <w:r w:rsidRPr="00DD40CC">
              <w:rPr>
                <w:rFonts w:ascii="Times New Roman" w:hAnsi="Times New Roman"/>
                <w:b/>
                <w:color w:val="000000"/>
                <w:spacing w:val="-5"/>
                <w:w w:val="101"/>
                <w:sz w:val="28"/>
                <w:szCs w:val="28"/>
              </w:rPr>
              <w:t xml:space="preserve">2. Интранатальный период. </w:t>
            </w:r>
            <w:r w:rsidRPr="00DD40CC">
              <w:rPr>
                <w:rFonts w:ascii="Times New Roman" w:hAnsi="Times New Roman"/>
                <w:color w:val="000000"/>
                <w:spacing w:val="-5"/>
                <w:w w:val="101"/>
                <w:sz w:val="28"/>
                <w:szCs w:val="28"/>
              </w:rPr>
              <w:t>Течение родов (физиологическое, применение акушерских, хирургических  вмешательства), оценка новорожденного по шкале Апгар.</w:t>
            </w:r>
          </w:p>
          <w:p w:rsidR="000E1C74" w:rsidRPr="00DD40CC" w:rsidRDefault="000E1C74" w:rsidP="00DD40CC">
            <w:pPr>
              <w:shd w:val="clear" w:color="auto" w:fill="FFFFFF"/>
              <w:tabs>
                <w:tab w:val="left" w:pos="5318"/>
              </w:tabs>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 xml:space="preserve">3. </w:t>
            </w:r>
            <w:r w:rsidRPr="00DD40CC">
              <w:rPr>
                <w:rFonts w:ascii="Times New Roman" w:hAnsi="Times New Roman"/>
                <w:b/>
                <w:color w:val="000000"/>
                <w:spacing w:val="-5"/>
                <w:w w:val="101"/>
                <w:sz w:val="28"/>
                <w:szCs w:val="28"/>
              </w:rPr>
              <w:t>Период новорожденности (</w:t>
            </w:r>
            <w:r w:rsidRPr="00DD40CC">
              <w:rPr>
                <w:rFonts w:ascii="Times New Roman" w:hAnsi="Times New Roman"/>
                <w:color w:val="000000"/>
                <w:spacing w:val="-5"/>
                <w:w w:val="101"/>
                <w:sz w:val="28"/>
                <w:szCs w:val="28"/>
              </w:rPr>
              <w:t xml:space="preserve">0 – 28 дней). </w:t>
            </w:r>
          </w:p>
          <w:p w:rsidR="000E1C74" w:rsidRPr="00DD40CC" w:rsidRDefault="000E1C74" w:rsidP="00DD40CC">
            <w:pPr>
              <w:shd w:val="clear" w:color="auto" w:fill="FFFFFF"/>
              <w:tabs>
                <w:tab w:val="left" w:pos="5318"/>
              </w:tabs>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 xml:space="preserve">1) зрелость новорожденного ребенка по сроку гестации (доношенный или недоношенный), антропометрические показатели (масса и длина тела при рождении), поведение (крик сразу или после оживления); </w:t>
            </w:r>
          </w:p>
          <w:p w:rsidR="000E1C74" w:rsidRPr="00DD40CC" w:rsidRDefault="000E1C74" w:rsidP="00DD40CC">
            <w:pPr>
              <w:shd w:val="clear" w:color="auto" w:fill="FFFFFF"/>
              <w:tabs>
                <w:tab w:val="left" w:pos="5318"/>
              </w:tabs>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 xml:space="preserve">2) перенесенные заболевания в раннем и позднем неонатальных периодах (асфиксия, родовая травма, инфекции  и др.); </w:t>
            </w:r>
          </w:p>
          <w:p w:rsidR="000E1C74" w:rsidRPr="00DD40CC" w:rsidRDefault="000E1C74" w:rsidP="00DD40CC">
            <w:pPr>
              <w:shd w:val="clear" w:color="auto" w:fill="FFFFFF"/>
              <w:tabs>
                <w:tab w:val="left" w:pos="5318"/>
              </w:tabs>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 xml:space="preserve">3) сроки прикладывания к груди и активность сосания; </w:t>
            </w:r>
          </w:p>
          <w:p w:rsidR="000E1C74" w:rsidRPr="00DD40CC" w:rsidRDefault="000E1C74" w:rsidP="00DD40CC">
            <w:pPr>
              <w:shd w:val="clear" w:color="auto" w:fill="FFFFFF"/>
              <w:tabs>
                <w:tab w:val="left" w:pos="5318"/>
              </w:tabs>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 xml:space="preserve">4) срок заживления пупочной ранки.  </w:t>
            </w:r>
          </w:p>
          <w:p w:rsidR="000E1C74" w:rsidRPr="00DD40CC" w:rsidRDefault="000E1C74" w:rsidP="00DD40CC">
            <w:pPr>
              <w:shd w:val="clear" w:color="auto" w:fill="FFFFFF"/>
              <w:tabs>
                <w:tab w:val="left" w:pos="5318"/>
              </w:tabs>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 xml:space="preserve">5) срок выписки ребенка из родильного дома и </w:t>
            </w:r>
            <w:r w:rsidRPr="00DD40CC">
              <w:rPr>
                <w:rFonts w:ascii="Times New Roman" w:hAnsi="Times New Roman"/>
                <w:spacing w:val="-5"/>
                <w:w w:val="101"/>
                <w:sz w:val="28"/>
                <w:szCs w:val="28"/>
              </w:rPr>
              <w:t>его масса</w:t>
            </w:r>
            <w:r w:rsidRPr="00DD40CC">
              <w:rPr>
                <w:rFonts w:ascii="Times New Roman" w:hAnsi="Times New Roman"/>
                <w:color w:val="000000"/>
                <w:spacing w:val="-5"/>
                <w:w w:val="101"/>
                <w:sz w:val="28"/>
                <w:szCs w:val="28"/>
              </w:rPr>
              <w:t xml:space="preserve"> при выписке. </w:t>
            </w:r>
          </w:p>
          <w:p w:rsidR="000E1C74" w:rsidRPr="00DD40CC" w:rsidRDefault="000E1C74" w:rsidP="00DD40CC">
            <w:pPr>
              <w:shd w:val="clear" w:color="auto" w:fill="FFFFFF"/>
              <w:spacing w:after="0" w:line="240" w:lineRule="auto"/>
              <w:jc w:val="both"/>
              <w:rPr>
                <w:rFonts w:ascii="Times New Roman" w:hAnsi="Times New Roman"/>
                <w:color w:val="000000"/>
                <w:spacing w:val="-5"/>
                <w:w w:val="101"/>
                <w:sz w:val="28"/>
                <w:szCs w:val="28"/>
              </w:rPr>
            </w:pPr>
            <w:r w:rsidRPr="00DD40CC">
              <w:rPr>
                <w:rFonts w:ascii="Times New Roman" w:hAnsi="Times New Roman"/>
                <w:b/>
                <w:color w:val="000000"/>
                <w:spacing w:val="-5"/>
                <w:w w:val="101"/>
                <w:sz w:val="28"/>
                <w:szCs w:val="28"/>
              </w:rPr>
              <w:t xml:space="preserve">4. Постнеонатальный период. </w:t>
            </w:r>
          </w:p>
          <w:p w:rsidR="000E1C74" w:rsidRPr="00DD40CC" w:rsidRDefault="000E1C74" w:rsidP="00DD40CC">
            <w:pPr>
              <w:shd w:val="clear" w:color="auto" w:fill="FFFFFF"/>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1) характер вскармливания до года - естественное (до какого возраста), искусственное или смешанное (с какого месяца жизни, причины), сроки введения прикормов, режим питания, время отнятия от груди, примерное меню младенца до заболевания или особенности питания для ребенка старше 1 года;</w:t>
            </w:r>
          </w:p>
          <w:p w:rsidR="000E1C74" w:rsidRPr="00DD40CC" w:rsidRDefault="000E1C74" w:rsidP="00DD40CC">
            <w:pPr>
              <w:shd w:val="clear" w:color="auto" w:fill="FFFFFF"/>
              <w:tabs>
                <w:tab w:val="left" w:pos="3245"/>
              </w:tabs>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2) динамика физического и психомоторного развития ре</w:t>
            </w:r>
            <w:r w:rsidRPr="00DD40CC">
              <w:rPr>
                <w:rFonts w:ascii="Times New Roman" w:hAnsi="Times New Roman"/>
                <w:color w:val="000000"/>
                <w:spacing w:val="-5"/>
                <w:w w:val="101"/>
                <w:sz w:val="28"/>
                <w:szCs w:val="28"/>
              </w:rPr>
              <w:softHyphen/>
              <w:t>бенка раннего возраста (прибавка роста и массы, формирование двигательных, психоэмоциональных навыков, речи, интеллекта в соответствии с эпикризными сроками);</w:t>
            </w:r>
          </w:p>
          <w:p w:rsidR="000E1C74" w:rsidRPr="00DD40CC" w:rsidRDefault="000E1C74" w:rsidP="00DD40CC">
            <w:pPr>
              <w:shd w:val="clear" w:color="auto" w:fill="FFFFFF"/>
              <w:tabs>
                <w:tab w:val="left" w:pos="3245"/>
              </w:tabs>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3) психосоциальное развитие (возраст посещения ДДУ, школы, адаптация к детским коллективам, успеваемость школьника)</w:t>
            </w:r>
          </w:p>
          <w:p w:rsidR="000E1C74" w:rsidRPr="00DD40CC" w:rsidRDefault="000E1C74" w:rsidP="00DD40CC">
            <w:pPr>
              <w:shd w:val="clear" w:color="auto" w:fill="FFFFFF"/>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4) сроки вакцинации, а также возможные осложнения после нее, противопоказания к прививкам;</w:t>
            </w:r>
          </w:p>
          <w:p w:rsidR="000E1C74" w:rsidRPr="00DD40CC" w:rsidRDefault="000E1C74" w:rsidP="00DD40CC">
            <w:pPr>
              <w:shd w:val="clear" w:color="auto" w:fill="FFFFFF"/>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 xml:space="preserve">5) перенесенные интеркуррентные заболевания и их последствия; </w:t>
            </w:r>
          </w:p>
          <w:p w:rsidR="000E1C74" w:rsidRPr="00DD40CC" w:rsidRDefault="000E1C74" w:rsidP="00DD40CC">
            <w:pPr>
              <w:shd w:val="clear" w:color="auto" w:fill="FFFFFF"/>
              <w:tabs>
                <w:tab w:val="left" w:pos="5165"/>
              </w:tabs>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 xml:space="preserve">6) переносимость пищевых продуктов, медикаментов, препаратов бытовой химии и т.п. </w:t>
            </w:r>
          </w:p>
          <w:p w:rsidR="000E1C74" w:rsidRPr="00DD40CC" w:rsidRDefault="000E1C74" w:rsidP="00DD40CC">
            <w:pPr>
              <w:shd w:val="clear" w:color="auto" w:fill="FFFFFF"/>
              <w:tabs>
                <w:tab w:val="left" w:pos="5165"/>
              </w:tabs>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 xml:space="preserve">7) проводимые трансфузии компонентов крови и/или заменителей и возможные посттрансфузионные реакции; </w:t>
            </w:r>
          </w:p>
          <w:p w:rsidR="000E1C74" w:rsidRPr="00DD40CC" w:rsidRDefault="000E1C74" w:rsidP="00DD40CC">
            <w:pPr>
              <w:shd w:val="clear" w:color="auto" w:fill="FFFFFF"/>
              <w:tabs>
                <w:tab w:val="left" w:pos="5165"/>
              </w:tabs>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8) контакты с больными туберкулезом и другими инфекционными болезнями, результаты пробы Манту, флюорографии (для детей старше 12 лет);</w:t>
            </w:r>
          </w:p>
          <w:p w:rsidR="000E1C74" w:rsidRPr="00DD40CC" w:rsidRDefault="000E1C74" w:rsidP="00DD40CC">
            <w:pPr>
              <w:shd w:val="clear" w:color="auto" w:fill="FFFFFF"/>
              <w:tabs>
                <w:tab w:val="left" w:pos="5165"/>
              </w:tabs>
              <w:spacing w:after="0" w:line="240" w:lineRule="auto"/>
              <w:jc w:val="both"/>
              <w:rPr>
                <w:rFonts w:ascii="Times New Roman" w:hAnsi="Times New Roman"/>
                <w:color w:val="000000"/>
                <w:spacing w:val="-5"/>
                <w:w w:val="101"/>
                <w:sz w:val="28"/>
                <w:szCs w:val="28"/>
              </w:rPr>
            </w:pPr>
            <w:r w:rsidRPr="00DD40CC">
              <w:rPr>
                <w:rFonts w:ascii="Times New Roman" w:hAnsi="Times New Roman"/>
                <w:color w:val="000000"/>
                <w:spacing w:val="-5"/>
                <w:w w:val="101"/>
                <w:sz w:val="28"/>
                <w:szCs w:val="28"/>
              </w:rPr>
              <w:t xml:space="preserve">9) наличие вредных привычек у больного, его родителей, родственников (курение, употребление алкоголя, наркотиков);          </w:t>
            </w:r>
          </w:p>
          <w:p w:rsidR="000E1C74" w:rsidRPr="00DD40CC" w:rsidRDefault="000E1C74" w:rsidP="00DD40CC">
            <w:pPr>
              <w:shd w:val="clear" w:color="auto" w:fill="FFFFFF"/>
              <w:spacing w:after="0" w:line="240" w:lineRule="auto"/>
              <w:jc w:val="both"/>
              <w:rPr>
                <w:rFonts w:ascii="Times New Roman" w:hAnsi="Times New Roman"/>
                <w:b/>
                <w:sz w:val="28"/>
                <w:szCs w:val="28"/>
              </w:rPr>
            </w:pPr>
            <w:r w:rsidRPr="00DD40CC">
              <w:rPr>
                <w:rFonts w:ascii="Times New Roman" w:hAnsi="Times New Roman"/>
                <w:color w:val="000000"/>
                <w:spacing w:val="-5"/>
                <w:w w:val="101"/>
                <w:sz w:val="28"/>
                <w:szCs w:val="28"/>
              </w:rPr>
              <w:t>10) жилищно-бытовые условия и экономический уровень жизни семьи.</w:t>
            </w:r>
          </w:p>
        </w:tc>
        <w:tc>
          <w:tcPr>
            <w:tcW w:w="1897" w:type="dxa"/>
          </w:tcPr>
          <w:p w:rsidR="000E1C74" w:rsidRPr="00DD40CC" w:rsidRDefault="000E1C74" w:rsidP="00DD40CC">
            <w:pPr>
              <w:spacing w:after="0" w:line="240" w:lineRule="auto"/>
              <w:jc w:val="center"/>
            </w:pPr>
            <w:r w:rsidRPr="00DD40CC">
              <w:rPr>
                <w:rFonts w:ascii="Times New Roman" w:hAnsi="Times New Roman"/>
                <w:sz w:val="28"/>
                <w:szCs w:val="28"/>
              </w:rPr>
              <w:t>Сказать</w:t>
            </w:r>
          </w:p>
        </w:tc>
        <w:tc>
          <w:tcPr>
            <w:tcW w:w="1074"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2</w:t>
            </w:r>
          </w:p>
        </w:tc>
      </w:tr>
      <w:tr w:rsidR="000E1C74" w:rsidRPr="00DD40CC" w:rsidTr="00DD40CC">
        <w:tc>
          <w:tcPr>
            <w:tcW w:w="655"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5</w:t>
            </w:r>
          </w:p>
        </w:tc>
        <w:tc>
          <w:tcPr>
            <w:tcW w:w="5945" w:type="dxa"/>
          </w:tcPr>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Сделать заключение по данным анамнеза заболевания и жизни.</w:t>
            </w:r>
          </w:p>
        </w:tc>
        <w:tc>
          <w:tcPr>
            <w:tcW w:w="1897" w:type="dxa"/>
          </w:tcPr>
          <w:p w:rsidR="000E1C74" w:rsidRPr="00DD40CC" w:rsidRDefault="000E1C74" w:rsidP="00DD40CC">
            <w:pPr>
              <w:spacing w:after="0" w:line="240" w:lineRule="auto"/>
              <w:jc w:val="center"/>
            </w:pPr>
            <w:r w:rsidRPr="00DD40CC">
              <w:rPr>
                <w:rFonts w:ascii="Times New Roman" w:hAnsi="Times New Roman"/>
                <w:sz w:val="28"/>
                <w:szCs w:val="28"/>
              </w:rPr>
              <w:t>Сказать</w:t>
            </w:r>
          </w:p>
        </w:tc>
        <w:tc>
          <w:tcPr>
            <w:tcW w:w="1074"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2</w:t>
            </w:r>
          </w:p>
        </w:tc>
      </w:tr>
    </w:tbl>
    <w:p w:rsidR="000E1C74" w:rsidRDefault="000E1C74" w:rsidP="0050610F">
      <w:pPr>
        <w:spacing w:after="120"/>
        <w:ind w:firstLine="709"/>
        <w:jc w:val="center"/>
        <w:outlineLvl w:val="0"/>
        <w:rPr>
          <w:b/>
          <w:sz w:val="28"/>
          <w:szCs w:val="28"/>
        </w:rPr>
      </w:pPr>
    </w:p>
    <w:p w:rsidR="000E1C74" w:rsidRPr="00513617" w:rsidRDefault="000E1C74" w:rsidP="0050610F">
      <w:pPr>
        <w:spacing w:after="120"/>
        <w:ind w:firstLine="709"/>
        <w:jc w:val="center"/>
        <w:outlineLvl w:val="0"/>
        <w:rPr>
          <w:rFonts w:ascii="Times New Roman" w:hAnsi="Times New Roman"/>
          <w:b/>
          <w:sz w:val="28"/>
          <w:szCs w:val="28"/>
        </w:rPr>
      </w:pPr>
      <w:bookmarkStart w:id="2" w:name="_Toc34933772"/>
      <w:r>
        <w:rPr>
          <w:rFonts w:ascii="Times New Roman" w:hAnsi="Times New Roman"/>
          <w:b/>
          <w:sz w:val="28"/>
          <w:szCs w:val="28"/>
        </w:rPr>
        <w:t>2. Методика о</w:t>
      </w:r>
      <w:r w:rsidRPr="00513617">
        <w:rPr>
          <w:rFonts w:ascii="Times New Roman" w:hAnsi="Times New Roman"/>
          <w:b/>
          <w:sz w:val="28"/>
          <w:szCs w:val="28"/>
        </w:rPr>
        <w:t>ценк</w:t>
      </w:r>
      <w:r>
        <w:rPr>
          <w:rFonts w:ascii="Times New Roman" w:hAnsi="Times New Roman"/>
          <w:b/>
          <w:sz w:val="28"/>
          <w:szCs w:val="28"/>
        </w:rPr>
        <w:t xml:space="preserve">и </w:t>
      </w:r>
      <w:r w:rsidRPr="00513617">
        <w:rPr>
          <w:rFonts w:ascii="Times New Roman" w:hAnsi="Times New Roman"/>
          <w:b/>
          <w:sz w:val="28"/>
          <w:szCs w:val="28"/>
        </w:rPr>
        <w:t>состояния тяжести больного</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5945"/>
        <w:gridCol w:w="1897"/>
        <w:gridCol w:w="1074"/>
      </w:tblGrid>
      <w:tr w:rsidR="000E1C74" w:rsidRPr="00DD40CC" w:rsidTr="00DD40CC">
        <w:tc>
          <w:tcPr>
            <w:tcW w:w="655"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b/>
                <w:sz w:val="28"/>
                <w:szCs w:val="28"/>
              </w:rPr>
              <w:t>№</w:t>
            </w:r>
          </w:p>
        </w:tc>
        <w:tc>
          <w:tcPr>
            <w:tcW w:w="5945"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b/>
                <w:sz w:val="28"/>
                <w:szCs w:val="28"/>
              </w:rPr>
              <w:t>Действия</w:t>
            </w:r>
          </w:p>
        </w:tc>
        <w:tc>
          <w:tcPr>
            <w:tcW w:w="1897"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b/>
                <w:sz w:val="28"/>
                <w:szCs w:val="28"/>
              </w:rPr>
              <w:t>Критерий соответствия</w:t>
            </w:r>
          </w:p>
        </w:tc>
        <w:tc>
          <w:tcPr>
            <w:tcW w:w="1074" w:type="dxa"/>
          </w:tcPr>
          <w:p w:rsidR="000E1C74" w:rsidRPr="00DD40CC" w:rsidRDefault="000E1C74" w:rsidP="00DD40CC">
            <w:pPr>
              <w:pStyle w:val="ListParagraph"/>
              <w:spacing w:after="120" w:line="240" w:lineRule="auto"/>
              <w:ind w:left="0"/>
              <w:jc w:val="both"/>
              <w:rPr>
                <w:rFonts w:ascii="Times New Roman" w:hAnsi="Times New Roman"/>
                <w:b/>
                <w:sz w:val="28"/>
                <w:szCs w:val="28"/>
              </w:rPr>
            </w:pPr>
            <w:r w:rsidRPr="00DD40CC">
              <w:rPr>
                <w:rFonts w:ascii="Times New Roman" w:hAnsi="Times New Roman"/>
                <w:b/>
                <w:sz w:val="28"/>
                <w:szCs w:val="28"/>
              </w:rPr>
              <w:t>Баллы</w:t>
            </w:r>
          </w:p>
          <w:p w:rsidR="000E1C74" w:rsidRPr="00DD40CC" w:rsidRDefault="000E1C74" w:rsidP="00DD40CC">
            <w:pPr>
              <w:pStyle w:val="ListParagraph"/>
              <w:spacing w:after="120" w:line="240" w:lineRule="auto"/>
              <w:ind w:left="0"/>
              <w:jc w:val="both"/>
              <w:rPr>
                <w:rFonts w:ascii="Times New Roman" w:hAnsi="Times New Roman"/>
                <w:b/>
                <w:sz w:val="28"/>
                <w:szCs w:val="28"/>
              </w:rPr>
            </w:pPr>
          </w:p>
        </w:tc>
      </w:tr>
      <w:tr w:rsidR="000E1C74" w:rsidRPr="00DD40CC" w:rsidTr="00DD40CC">
        <w:tc>
          <w:tcPr>
            <w:tcW w:w="655"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w:t>
            </w:r>
          </w:p>
        </w:tc>
        <w:tc>
          <w:tcPr>
            <w:tcW w:w="5945" w:type="dxa"/>
          </w:tcPr>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b/>
                <w:sz w:val="28"/>
                <w:szCs w:val="28"/>
              </w:rPr>
              <w:t>Оценка общего состояния:</w:t>
            </w:r>
            <w:r w:rsidRPr="00DD40CC">
              <w:rPr>
                <w:rFonts w:ascii="Times New Roman" w:hAnsi="Times New Roman"/>
                <w:sz w:val="28"/>
                <w:szCs w:val="28"/>
              </w:rPr>
              <w:t xml:space="preserve"> удовлетворительное, средней тяжести, тяжелое, крайне тяжелое. Учитывается самочувствие, поведение, наличие лихорадки, функциональное состояние органов и систем, тяжесть и прогноз основного заболевания.</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b/>
                <w:sz w:val="28"/>
                <w:szCs w:val="28"/>
              </w:rPr>
              <w:t>Удовлетворительное состояние</w:t>
            </w:r>
            <w:r w:rsidRPr="00DD40CC">
              <w:rPr>
                <w:b/>
                <w:sz w:val="28"/>
                <w:szCs w:val="28"/>
              </w:rPr>
              <w:t>:</w:t>
            </w:r>
            <w:r w:rsidRPr="00DD40CC">
              <w:rPr>
                <w:sz w:val="28"/>
                <w:szCs w:val="28"/>
              </w:rPr>
              <w:t xml:space="preserve"> </w:t>
            </w:r>
            <w:r w:rsidRPr="00DD40CC">
              <w:rPr>
                <w:rFonts w:ascii="Times New Roman" w:hAnsi="Times New Roman"/>
                <w:sz w:val="28"/>
                <w:szCs w:val="28"/>
              </w:rPr>
              <w:t>хорошее самочувствие, достаточно активное поведение, отсутствие явных признаков функционального нарушения органов дыхания, сердечной деятельности, пищеварения, мочевыделения, нервной системы и др., отсутствие лихорадки или повышение температуры тела не выше 38</w:t>
            </w:r>
            <w:r w:rsidRPr="00DD40CC">
              <w:rPr>
                <w:rFonts w:ascii="Times New Roman" w:hAnsi="Times New Roman"/>
                <w:sz w:val="28"/>
                <w:szCs w:val="28"/>
                <w:vertAlign w:val="superscript"/>
              </w:rPr>
              <w:t>0</w:t>
            </w:r>
            <w:r w:rsidRPr="00DD40CC">
              <w:rPr>
                <w:rFonts w:ascii="Times New Roman" w:hAnsi="Times New Roman"/>
                <w:sz w:val="28"/>
                <w:szCs w:val="28"/>
              </w:rPr>
              <w:t>. В случаях тяжелого хронического заболевания больного удовлетворительное состояние может быть в периоде стойкой ремиссии.</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b/>
                <w:sz w:val="28"/>
                <w:szCs w:val="28"/>
              </w:rPr>
              <w:t xml:space="preserve">Средней степени тяжести: </w:t>
            </w:r>
            <w:r w:rsidRPr="00DD40CC">
              <w:rPr>
                <w:rFonts w:ascii="Times New Roman" w:hAnsi="Times New Roman"/>
                <w:sz w:val="28"/>
                <w:szCs w:val="28"/>
              </w:rPr>
              <w:t xml:space="preserve">выраженное нарушение самочувствия, снижение двигательной активности, функциональная недостаточность разных органов и систем в стадии субкомпенсации, фебрильная лихорадка. </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b/>
                <w:sz w:val="28"/>
                <w:szCs w:val="28"/>
              </w:rPr>
              <w:t>Тяжелое:</w:t>
            </w:r>
            <w:r w:rsidRPr="00DD40CC">
              <w:rPr>
                <w:sz w:val="28"/>
                <w:szCs w:val="28"/>
              </w:rPr>
              <w:t xml:space="preserve"> </w:t>
            </w:r>
            <w:r w:rsidRPr="00DD40CC">
              <w:rPr>
                <w:rFonts w:ascii="Times New Roman" w:hAnsi="Times New Roman"/>
                <w:sz w:val="28"/>
                <w:szCs w:val="28"/>
              </w:rPr>
              <w:t>самочувствие значительно страдает, сознание угнетено, нарушение функции различных органов и систем в стадии декомпенсации, повышение температуры тела более 40</w:t>
            </w:r>
            <w:r w:rsidRPr="00DD40CC">
              <w:rPr>
                <w:rFonts w:ascii="Times New Roman" w:hAnsi="Times New Roman"/>
                <w:sz w:val="28"/>
                <w:szCs w:val="28"/>
                <w:vertAlign w:val="superscript"/>
              </w:rPr>
              <w:t>0</w:t>
            </w:r>
            <w:r w:rsidRPr="00DD40CC">
              <w:rPr>
                <w:rFonts w:ascii="Times New Roman" w:hAnsi="Times New Roman"/>
                <w:sz w:val="28"/>
                <w:szCs w:val="28"/>
              </w:rPr>
              <w:t>.</w:t>
            </w:r>
          </w:p>
          <w:p w:rsidR="000E1C74" w:rsidRPr="00DD40CC" w:rsidRDefault="000E1C74" w:rsidP="00DD40CC">
            <w:pPr>
              <w:spacing w:after="0" w:line="240" w:lineRule="auto"/>
              <w:jc w:val="both"/>
              <w:rPr>
                <w:rFonts w:ascii="Times New Roman" w:hAnsi="Times New Roman"/>
                <w:b/>
                <w:sz w:val="28"/>
                <w:szCs w:val="28"/>
              </w:rPr>
            </w:pPr>
            <w:r w:rsidRPr="00DD40CC">
              <w:rPr>
                <w:rFonts w:ascii="Times New Roman" w:hAnsi="Times New Roman"/>
                <w:b/>
                <w:sz w:val="28"/>
                <w:szCs w:val="28"/>
              </w:rPr>
              <w:t>Крайней степени тяжести</w:t>
            </w:r>
            <w:r w:rsidRPr="00DD40CC">
              <w:rPr>
                <w:rFonts w:ascii="Times New Roman" w:hAnsi="Times New Roman"/>
                <w:sz w:val="28"/>
                <w:szCs w:val="28"/>
              </w:rPr>
              <w:t>: отсутствие сознания, нарушение функции различных органов и систем.</w:t>
            </w:r>
          </w:p>
        </w:tc>
        <w:tc>
          <w:tcPr>
            <w:tcW w:w="1897"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sz w:val="28"/>
                <w:szCs w:val="28"/>
              </w:rPr>
              <w:t>Сказать</w:t>
            </w:r>
          </w:p>
        </w:tc>
        <w:tc>
          <w:tcPr>
            <w:tcW w:w="1074"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10</w:t>
            </w:r>
          </w:p>
        </w:tc>
      </w:tr>
    </w:tbl>
    <w:p w:rsidR="000E1C74" w:rsidRDefault="000E1C74" w:rsidP="00DF075C">
      <w:pPr>
        <w:pStyle w:val="listparagraphcxspmiddle"/>
        <w:spacing w:before="0" w:beforeAutospacing="0" w:after="120" w:afterAutospacing="0"/>
        <w:ind w:left="435"/>
        <w:contextualSpacing/>
        <w:jc w:val="center"/>
        <w:rPr>
          <w:b/>
          <w:sz w:val="28"/>
          <w:szCs w:val="28"/>
        </w:rPr>
      </w:pPr>
    </w:p>
    <w:p w:rsidR="000E1C74" w:rsidRDefault="000E1C74" w:rsidP="0050610F">
      <w:pPr>
        <w:pStyle w:val="listparagraphcxspmiddle"/>
        <w:spacing w:before="0" w:beforeAutospacing="0" w:after="120" w:afterAutospacing="0"/>
        <w:ind w:left="437"/>
        <w:contextualSpacing/>
        <w:jc w:val="center"/>
        <w:outlineLvl w:val="0"/>
        <w:rPr>
          <w:b/>
          <w:sz w:val="28"/>
          <w:szCs w:val="28"/>
        </w:rPr>
      </w:pPr>
      <w:bookmarkStart w:id="3" w:name="_Toc34933773"/>
      <w:r>
        <w:rPr>
          <w:b/>
          <w:sz w:val="28"/>
          <w:szCs w:val="28"/>
        </w:rPr>
        <w:t>3. Методика исследования кожи</w:t>
      </w:r>
      <w:bookmarkEnd w:id="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900"/>
        <w:gridCol w:w="1897"/>
        <w:gridCol w:w="1099"/>
      </w:tblGrid>
      <w:tr w:rsidR="000E1C74" w:rsidRPr="00DD40CC" w:rsidTr="00D22A9A">
        <w:tc>
          <w:tcPr>
            <w:tcW w:w="709" w:type="dxa"/>
          </w:tcPr>
          <w:p w:rsidR="000E1C74" w:rsidRDefault="000E1C74" w:rsidP="00973545">
            <w:pPr>
              <w:pStyle w:val="2"/>
              <w:spacing w:after="0" w:line="240" w:lineRule="auto"/>
              <w:ind w:left="0"/>
              <w:rPr>
                <w:rFonts w:ascii="Times New Roman" w:hAnsi="Times New Roman"/>
                <w:b/>
                <w:sz w:val="28"/>
                <w:szCs w:val="28"/>
              </w:rPr>
            </w:pPr>
            <w:r>
              <w:rPr>
                <w:rFonts w:ascii="Times New Roman" w:hAnsi="Times New Roman"/>
                <w:b/>
                <w:sz w:val="28"/>
                <w:szCs w:val="28"/>
              </w:rPr>
              <w:t>№</w:t>
            </w:r>
          </w:p>
        </w:tc>
        <w:tc>
          <w:tcPr>
            <w:tcW w:w="5900" w:type="dxa"/>
          </w:tcPr>
          <w:p w:rsidR="000E1C74" w:rsidRDefault="000E1C74" w:rsidP="00973545">
            <w:pPr>
              <w:pStyle w:val="2"/>
              <w:spacing w:after="0" w:line="240" w:lineRule="auto"/>
              <w:ind w:left="0"/>
              <w:jc w:val="center"/>
              <w:rPr>
                <w:rFonts w:ascii="Times New Roman" w:hAnsi="Times New Roman"/>
                <w:b/>
                <w:sz w:val="28"/>
                <w:szCs w:val="28"/>
              </w:rPr>
            </w:pPr>
            <w:r>
              <w:rPr>
                <w:rFonts w:ascii="Times New Roman" w:hAnsi="Times New Roman"/>
                <w:b/>
                <w:sz w:val="28"/>
                <w:szCs w:val="28"/>
              </w:rPr>
              <w:t>Действия</w:t>
            </w:r>
          </w:p>
        </w:tc>
        <w:tc>
          <w:tcPr>
            <w:tcW w:w="1897" w:type="dxa"/>
          </w:tcPr>
          <w:p w:rsidR="000E1C74" w:rsidRDefault="000E1C74" w:rsidP="00973545">
            <w:pPr>
              <w:pStyle w:val="2"/>
              <w:spacing w:after="0" w:line="240" w:lineRule="auto"/>
              <w:ind w:left="0"/>
              <w:jc w:val="center"/>
              <w:rPr>
                <w:rFonts w:ascii="Times New Roman" w:hAnsi="Times New Roman"/>
                <w:b/>
                <w:sz w:val="28"/>
                <w:szCs w:val="28"/>
              </w:rPr>
            </w:pPr>
            <w:r>
              <w:rPr>
                <w:rFonts w:ascii="Times New Roman" w:hAnsi="Times New Roman"/>
                <w:b/>
                <w:sz w:val="28"/>
                <w:szCs w:val="28"/>
              </w:rPr>
              <w:t>Критерий соответствия</w:t>
            </w:r>
          </w:p>
        </w:tc>
        <w:tc>
          <w:tcPr>
            <w:tcW w:w="1099" w:type="dxa"/>
          </w:tcPr>
          <w:p w:rsidR="000E1C74" w:rsidRDefault="000E1C74" w:rsidP="00973545">
            <w:pPr>
              <w:pStyle w:val="2"/>
              <w:spacing w:after="0" w:line="240" w:lineRule="auto"/>
              <w:ind w:left="0"/>
              <w:jc w:val="center"/>
              <w:rPr>
                <w:rFonts w:ascii="Times New Roman" w:hAnsi="Times New Roman"/>
                <w:b/>
                <w:sz w:val="28"/>
                <w:szCs w:val="28"/>
              </w:rPr>
            </w:pPr>
            <w:r>
              <w:rPr>
                <w:rFonts w:ascii="Times New Roman" w:hAnsi="Times New Roman"/>
                <w:b/>
                <w:sz w:val="28"/>
                <w:szCs w:val="28"/>
              </w:rPr>
              <w:t>Баллы</w:t>
            </w:r>
          </w:p>
          <w:p w:rsidR="000E1C74" w:rsidRDefault="000E1C74" w:rsidP="00973545">
            <w:pPr>
              <w:pStyle w:val="2"/>
              <w:spacing w:after="0" w:line="240" w:lineRule="auto"/>
              <w:ind w:left="0"/>
              <w:jc w:val="center"/>
              <w:rPr>
                <w:rFonts w:ascii="Times New Roman" w:hAnsi="Times New Roman"/>
                <w:b/>
                <w:sz w:val="28"/>
                <w:szCs w:val="28"/>
              </w:rPr>
            </w:pPr>
          </w:p>
        </w:tc>
      </w:tr>
      <w:tr w:rsidR="000E1C74" w:rsidRPr="00DD40CC" w:rsidTr="00D22A9A">
        <w:trPr>
          <w:trHeight w:val="8352"/>
        </w:trPr>
        <w:tc>
          <w:tcPr>
            <w:tcW w:w="709"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5900" w:type="dxa"/>
          </w:tcPr>
          <w:p w:rsidR="000E1C74" w:rsidRPr="00DD40CC" w:rsidRDefault="000E1C74" w:rsidP="00973545">
            <w:pPr>
              <w:spacing w:after="0" w:line="240" w:lineRule="auto"/>
              <w:jc w:val="both"/>
              <w:rPr>
                <w:rFonts w:ascii="Times New Roman" w:hAnsi="Times New Roman"/>
                <w:sz w:val="28"/>
                <w:szCs w:val="28"/>
              </w:rPr>
            </w:pPr>
            <w:r w:rsidRPr="00DD40CC">
              <w:rPr>
                <w:rFonts w:ascii="Times New Roman" w:hAnsi="Times New Roman"/>
                <w:b/>
                <w:sz w:val="28"/>
                <w:szCs w:val="28"/>
              </w:rPr>
              <w:t xml:space="preserve">Осмотр </w:t>
            </w:r>
            <w:r w:rsidRPr="00DD40CC">
              <w:rPr>
                <w:rFonts w:ascii="Times New Roman" w:hAnsi="Times New Roman"/>
                <w:sz w:val="28"/>
                <w:szCs w:val="28"/>
              </w:rPr>
              <w:t>кожных покровов:</w:t>
            </w:r>
          </w:p>
          <w:p w:rsidR="000E1C74" w:rsidRPr="006152EE" w:rsidRDefault="000E1C74" w:rsidP="00BE4C10">
            <w:pPr>
              <w:pStyle w:val="2"/>
              <w:numPr>
                <w:ilvl w:val="0"/>
                <w:numId w:val="10"/>
              </w:numPr>
              <w:spacing w:after="0" w:line="240" w:lineRule="auto"/>
              <w:ind w:left="0"/>
              <w:jc w:val="both"/>
              <w:rPr>
                <w:rFonts w:ascii="Times New Roman" w:hAnsi="Times New Roman"/>
                <w:sz w:val="28"/>
                <w:szCs w:val="28"/>
              </w:rPr>
            </w:pPr>
            <w:r w:rsidRPr="006152EE">
              <w:rPr>
                <w:rFonts w:ascii="Times New Roman" w:hAnsi="Times New Roman"/>
                <w:sz w:val="28"/>
                <w:szCs w:val="28"/>
              </w:rPr>
              <w:t xml:space="preserve">Оценить цвет кожных покровов (у новорожденных осмотреть область пупка), уделить внимание </w:t>
            </w:r>
            <w:r>
              <w:rPr>
                <w:rFonts w:ascii="Times New Roman" w:hAnsi="Times New Roman"/>
                <w:sz w:val="28"/>
                <w:szCs w:val="28"/>
              </w:rPr>
              <w:t>кожным складкам, подмышечным</w:t>
            </w:r>
            <w:r w:rsidRPr="006152EE">
              <w:rPr>
                <w:rFonts w:ascii="Times New Roman" w:hAnsi="Times New Roman"/>
                <w:sz w:val="28"/>
                <w:szCs w:val="28"/>
              </w:rPr>
              <w:t xml:space="preserve"> впадин</w:t>
            </w:r>
            <w:r>
              <w:rPr>
                <w:rFonts w:ascii="Times New Roman" w:hAnsi="Times New Roman"/>
                <w:sz w:val="28"/>
                <w:szCs w:val="28"/>
              </w:rPr>
              <w:t>ам</w:t>
            </w:r>
            <w:r w:rsidRPr="006152EE">
              <w:rPr>
                <w:rFonts w:ascii="Times New Roman" w:hAnsi="Times New Roman"/>
                <w:sz w:val="28"/>
                <w:szCs w:val="28"/>
              </w:rPr>
              <w:t xml:space="preserve">, </w:t>
            </w:r>
            <w:r>
              <w:rPr>
                <w:rFonts w:ascii="Times New Roman" w:hAnsi="Times New Roman"/>
                <w:sz w:val="28"/>
                <w:szCs w:val="28"/>
              </w:rPr>
              <w:t>ладоням</w:t>
            </w:r>
            <w:r w:rsidRPr="006152EE">
              <w:rPr>
                <w:rFonts w:ascii="Times New Roman" w:hAnsi="Times New Roman"/>
                <w:sz w:val="28"/>
                <w:szCs w:val="28"/>
              </w:rPr>
              <w:t xml:space="preserve"> и подошв</w:t>
            </w:r>
            <w:r>
              <w:rPr>
                <w:rFonts w:ascii="Times New Roman" w:hAnsi="Times New Roman"/>
                <w:sz w:val="28"/>
                <w:szCs w:val="28"/>
              </w:rPr>
              <w:t>ам, межпальцевым промежуткам</w:t>
            </w:r>
            <w:r w:rsidRPr="006152EE">
              <w:rPr>
                <w:rFonts w:ascii="Times New Roman" w:hAnsi="Times New Roman"/>
                <w:sz w:val="28"/>
                <w:szCs w:val="28"/>
              </w:rPr>
              <w:t xml:space="preserve"> на руках и ногах, кожи за ушными раковинами, волосистой части головы, области заднего прохода.</w:t>
            </w:r>
          </w:p>
          <w:p w:rsidR="000E1C74" w:rsidRDefault="000E1C74" w:rsidP="00BE4C10">
            <w:pPr>
              <w:pStyle w:val="2"/>
              <w:numPr>
                <w:ilvl w:val="0"/>
                <w:numId w:val="10"/>
              </w:numPr>
              <w:spacing w:after="0" w:line="240" w:lineRule="auto"/>
              <w:ind w:left="0"/>
              <w:jc w:val="both"/>
              <w:rPr>
                <w:rFonts w:ascii="Times New Roman" w:hAnsi="Times New Roman"/>
                <w:sz w:val="28"/>
                <w:szCs w:val="28"/>
              </w:rPr>
            </w:pPr>
            <w:r>
              <w:rPr>
                <w:rFonts w:ascii="Times New Roman" w:hAnsi="Times New Roman"/>
                <w:sz w:val="28"/>
                <w:szCs w:val="28"/>
              </w:rPr>
              <w:t>Оценить чистоту кожи: наличие сыпи, локального расширения венозной или капиллярной сети, местной гиперемии, шелушения, расчесов, мацерации, румянца на щеках, гипер/ депигментации, рубцов.</w:t>
            </w:r>
          </w:p>
          <w:p w:rsidR="000E1C74" w:rsidRDefault="000E1C74" w:rsidP="00BE4C10">
            <w:pPr>
              <w:pStyle w:val="2"/>
              <w:numPr>
                <w:ilvl w:val="0"/>
                <w:numId w:val="10"/>
              </w:numPr>
              <w:spacing w:after="0" w:line="240" w:lineRule="auto"/>
              <w:ind w:left="0"/>
              <w:jc w:val="both"/>
              <w:rPr>
                <w:rFonts w:ascii="Times New Roman" w:hAnsi="Times New Roman"/>
                <w:sz w:val="28"/>
                <w:szCs w:val="28"/>
              </w:rPr>
            </w:pPr>
            <w:r>
              <w:rPr>
                <w:rFonts w:ascii="Times New Roman" w:hAnsi="Times New Roman"/>
                <w:sz w:val="28"/>
                <w:szCs w:val="28"/>
              </w:rPr>
              <w:t>Осмотр:</w:t>
            </w:r>
          </w:p>
          <w:p w:rsidR="000E1C74" w:rsidRDefault="000E1C74" w:rsidP="00BE4C10">
            <w:pPr>
              <w:pStyle w:val="2"/>
              <w:numPr>
                <w:ilvl w:val="0"/>
                <w:numId w:val="10"/>
              </w:numPr>
              <w:spacing w:after="0" w:line="240" w:lineRule="auto"/>
              <w:ind w:left="0"/>
              <w:jc w:val="both"/>
              <w:rPr>
                <w:rFonts w:ascii="Times New Roman" w:hAnsi="Times New Roman"/>
                <w:sz w:val="28"/>
                <w:szCs w:val="28"/>
              </w:rPr>
            </w:pPr>
            <w:r>
              <w:rPr>
                <w:rFonts w:ascii="Times New Roman" w:hAnsi="Times New Roman"/>
                <w:sz w:val="28"/>
                <w:szCs w:val="28"/>
              </w:rPr>
              <w:t>- слизистой оболочки нижнего века (оттянуть его пальцами книзу),</w:t>
            </w:r>
          </w:p>
          <w:p w:rsidR="000E1C74" w:rsidRDefault="000E1C74" w:rsidP="00BE4C10">
            <w:pPr>
              <w:pStyle w:val="2"/>
              <w:numPr>
                <w:ilvl w:val="0"/>
                <w:numId w:val="10"/>
              </w:numPr>
              <w:spacing w:after="0" w:line="240" w:lineRule="auto"/>
              <w:ind w:left="0"/>
              <w:jc w:val="both"/>
              <w:rPr>
                <w:rFonts w:ascii="Times New Roman" w:hAnsi="Times New Roman"/>
                <w:sz w:val="28"/>
                <w:szCs w:val="28"/>
              </w:rPr>
            </w:pPr>
            <w:r>
              <w:rPr>
                <w:rFonts w:ascii="Times New Roman" w:hAnsi="Times New Roman"/>
                <w:sz w:val="28"/>
                <w:szCs w:val="28"/>
              </w:rPr>
              <w:t xml:space="preserve">- придатков кожи: </w:t>
            </w:r>
          </w:p>
          <w:p w:rsidR="000E1C74" w:rsidRDefault="000E1C74" w:rsidP="00BE4C10">
            <w:pPr>
              <w:pStyle w:val="2"/>
              <w:numPr>
                <w:ilvl w:val="0"/>
                <w:numId w:val="10"/>
              </w:numPr>
              <w:spacing w:after="0" w:line="240" w:lineRule="auto"/>
              <w:ind w:left="0"/>
              <w:jc w:val="both"/>
              <w:rPr>
                <w:rFonts w:ascii="Times New Roman" w:hAnsi="Times New Roman"/>
                <w:sz w:val="28"/>
                <w:szCs w:val="28"/>
              </w:rPr>
            </w:pPr>
            <w:r>
              <w:rPr>
                <w:rFonts w:ascii="Times New Roman" w:hAnsi="Times New Roman"/>
                <w:sz w:val="28"/>
                <w:szCs w:val="28"/>
              </w:rPr>
              <w:t>а) волос – оценить равномерность роста, степень развития и распределения на теле ребенка в зависимости от возраста, оценить внешний вид волос и состояние волосистой части головы.</w:t>
            </w:r>
          </w:p>
          <w:p w:rsidR="000E1C74" w:rsidRDefault="000E1C74" w:rsidP="00973545">
            <w:pPr>
              <w:pStyle w:val="2"/>
              <w:spacing w:after="0" w:line="240" w:lineRule="auto"/>
              <w:ind w:left="0"/>
              <w:jc w:val="both"/>
              <w:rPr>
                <w:rFonts w:ascii="Times New Roman" w:hAnsi="Times New Roman"/>
                <w:sz w:val="28"/>
                <w:szCs w:val="28"/>
              </w:rPr>
            </w:pPr>
            <w:r>
              <w:rPr>
                <w:rFonts w:ascii="Times New Roman" w:hAnsi="Times New Roman"/>
                <w:sz w:val="28"/>
                <w:szCs w:val="28"/>
              </w:rPr>
              <w:t>б) ногтей – оценить форму, цвет, поверхности и края, плотность прилегания к ногтевому ложу, околоногтевой валик.</w:t>
            </w:r>
          </w:p>
          <w:p w:rsidR="000E1C74" w:rsidRPr="00A767EE" w:rsidRDefault="000E1C74" w:rsidP="00973545">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Дать заключение. </w:t>
            </w:r>
          </w:p>
        </w:tc>
        <w:tc>
          <w:tcPr>
            <w:tcW w:w="1897" w:type="dxa"/>
          </w:tcPr>
          <w:p w:rsidR="000E1C74" w:rsidRDefault="000E1C74" w:rsidP="00973545">
            <w:pPr>
              <w:pStyle w:val="2"/>
              <w:spacing w:after="0" w:line="240" w:lineRule="auto"/>
              <w:ind w:left="0"/>
              <w:jc w:val="both"/>
              <w:rPr>
                <w:rFonts w:ascii="Times New Roman" w:hAnsi="Times New Roman"/>
                <w:sz w:val="28"/>
                <w:szCs w:val="28"/>
              </w:rPr>
            </w:pPr>
            <w:r>
              <w:rPr>
                <w:rFonts w:ascii="Times New Roman" w:hAnsi="Times New Roman"/>
                <w:sz w:val="28"/>
                <w:szCs w:val="28"/>
              </w:rPr>
              <w:t>Показать</w:t>
            </w:r>
          </w:p>
          <w:p w:rsidR="000E1C74" w:rsidRDefault="000E1C74" w:rsidP="00973545">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2</w:t>
            </w: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1</w:t>
            </w:r>
          </w:p>
        </w:tc>
      </w:tr>
      <w:tr w:rsidR="000E1C74" w:rsidRPr="00DD40CC" w:rsidTr="00D22A9A">
        <w:tc>
          <w:tcPr>
            <w:tcW w:w="709"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5900" w:type="dxa"/>
          </w:tcPr>
          <w:p w:rsidR="000E1C74" w:rsidRPr="00DD40CC" w:rsidRDefault="000E1C74" w:rsidP="00973545">
            <w:pPr>
              <w:spacing w:after="0" w:line="240" w:lineRule="auto"/>
              <w:jc w:val="both"/>
              <w:rPr>
                <w:rFonts w:ascii="Times New Roman" w:hAnsi="Times New Roman"/>
                <w:b/>
                <w:sz w:val="28"/>
                <w:szCs w:val="28"/>
              </w:rPr>
            </w:pPr>
            <w:r w:rsidRPr="00DD40CC">
              <w:rPr>
                <w:rFonts w:ascii="Times New Roman" w:hAnsi="Times New Roman"/>
                <w:b/>
                <w:sz w:val="28"/>
                <w:szCs w:val="28"/>
              </w:rPr>
              <w:t>Пальпация кожи:</w:t>
            </w:r>
          </w:p>
          <w:p w:rsidR="000E1C74" w:rsidRPr="001669C8" w:rsidRDefault="000E1C74" w:rsidP="00BE4C10">
            <w:pPr>
              <w:pStyle w:val="ListParagraph"/>
              <w:numPr>
                <w:ilvl w:val="0"/>
                <w:numId w:val="11"/>
              </w:numPr>
              <w:spacing w:after="0" w:line="240" w:lineRule="auto"/>
              <w:ind w:left="0"/>
              <w:jc w:val="both"/>
              <w:rPr>
                <w:rFonts w:ascii="Times New Roman" w:hAnsi="Times New Roman"/>
                <w:sz w:val="28"/>
                <w:szCs w:val="28"/>
              </w:rPr>
            </w:pPr>
            <w:r w:rsidRPr="001669C8">
              <w:rPr>
                <w:rFonts w:ascii="Times New Roman" w:hAnsi="Times New Roman"/>
                <w:sz w:val="28"/>
                <w:szCs w:val="28"/>
              </w:rPr>
              <w:t>Оценить эластичность кожи: указательными и большим пальцами в области тыльной поверхности кисти, на передней поверхности грудной клетки над ребрами, на животе в области пупка захватить кожу без (подкожно-жирового слоя) в небольшую складку, затем пальцами отнять.</w:t>
            </w:r>
          </w:p>
          <w:p w:rsidR="000E1C74" w:rsidRPr="00DD40CC" w:rsidRDefault="000E1C74" w:rsidP="00BE4C10">
            <w:pPr>
              <w:numPr>
                <w:ilvl w:val="0"/>
                <w:numId w:val="11"/>
              </w:numPr>
              <w:spacing w:after="0" w:line="240" w:lineRule="auto"/>
              <w:ind w:left="0"/>
              <w:jc w:val="both"/>
              <w:rPr>
                <w:rFonts w:ascii="Times New Roman" w:hAnsi="Times New Roman"/>
                <w:sz w:val="28"/>
                <w:szCs w:val="28"/>
              </w:rPr>
            </w:pPr>
            <w:r w:rsidRPr="00DD40CC">
              <w:rPr>
                <w:rFonts w:ascii="Times New Roman" w:hAnsi="Times New Roman"/>
                <w:sz w:val="28"/>
                <w:szCs w:val="28"/>
              </w:rPr>
              <w:t>Оценить влажность кожи путём поглаживания кожи тыльной поверхностью кисти врача на симметричных участках тела ребенка: груди, туловища, подмышечных впадин, в паховых областях, на конечностях, на ладонях и подошвах, на затылке (у детей грудного возраста).</w:t>
            </w:r>
          </w:p>
          <w:p w:rsidR="000E1C74" w:rsidRPr="00DD40CC" w:rsidRDefault="000E1C74" w:rsidP="00BE4C10">
            <w:pPr>
              <w:numPr>
                <w:ilvl w:val="0"/>
                <w:numId w:val="11"/>
              </w:numPr>
              <w:spacing w:after="0" w:line="240" w:lineRule="auto"/>
              <w:ind w:left="0"/>
              <w:jc w:val="both"/>
              <w:rPr>
                <w:rFonts w:ascii="Times New Roman" w:hAnsi="Times New Roman"/>
                <w:sz w:val="28"/>
                <w:szCs w:val="28"/>
              </w:rPr>
            </w:pPr>
            <w:r w:rsidRPr="00DD40CC">
              <w:rPr>
                <w:rFonts w:ascii="Times New Roman" w:hAnsi="Times New Roman"/>
                <w:sz w:val="28"/>
                <w:szCs w:val="28"/>
              </w:rPr>
              <w:t>Определить температуру кожи.</w:t>
            </w:r>
          </w:p>
          <w:p w:rsidR="000E1C74" w:rsidRDefault="000E1C74" w:rsidP="0005245F">
            <w:pPr>
              <w:numPr>
                <w:ilvl w:val="0"/>
                <w:numId w:val="11"/>
              </w:numPr>
              <w:spacing w:after="0" w:line="240" w:lineRule="auto"/>
              <w:ind w:left="0"/>
              <w:jc w:val="both"/>
              <w:rPr>
                <w:rFonts w:ascii="Times New Roman" w:hAnsi="Times New Roman"/>
                <w:sz w:val="28"/>
                <w:szCs w:val="28"/>
              </w:rPr>
            </w:pPr>
            <w:r w:rsidRPr="005D1ADE">
              <w:rPr>
                <w:rFonts w:ascii="Times New Roman" w:hAnsi="Times New Roman"/>
                <w:sz w:val="28"/>
                <w:szCs w:val="28"/>
              </w:rPr>
              <w:t xml:space="preserve">Исследовать дермографизм: провести тупым предметом сверху вниз на передней поверхности грудной клетки, оценить вид дермографизма и время появления. </w:t>
            </w:r>
          </w:p>
          <w:p w:rsidR="000E1C74" w:rsidRPr="00FD7900" w:rsidRDefault="000E1C74" w:rsidP="0005245F">
            <w:pPr>
              <w:numPr>
                <w:ilvl w:val="0"/>
                <w:numId w:val="11"/>
              </w:numPr>
              <w:spacing w:after="0" w:line="240" w:lineRule="auto"/>
              <w:ind w:left="0"/>
              <w:jc w:val="both"/>
              <w:rPr>
                <w:rFonts w:ascii="Times New Roman" w:hAnsi="Times New Roman"/>
                <w:sz w:val="28"/>
                <w:szCs w:val="28"/>
              </w:rPr>
            </w:pPr>
            <w:r>
              <w:rPr>
                <w:rFonts w:ascii="Times New Roman" w:hAnsi="Times New Roman"/>
                <w:sz w:val="28"/>
                <w:szCs w:val="28"/>
              </w:rPr>
              <w:t>В норме через 5-20 секунд появляется белая полоса (белый дермографизм, характеризующий симпатическое влияние), сменяющаяся  через 1-10 минут на красную полосу (красный дермографизм, характеризующий парасимпатическое влияние), сохраняющийся не более 2 часов. При отклонении времени появления или сохранения одного из типов дермографизма, можно судить о преобладании симпатической или парасимпатической системы.</w:t>
            </w:r>
          </w:p>
          <w:p w:rsidR="000E1C74" w:rsidRPr="00DD40CC" w:rsidRDefault="000E1C74" w:rsidP="00BE4C10">
            <w:pPr>
              <w:numPr>
                <w:ilvl w:val="0"/>
                <w:numId w:val="11"/>
              </w:numPr>
              <w:spacing w:after="0" w:line="240" w:lineRule="auto"/>
              <w:ind w:left="0"/>
              <w:jc w:val="both"/>
              <w:rPr>
                <w:rFonts w:ascii="Times New Roman" w:hAnsi="Times New Roman"/>
                <w:sz w:val="28"/>
                <w:szCs w:val="28"/>
              </w:rPr>
            </w:pPr>
            <w:r w:rsidRPr="00DD40CC">
              <w:rPr>
                <w:rFonts w:ascii="Times New Roman" w:hAnsi="Times New Roman"/>
                <w:sz w:val="28"/>
                <w:szCs w:val="28"/>
              </w:rPr>
              <w:t>Провести эндотелиальные пробы</w:t>
            </w:r>
            <w:r>
              <w:rPr>
                <w:rFonts w:ascii="Times New Roman" w:hAnsi="Times New Roman"/>
                <w:sz w:val="28"/>
                <w:szCs w:val="28"/>
              </w:rPr>
              <w:t>,</w:t>
            </w:r>
            <w:r w:rsidRPr="00DD40CC">
              <w:rPr>
                <w:rFonts w:ascii="Times New Roman" w:hAnsi="Times New Roman"/>
                <w:sz w:val="28"/>
                <w:szCs w:val="28"/>
              </w:rPr>
              <w:t xml:space="preserve"> </w:t>
            </w:r>
            <w:r w:rsidRPr="0005245F">
              <w:rPr>
                <w:rFonts w:ascii="Times New Roman" w:hAnsi="Times New Roman"/>
                <w:sz w:val="28"/>
                <w:szCs w:val="28"/>
              </w:rPr>
              <w:t>их оценк</w:t>
            </w:r>
            <w:r>
              <w:rPr>
                <w:rFonts w:ascii="Times New Roman" w:hAnsi="Times New Roman"/>
                <w:sz w:val="28"/>
                <w:szCs w:val="28"/>
              </w:rPr>
              <w:t>у</w:t>
            </w:r>
            <w:r w:rsidRPr="0005245F">
              <w:rPr>
                <w:rFonts w:ascii="Times New Roman" w:hAnsi="Times New Roman"/>
                <w:sz w:val="28"/>
                <w:szCs w:val="28"/>
              </w:rPr>
              <w:t xml:space="preserve"> (подсчёт петехий через 24 час</w:t>
            </w:r>
            <w:r>
              <w:rPr>
                <w:rFonts w:ascii="Times New Roman" w:hAnsi="Times New Roman"/>
                <w:sz w:val="28"/>
                <w:szCs w:val="28"/>
              </w:rPr>
              <w:t>а</w:t>
            </w:r>
            <w:r w:rsidRPr="0005245F">
              <w:rPr>
                <w:rFonts w:ascii="Times New Roman" w:hAnsi="Times New Roman"/>
                <w:sz w:val="28"/>
                <w:szCs w:val="28"/>
              </w:rPr>
              <w:t>):</w:t>
            </w:r>
          </w:p>
          <w:p w:rsidR="000E1C74" w:rsidRPr="00DD40CC" w:rsidRDefault="000E1C74" w:rsidP="00BE4C10">
            <w:pPr>
              <w:numPr>
                <w:ilvl w:val="0"/>
                <w:numId w:val="11"/>
              </w:numPr>
              <w:spacing w:after="0" w:line="240" w:lineRule="auto"/>
              <w:ind w:left="0"/>
              <w:jc w:val="both"/>
              <w:rPr>
                <w:rFonts w:ascii="Times New Roman" w:hAnsi="Times New Roman"/>
                <w:sz w:val="28"/>
                <w:szCs w:val="28"/>
              </w:rPr>
            </w:pPr>
            <w:r>
              <w:rPr>
                <w:rFonts w:ascii="Times New Roman" w:hAnsi="Times New Roman"/>
                <w:sz w:val="28"/>
                <w:szCs w:val="28"/>
              </w:rPr>
              <w:t>1)</w:t>
            </w:r>
            <w:r w:rsidRPr="00DD40CC">
              <w:rPr>
                <w:rFonts w:ascii="Times New Roman" w:hAnsi="Times New Roman"/>
                <w:sz w:val="28"/>
                <w:szCs w:val="28"/>
              </w:rPr>
              <w:t xml:space="preserve">  проба Кончаловского (симптом жгута): резиновый жгут или манжетку от аппарата измерения артериального давления накладывают на среднюю треть плеча и проводят сдавление до прекращения венозного оттока, но с сохранением артериального притока (пульс на лучевой артерии должен определя</w:t>
            </w:r>
            <w:r>
              <w:rPr>
                <w:rFonts w:ascii="Times New Roman" w:hAnsi="Times New Roman"/>
                <w:sz w:val="28"/>
                <w:szCs w:val="28"/>
              </w:rPr>
              <w:t>ться). Жгут оставить на 5 минут;</w:t>
            </w:r>
            <w:r w:rsidRPr="00DD40CC">
              <w:rPr>
                <w:rFonts w:ascii="Times New Roman" w:hAnsi="Times New Roman"/>
                <w:sz w:val="28"/>
                <w:szCs w:val="28"/>
              </w:rPr>
              <w:t xml:space="preserve"> </w:t>
            </w:r>
          </w:p>
          <w:p w:rsidR="000E1C74" w:rsidRPr="00DD40CC" w:rsidRDefault="000E1C74" w:rsidP="00973545">
            <w:pPr>
              <w:spacing w:after="0" w:line="240" w:lineRule="auto"/>
              <w:jc w:val="both"/>
              <w:rPr>
                <w:rFonts w:ascii="Times New Roman" w:hAnsi="Times New Roman"/>
                <w:sz w:val="28"/>
                <w:szCs w:val="28"/>
              </w:rPr>
            </w:pPr>
            <w:r>
              <w:rPr>
                <w:rFonts w:ascii="Times New Roman" w:hAnsi="Times New Roman"/>
                <w:sz w:val="28"/>
                <w:szCs w:val="28"/>
              </w:rPr>
              <w:t>2)</w:t>
            </w:r>
            <w:r w:rsidRPr="00DD40CC">
              <w:rPr>
                <w:rFonts w:ascii="Times New Roman" w:hAnsi="Times New Roman"/>
                <w:sz w:val="28"/>
                <w:szCs w:val="28"/>
              </w:rPr>
              <w:t xml:space="preserve"> симптом щипка – захватить кожную складку на передней или боковой поверхности грудной клетки (расстояние между пальцами правой и левой рук 2-3мм) и сместить части складки в противоположные стороны. Оценить пробу через 24 часа</w:t>
            </w:r>
            <w:r>
              <w:rPr>
                <w:rFonts w:ascii="Times New Roman" w:hAnsi="Times New Roman"/>
                <w:sz w:val="28"/>
                <w:szCs w:val="28"/>
              </w:rPr>
              <w:t>;</w:t>
            </w:r>
            <w:r w:rsidRPr="00DD40CC">
              <w:rPr>
                <w:rFonts w:ascii="Times New Roman" w:hAnsi="Times New Roman"/>
                <w:color w:val="FF0000"/>
                <w:sz w:val="28"/>
                <w:szCs w:val="28"/>
              </w:rPr>
              <w:t xml:space="preserve"> </w:t>
            </w:r>
          </w:p>
          <w:p w:rsidR="000E1C74" w:rsidRPr="00DD40CC" w:rsidRDefault="000E1C74" w:rsidP="00973545">
            <w:pPr>
              <w:spacing w:after="0" w:line="240" w:lineRule="auto"/>
              <w:jc w:val="both"/>
              <w:rPr>
                <w:rFonts w:ascii="Times New Roman" w:hAnsi="Times New Roman"/>
                <w:color w:val="FF0000"/>
                <w:sz w:val="28"/>
                <w:szCs w:val="28"/>
              </w:rPr>
            </w:pPr>
            <w:r>
              <w:rPr>
                <w:rFonts w:ascii="Times New Roman" w:hAnsi="Times New Roman"/>
                <w:sz w:val="28"/>
                <w:szCs w:val="28"/>
              </w:rPr>
              <w:t>3)</w:t>
            </w:r>
            <w:r w:rsidRPr="00DD40CC">
              <w:rPr>
                <w:rFonts w:ascii="Times New Roman" w:hAnsi="Times New Roman"/>
                <w:sz w:val="28"/>
                <w:szCs w:val="28"/>
              </w:rPr>
              <w:t xml:space="preserve"> молоточковый симптом – нанести перкуссионным резиновым молоточком удары в области рукоятки грудины.  Оценить пробу через 24 часа.</w:t>
            </w:r>
            <w:r w:rsidRPr="00DD40CC">
              <w:rPr>
                <w:rFonts w:ascii="Times New Roman" w:hAnsi="Times New Roman"/>
                <w:color w:val="FF0000"/>
                <w:sz w:val="28"/>
                <w:szCs w:val="28"/>
              </w:rPr>
              <w:t xml:space="preserve"> </w:t>
            </w:r>
          </w:p>
          <w:p w:rsidR="000E1C74" w:rsidRPr="00DD40CC" w:rsidRDefault="000E1C74" w:rsidP="00973545">
            <w:pPr>
              <w:spacing w:after="0" w:line="240" w:lineRule="auto"/>
              <w:jc w:val="both"/>
              <w:rPr>
                <w:rFonts w:ascii="Times New Roman" w:hAnsi="Times New Roman"/>
                <w:sz w:val="28"/>
                <w:szCs w:val="28"/>
              </w:rPr>
            </w:pPr>
            <w:r w:rsidRPr="00DD40CC">
              <w:rPr>
                <w:rFonts w:ascii="Times New Roman" w:hAnsi="Times New Roman"/>
                <w:sz w:val="28"/>
                <w:szCs w:val="28"/>
              </w:rPr>
              <w:t xml:space="preserve">Дать заключение.  </w:t>
            </w:r>
          </w:p>
        </w:tc>
        <w:tc>
          <w:tcPr>
            <w:tcW w:w="1897" w:type="dxa"/>
          </w:tcPr>
          <w:p w:rsidR="000E1C74" w:rsidRDefault="000E1C74" w:rsidP="00973545">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Показать </w:t>
            </w: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2</w:t>
            </w: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1</w:t>
            </w:r>
          </w:p>
        </w:tc>
      </w:tr>
      <w:tr w:rsidR="000E1C74" w:rsidRPr="00DD40CC" w:rsidTr="008761F7">
        <w:trPr>
          <w:trHeight w:val="1420"/>
        </w:trPr>
        <w:tc>
          <w:tcPr>
            <w:tcW w:w="709"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5900" w:type="dxa"/>
          </w:tcPr>
          <w:p w:rsidR="000E1C74" w:rsidRDefault="000E1C74" w:rsidP="00973545">
            <w:pPr>
              <w:pStyle w:val="2"/>
              <w:spacing w:after="0" w:line="240" w:lineRule="auto"/>
              <w:ind w:left="0"/>
              <w:jc w:val="both"/>
              <w:rPr>
                <w:rFonts w:ascii="Times New Roman" w:hAnsi="Times New Roman"/>
                <w:sz w:val="28"/>
                <w:szCs w:val="28"/>
              </w:rPr>
            </w:pPr>
            <w:r w:rsidRPr="00F97623">
              <w:rPr>
                <w:rFonts w:ascii="Times New Roman" w:hAnsi="Times New Roman"/>
                <w:b/>
                <w:sz w:val="28"/>
                <w:szCs w:val="28"/>
              </w:rPr>
              <w:t>Осмотреть слизистую рта и зева:</w:t>
            </w:r>
            <w:r>
              <w:rPr>
                <w:rFonts w:ascii="Times New Roman" w:hAnsi="Times New Roman"/>
                <w:sz w:val="28"/>
                <w:szCs w:val="28"/>
              </w:rPr>
              <w:t xml:space="preserve"> оценить состояние углов рта и слизистой каймы губ. </w:t>
            </w:r>
          </w:p>
          <w:p w:rsidR="000E1C74" w:rsidRDefault="000E1C74" w:rsidP="00973545">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С помощью шпателя, зафиксировав голову ребенка, осмотреть слизистую губ, щек, десен, мягкого и твердого неба, языка, подъязычного пространства. </w:t>
            </w:r>
          </w:p>
          <w:p w:rsidR="000E1C74" w:rsidRDefault="000E1C74" w:rsidP="00973545">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Оценить окраску слизистой, влажность, наличие гиперемии, изъязвлений, афт молочницы, пятен Филатова-Коплика, разрыхления и кровоточивости десен, присутствие запаха. </w:t>
            </w:r>
          </w:p>
          <w:p w:rsidR="000E1C74" w:rsidRDefault="000E1C74" w:rsidP="00973545">
            <w:pPr>
              <w:pStyle w:val="2"/>
              <w:spacing w:after="0" w:line="240" w:lineRule="auto"/>
              <w:ind w:left="0"/>
              <w:jc w:val="both"/>
              <w:rPr>
                <w:rFonts w:ascii="Times New Roman" w:hAnsi="Times New Roman"/>
                <w:sz w:val="28"/>
                <w:szCs w:val="28"/>
              </w:rPr>
            </w:pPr>
            <w:r>
              <w:rPr>
                <w:rFonts w:ascii="Times New Roman" w:hAnsi="Times New Roman"/>
                <w:sz w:val="28"/>
                <w:szCs w:val="28"/>
              </w:rPr>
              <w:t>Осмотреть язык и ценить его цвет, влажность, состояние сосочков, наличие или отсутствие налета, повышенной складчатости, «географического языка».</w:t>
            </w:r>
          </w:p>
          <w:p w:rsidR="000E1C74" w:rsidRPr="00DD40CC" w:rsidRDefault="000E1C74" w:rsidP="0005245F">
            <w:pPr>
              <w:spacing w:after="0" w:line="240" w:lineRule="auto"/>
              <w:jc w:val="both"/>
              <w:rPr>
                <w:rFonts w:ascii="Times New Roman" w:hAnsi="Times New Roman"/>
                <w:sz w:val="28"/>
                <w:szCs w:val="28"/>
              </w:rPr>
            </w:pPr>
            <w:r w:rsidRPr="00DD40CC">
              <w:rPr>
                <w:rFonts w:ascii="Times New Roman" w:hAnsi="Times New Roman"/>
                <w:sz w:val="28"/>
                <w:szCs w:val="28"/>
              </w:rPr>
              <w:t>Оценить состояние глоточного лимфатического кольца. Ввести шпатель до корня языка и умеренным надавливанием книзу заставить ребенка широко открыть рот. Для осмотра использовать фонарик. Осмотреть небные миндалины и скопления лимфоидной ткани в области корня языка, оценить их величину, наличие гиперемии, налетов, гнойных пробок, выраженных крипт. Определить состояние задней стенки глотки (цвет, отечность, зернистость слизистой, присутствие какого-либо отделяемого по задней стенке глотки).</w:t>
            </w:r>
          </w:p>
          <w:p w:rsidR="000E1C74" w:rsidRPr="00DD40CC" w:rsidRDefault="000E1C74" w:rsidP="00973545">
            <w:pPr>
              <w:spacing w:after="0" w:line="240" w:lineRule="auto"/>
              <w:rPr>
                <w:rFonts w:ascii="Times New Roman" w:hAnsi="Times New Roman"/>
                <w:sz w:val="28"/>
                <w:szCs w:val="28"/>
              </w:rPr>
            </w:pPr>
            <w:r w:rsidRPr="00DD40CC">
              <w:rPr>
                <w:rFonts w:ascii="Times New Roman" w:hAnsi="Times New Roman"/>
                <w:sz w:val="28"/>
                <w:szCs w:val="28"/>
              </w:rPr>
              <w:t>Оценить состояние зубов: количество, наличие кариеса.</w:t>
            </w:r>
          </w:p>
          <w:p w:rsidR="000E1C74" w:rsidRPr="0005245F" w:rsidRDefault="000E1C74" w:rsidP="0005245F">
            <w:pPr>
              <w:pStyle w:val="2"/>
              <w:spacing w:after="0" w:line="240" w:lineRule="auto"/>
              <w:ind w:left="0"/>
              <w:jc w:val="both"/>
              <w:rPr>
                <w:rFonts w:ascii="Times New Roman" w:hAnsi="Times New Roman"/>
                <w:sz w:val="28"/>
                <w:szCs w:val="28"/>
              </w:rPr>
            </w:pPr>
            <w:r w:rsidRPr="0005245F">
              <w:rPr>
                <w:rFonts w:ascii="Times New Roman" w:hAnsi="Times New Roman"/>
                <w:sz w:val="28"/>
                <w:szCs w:val="28"/>
              </w:rPr>
              <w:t xml:space="preserve">Дать заключение.  </w:t>
            </w:r>
          </w:p>
        </w:tc>
        <w:tc>
          <w:tcPr>
            <w:tcW w:w="1897" w:type="dxa"/>
          </w:tcPr>
          <w:p w:rsidR="000E1C74" w:rsidRDefault="000E1C74" w:rsidP="00973545">
            <w:pPr>
              <w:pStyle w:val="2"/>
              <w:spacing w:after="0" w:line="240" w:lineRule="auto"/>
              <w:ind w:left="0"/>
              <w:jc w:val="both"/>
              <w:rPr>
                <w:rFonts w:ascii="Times New Roman" w:hAnsi="Times New Roman"/>
                <w:sz w:val="28"/>
                <w:szCs w:val="28"/>
              </w:rPr>
            </w:pPr>
            <w:r>
              <w:rPr>
                <w:rFonts w:ascii="Times New Roman" w:hAnsi="Times New Roman"/>
                <w:sz w:val="28"/>
                <w:szCs w:val="28"/>
              </w:rPr>
              <w:t>Показать</w:t>
            </w: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p>
          <w:p w:rsidR="000E1C74" w:rsidRDefault="000E1C74" w:rsidP="00973545">
            <w:pPr>
              <w:pStyle w:val="2"/>
              <w:spacing w:after="0" w:line="240" w:lineRule="auto"/>
              <w:ind w:left="0"/>
              <w:jc w:val="both"/>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2</w:t>
            </w: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2</w:t>
            </w:r>
          </w:p>
        </w:tc>
      </w:tr>
    </w:tbl>
    <w:p w:rsidR="000E1C74" w:rsidRDefault="000E1C74" w:rsidP="00211E1A">
      <w:pPr>
        <w:pStyle w:val="1"/>
        <w:spacing w:after="120" w:line="240" w:lineRule="auto"/>
        <w:ind w:left="435"/>
        <w:contextualSpacing/>
        <w:jc w:val="center"/>
        <w:rPr>
          <w:rFonts w:ascii="Times New Roman" w:hAnsi="Times New Roman"/>
          <w:b/>
          <w:sz w:val="28"/>
          <w:szCs w:val="28"/>
        </w:rPr>
      </w:pPr>
    </w:p>
    <w:p w:rsidR="000E1C74" w:rsidRDefault="000E1C74" w:rsidP="0050610F">
      <w:pPr>
        <w:pStyle w:val="1"/>
        <w:spacing w:after="120" w:line="240" w:lineRule="auto"/>
        <w:ind w:left="437"/>
        <w:contextualSpacing/>
        <w:jc w:val="center"/>
        <w:outlineLvl w:val="0"/>
        <w:rPr>
          <w:rFonts w:ascii="Times New Roman" w:hAnsi="Times New Roman"/>
          <w:b/>
          <w:sz w:val="28"/>
          <w:szCs w:val="28"/>
        </w:rPr>
      </w:pPr>
      <w:bookmarkStart w:id="4" w:name="_Toc34933774"/>
      <w:r>
        <w:rPr>
          <w:rFonts w:ascii="Times New Roman" w:hAnsi="Times New Roman"/>
          <w:b/>
          <w:sz w:val="28"/>
          <w:szCs w:val="28"/>
        </w:rPr>
        <w:t>4. Методика исследования подкожно-жировой клетчатки</w:t>
      </w:r>
      <w:bookmarkEnd w:id="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900"/>
        <w:gridCol w:w="1897"/>
        <w:gridCol w:w="1099"/>
      </w:tblGrid>
      <w:tr w:rsidR="000E1C74" w:rsidRPr="00DD40CC" w:rsidTr="00D22A9A">
        <w:tc>
          <w:tcPr>
            <w:tcW w:w="709" w:type="dxa"/>
          </w:tcPr>
          <w:p w:rsidR="000E1C74" w:rsidRDefault="000E1C74" w:rsidP="00973545">
            <w:pPr>
              <w:pStyle w:val="2"/>
              <w:spacing w:after="0" w:line="240" w:lineRule="auto"/>
              <w:ind w:left="0"/>
              <w:jc w:val="center"/>
              <w:rPr>
                <w:rFonts w:ascii="Times New Roman" w:hAnsi="Times New Roman"/>
                <w:b/>
                <w:sz w:val="28"/>
                <w:szCs w:val="28"/>
              </w:rPr>
            </w:pPr>
            <w:r>
              <w:rPr>
                <w:rFonts w:ascii="Times New Roman" w:hAnsi="Times New Roman"/>
                <w:b/>
                <w:sz w:val="28"/>
                <w:szCs w:val="28"/>
              </w:rPr>
              <w:t>№</w:t>
            </w:r>
          </w:p>
        </w:tc>
        <w:tc>
          <w:tcPr>
            <w:tcW w:w="5900" w:type="dxa"/>
          </w:tcPr>
          <w:p w:rsidR="000E1C74" w:rsidRDefault="000E1C74" w:rsidP="00973545">
            <w:pPr>
              <w:pStyle w:val="2"/>
              <w:spacing w:after="0" w:line="240" w:lineRule="auto"/>
              <w:ind w:left="0"/>
              <w:jc w:val="center"/>
              <w:rPr>
                <w:rFonts w:ascii="Times New Roman" w:hAnsi="Times New Roman"/>
                <w:b/>
                <w:sz w:val="28"/>
                <w:szCs w:val="28"/>
              </w:rPr>
            </w:pPr>
            <w:r>
              <w:rPr>
                <w:rFonts w:ascii="Times New Roman" w:hAnsi="Times New Roman"/>
                <w:b/>
                <w:sz w:val="28"/>
                <w:szCs w:val="28"/>
              </w:rPr>
              <w:t>Действия</w:t>
            </w:r>
          </w:p>
        </w:tc>
        <w:tc>
          <w:tcPr>
            <w:tcW w:w="1897" w:type="dxa"/>
          </w:tcPr>
          <w:p w:rsidR="000E1C74" w:rsidRDefault="000E1C74" w:rsidP="00973545">
            <w:pPr>
              <w:pStyle w:val="2"/>
              <w:spacing w:after="0" w:line="240" w:lineRule="auto"/>
              <w:ind w:left="0"/>
              <w:jc w:val="center"/>
              <w:rPr>
                <w:rFonts w:ascii="Times New Roman" w:hAnsi="Times New Roman"/>
                <w:b/>
                <w:sz w:val="28"/>
                <w:szCs w:val="28"/>
              </w:rPr>
            </w:pPr>
            <w:r>
              <w:rPr>
                <w:rFonts w:ascii="Times New Roman" w:hAnsi="Times New Roman"/>
                <w:b/>
                <w:sz w:val="28"/>
                <w:szCs w:val="28"/>
              </w:rPr>
              <w:t>Критерий соответствия</w:t>
            </w:r>
          </w:p>
        </w:tc>
        <w:tc>
          <w:tcPr>
            <w:tcW w:w="1099" w:type="dxa"/>
          </w:tcPr>
          <w:p w:rsidR="000E1C74" w:rsidRDefault="000E1C74" w:rsidP="00973545">
            <w:pPr>
              <w:pStyle w:val="2"/>
              <w:spacing w:after="0" w:line="240" w:lineRule="auto"/>
              <w:ind w:left="0"/>
              <w:jc w:val="center"/>
              <w:rPr>
                <w:rFonts w:ascii="Times New Roman" w:hAnsi="Times New Roman"/>
                <w:b/>
                <w:sz w:val="28"/>
                <w:szCs w:val="28"/>
              </w:rPr>
            </w:pPr>
            <w:r>
              <w:rPr>
                <w:rFonts w:ascii="Times New Roman" w:hAnsi="Times New Roman"/>
                <w:b/>
                <w:sz w:val="28"/>
                <w:szCs w:val="28"/>
              </w:rPr>
              <w:t>Баллы</w:t>
            </w:r>
          </w:p>
          <w:p w:rsidR="000E1C74" w:rsidRDefault="000E1C74" w:rsidP="00973545">
            <w:pPr>
              <w:pStyle w:val="2"/>
              <w:spacing w:after="0" w:line="240" w:lineRule="auto"/>
              <w:ind w:left="0"/>
              <w:jc w:val="center"/>
              <w:rPr>
                <w:rFonts w:ascii="Times New Roman" w:hAnsi="Times New Roman"/>
                <w:b/>
                <w:sz w:val="28"/>
                <w:szCs w:val="28"/>
              </w:rPr>
            </w:pPr>
          </w:p>
        </w:tc>
      </w:tr>
      <w:tr w:rsidR="000E1C74" w:rsidRPr="00DD40CC" w:rsidTr="00D22A9A">
        <w:tc>
          <w:tcPr>
            <w:tcW w:w="709"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5900" w:type="dxa"/>
          </w:tcPr>
          <w:p w:rsidR="000E1C74" w:rsidRPr="00DD40CC" w:rsidRDefault="000E1C74" w:rsidP="00973545">
            <w:pPr>
              <w:spacing w:after="0" w:line="240" w:lineRule="auto"/>
              <w:jc w:val="both"/>
              <w:rPr>
                <w:rFonts w:ascii="Times New Roman" w:hAnsi="Times New Roman"/>
                <w:sz w:val="28"/>
                <w:szCs w:val="28"/>
              </w:rPr>
            </w:pPr>
            <w:r w:rsidRPr="00DD40CC">
              <w:rPr>
                <w:rFonts w:ascii="Times New Roman" w:hAnsi="Times New Roman"/>
                <w:b/>
                <w:sz w:val="28"/>
                <w:szCs w:val="28"/>
              </w:rPr>
              <w:t>Осмотр:</w:t>
            </w:r>
            <w:r w:rsidRPr="00DD40CC">
              <w:rPr>
                <w:rFonts w:ascii="Times New Roman" w:hAnsi="Times New Roman"/>
                <w:sz w:val="28"/>
                <w:szCs w:val="28"/>
              </w:rPr>
              <w:t xml:space="preserve"> оценить степень развития и равномерность распределения подкожной клетчатки.          </w:t>
            </w:r>
          </w:p>
        </w:tc>
        <w:tc>
          <w:tcPr>
            <w:tcW w:w="1897"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2</w:t>
            </w:r>
          </w:p>
        </w:tc>
      </w:tr>
      <w:tr w:rsidR="000E1C74" w:rsidRPr="00DD40CC" w:rsidTr="00D22A9A">
        <w:tc>
          <w:tcPr>
            <w:tcW w:w="709"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5900" w:type="dxa"/>
          </w:tcPr>
          <w:p w:rsidR="000E1C74" w:rsidRPr="00DD40CC" w:rsidRDefault="000E1C74" w:rsidP="00973545">
            <w:pPr>
              <w:spacing w:after="0" w:line="240" w:lineRule="auto"/>
              <w:jc w:val="both"/>
              <w:rPr>
                <w:rFonts w:ascii="Times New Roman" w:hAnsi="Times New Roman"/>
                <w:sz w:val="28"/>
                <w:szCs w:val="28"/>
              </w:rPr>
            </w:pPr>
            <w:r w:rsidRPr="00DD40CC">
              <w:rPr>
                <w:rFonts w:ascii="Times New Roman" w:hAnsi="Times New Roman"/>
                <w:b/>
                <w:sz w:val="28"/>
                <w:szCs w:val="28"/>
              </w:rPr>
              <w:t>Пальпация:</w:t>
            </w:r>
            <w:r w:rsidRPr="00DD40CC">
              <w:rPr>
                <w:rFonts w:ascii="Times New Roman" w:hAnsi="Times New Roman"/>
                <w:sz w:val="28"/>
                <w:szCs w:val="28"/>
              </w:rPr>
              <w:t xml:space="preserve"> определить толщину подкожно-жирового слоя в разных местах: на животе – на уровне пупка, у края грудины, под лопатками, на внутренней поверхности плеча и бедра, в области щек. </w:t>
            </w:r>
          </w:p>
          <w:p w:rsidR="000E1C74" w:rsidRPr="00DD40CC" w:rsidRDefault="000E1C74" w:rsidP="00973545">
            <w:pPr>
              <w:spacing w:after="0" w:line="240" w:lineRule="auto"/>
              <w:jc w:val="both"/>
              <w:rPr>
                <w:rFonts w:ascii="Times New Roman" w:hAnsi="Times New Roman"/>
                <w:sz w:val="28"/>
                <w:szCs w:val="28"/>
              </w:rPr>
            </w:pPr>
            <w:r w:rsidRPr="00DD40CC">
              <w:rPr>
                <w:rFonts w:ascii="Times New Roman" w:hAnsi="Times New Roman"/>
                <w:sz w:val="28"/>
                <w:szCs w:val="28"/>
              </w:rPr>
              <w:t>Большими и указательными пальцами правой руки захватить складку и оценить степень ее выраженности в сантиметрах.  В норме 1-2 см.  Путем пальпации оценить консистенцию подкожно-жирового слоя, наличие локального уплотнения.</w:t>
            </w:r>
          </w:p>
          <w:p w:rsidR="000E1C74" w:rsidRDefault="000E1C74" w:rsidP="00973545">
            <w:pPr>
              <w:pStyle w:val="2"/>
              <w:spacing w:after="0" w:line="240" w:lineRule="auto"/>
              <w:ind w:left="0"/>
              <w:jc w:val="both"/>
              <w:rPr>
                <w:rFonts w:ascii="Times New Roman" w:hAnsi="Times New Roman"/>
                <w:sz w:val="28"/>
                <w:szCs w:val="28"/>
              </w:rPr>
            </w:pPr>
            <w:r w:rsidRPr="00431829">
              <w:rPr>
                <w:rFonts w:ascii="Times New Roman" w:hAnsi="Times New Roman"/>
                <w:sz w:val="28"/>
                <w:szCs w:val="28"/>
              </w:rPr>
              <w:t>Дать заключение.</w:t>
            </w:r>
            <w:r>
              <w:rPr>
                <w:rFonts w:ascii="Times New Roman" w:hAnsi="Times New Roman"/>
                <w:sz w:val="28"/>
                <w:szCs w:val="28"/>
              </w:rPr>
              <w:t xml:space="preserve"> </w:t>
            </w:r>
          </w:p>
        </w:tc>
        <w:tc>
          <w:tcPr>
            <w:tcW w:w="1897"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Показать</w:t>
            </w: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2</w:t>
            </w: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2</w:t>
            </w:r>
          </w:p>
        </w:tc>
      </w:tr>
      <w:tr w:rsidR="000E1C74" w:rsidRPr="00DD40CC" w:rsidTr="00D22A9A">
        <w:tc>
          <w:tcPr>
            <w:tcW w:w="709"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5900" w:type="dxa"/>
          </w:tcPr>
          <w:p w:rsidR="000E1C74" w:rsidRPr="00DD40CC" w:rsidRDefault="000E1C74" w:rsidP="00973545">
            <w:pPr>
              <w:spacing w:after="0" w:line="240" w:lineRule="auto"/>
              <w:jc w:val="both"/>
              <w:rPr>
                <w:rFonts w:ascii="Times New Roman" w:hAnsi="Times New Roman"/>
                <w:sz w:val="28"/>
                <w:szCs w:val="28"/>
              </w:rPr>
            </w:pPr>
            <w:r w:rsidRPr="00F97623">
              <w:rPr>
                <w:rFonts w:ascii="Times New Roman" w:hAnsi="Times New Roman"/>
                <w:b/>
                <w:sz w:val="28"/>
                <w:szCs w:val="28"/>
              </w:rPr>
              <w:t>Определить путем пальпации наличие отеков на нижних конечностях</w:t>
            </w:r>
            <w:r w:rsidRPr="00DD40CC">
              <w:rPr>
                <w:rFonts w:ascii="Times New Roman" w:hAnsi="Times New Roman"/>
                <w:sz w:val="28"/>
                <w:szCs w:val="28"/>
              </w:rPr>
              <w:t xml:space="preserve">: тремя пальцами (указательным, средним и безымянным) правой руки надавить на переднюю поверхность в нижней трети большеберцовой кости. Если при надавливании образуются ямки, видимые на глаз, это отек. Если неровность в месте надавливания ощущается только пальпаторно – это пастозность. </w:t>
            </w:r>
          </w:p>
          <w:p w:rsidR="000E1C74" w:rsidRPr="00DD40CC" w:rsidRDefault="000E1C74" w:rsidP="00973545">
            <w:pPr>
              <w:spacing w:after="0" w:line="240" w:lineRule="auto"/>
              <w:jc w:val="both"/>
              <w:rPr>
                <w:rFonts w:ascii="Times New Roman" w:hAnsi="Times New Roman"/>
                <w:sz w:val="28"/>
                <w:szCs w:val="28"/>
              </w:rPr>
            </w:pPr>
            <w:r w:rsidRPr="00DD40CC">
              <w:rPr>
                <w:rFonts w:ascii="Times New Roman" w:hAnsi="Times New Roman"/>
                <w:sz w:val="28"/>
                <w:szCs w:val="28"/>
              </w:rPr>
              <w:t>Дать заключение.</w:t>
            </w:r>
          </w:p>
        </w:tc>
        <w:tc>
          <w:tcPr>
            <w:tcW w:w="1897"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Показать</w:t>
            </w: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1</w:t>
            </w: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1</w:t>
            </w:r>
          </w:p>
        </w:tc>
      </w:tr>
      <w:tr w:rsidR="000E1C74" w:rsidRPr="00DD40CC" w:rsidTr="00D22A9A">
        <w:tc>
          <w:tcPr>
            <w:tcW w:w="709"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5900" w:type="dxa"/>
          </w:tcPr>
          <w:p w:rsidR="000E1C74" w:rsidRPr="00DD40CC" w:rsidRDefault="000E1C74" w:rsidP="00973545">
            <w:pPr>
              <w:spacing w:after="0" w:line="240" w:lineRule="auto"/>
              <w:jc w:val="both"/>
              <w:rPr>
                <w:rFonts w:ascii="Times New Roman" w:hAnsi="Times New Roman"/>
                <w:sz w:val="28"/>
                <w:szCs w:val="28"/>
              </w:rPr>
            </w:pPr>
            <w:r w:rsidRPr="00F97623">
              <w:rPr>
                <w:rFonts w:ascii="Times New Roman" w:hAnsi="Times New Roman"/>
                <w:b/>
                <w:sz w:val="28"/>
                <w:szCs w:val="28"/>
              </w:rPr>
              <w:t>Оценить тургор мягких тканей</w:t>
            </w:r>
            <w:r w:rsidRPr="00DD40CC">
              <w:rPr>
                <w:rFonts w:ascii="Times New Roman" w:hAnsi="Times New Roman"/>
                <w:sz w:val="28"/>
                <w:szCs w:val="28"/>
              </w:rPr>
              <w:t xml:space="preserve"> (воспринимаемое ощущение сопротивления или упругости) путем сдавливания кистью правой руки кожи, подкожной клетчатки, мышц на внутренней поверхности плеча и бедра (у детей до 3 лет). </w:t>
            </w:r>
          </w:p>
          <w:p w:rsidR="000E1C74" w:rsidRPr="00DD40CC" w:rsidRDefault="000E1C74" w:rsidP="00973545">
            <w:pPr>
              <w:spacing w:after="0" w:line="240" w:lineRule="auto"/>
              <w:jc w:val="both"/>
              <w:rPr>
                <w:rFonts w:ascii="Times New Roman" w:hAnsi="Times New Roman"/>
                <w:sz w:val="28"/>
                <w:szCs w:val="28"/>
              </w:rPr>
            </w:pPr>
            <w:r w:rsidRPr="00DD40CC">
              <w:rPr>
                <w:rFonts w:ascii="Times New Roman" w:hAnsi="Times New Roman"/>
                <w:sz w:val="28"/>
                <w:szCs w:val="28"/>
              </w:rPr>
              <w:t>Дать заключение.</w:t>
            </w:r>
          </w:p>
        </w:tc>
        <w:tc>
          <w:tcPr>
            <w:tcW w:w="1897"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Показать</w:t>
            </w: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1</w:t>
            </w: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p>
          <w:p w:rsidR="000E1C74" w:rsidRDefault="000E1C74" w:rsidP="00973545">
            <w:pPr>
              <w:pStyle w:val="2"/>
              <w:spacing w:after="0" w:line="240" w:lineRule="auto"/>
              <w:ind w:left="0"/>
              <w:jc w:val="center"/>
              <w:rPr>
                <w:rFonts w:ascii="Times New Roman" w:hAnsi="Times New Roman"/>
                <w:sz w:val="28"/>
                <w:szCs w:val="28"/>
              </w:rPr>
            </w:pPr>
            <w:r>
              <w:rPr>
                <w:rFonts w:ascii="Times New Roman" w:hAnsi="Times New Roman"/>
                <w:sz w:val="28"/>
                <w:szCs w:val="28"/>
              </w:rPr>
              <w:t>1</w:t>
            </w:r>
          </w:p>
        </w:tc>
      </w:tr>
    </w:tbl>
    <w:p w:rsidR="000E1C74" w:rsidRDefault="000E1C74" w:rsidP="00F97623">
      <w:pPr>
        <w:pStyle w:val="ListParagraph"/>
        <w:spacing w:after="120" w:line="240" w:lineRule="auto"/>
        <w:ind w:left="0"/>
        <w:contextualSpacing/>
        <w:rPr>
          <w:rFonts w:ascii="Times New Roman" w:hAnsi="Times New Roman"/>
          <w:b/>
          <w:sz w:val="28"/>
          <w:szCs w:val="28"/>
        </w:rPr>
      </w:pPr>
    </w:p>
    <w:p w:rsidR="000E1C74" w:rsidRDefault="000E1C74" w:rsidP="007802E8">
      <w:pPr>
        <w:pStyle w:val="ListParagraph"/>
        <w:spacing w:after="0" w:line="240" w:lineRule="auto"/>
        <w:ind w:left="0"/>
        <w:contextualSpacing/>
        <w:jc w:val="center"/>
        <w:outlineLvl w:val="0"/>
        <w:rPr>
          <w:rFonts w:ascii="Times New Roman" w:hAnsi="Times New Roman"/>
          <w:b/>
          <w:sz w:val="28"/>
          <w:szCs w:val="28"/>
        </w:rPr>
      </w:pPr>
      <w:bookmarkStart w:id="5" w:name="_Toc34933775"/>
      <w:r>
        <w:rPr>
          <w:rFonts w:ascii="Times New Roman" w:hAnsi="Times New Roman"/>
          <w:b/>
          <w:sz w:val="28"/>
          <w:szCs w:val="28"/>
        </w:rPr>
        <w:t>5. Методика исследования периферических лимфатических узлов</w:t>
      </w:r>
      <w:bookmarkEnd w:id="5"/>
    </w:p>
    <w:p w:rsidR="000E1C74" w:rsidRPr="005C7F1D" w:rsidRDefault="000E1C74" w:rsidP="007802E8">
      <w:pPr>
        <w:pStyle w:val="ListParagraph"/>
        <w:spacing w:after="0" w:line="240" w:lineRule="auto"/>
        <w:ind w:left="0"/>
        <w:contextualSpacing/>
        <w:jc w:val="center"/>
        <w:rPr>
          <w:rFonts w:ascii="Times New Roman" w:hAnsi="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709"/>
        <w:gridCol w:w="5809"/>
        <w:gridCol w:w="1984"/>
        <w:gridCol w:w="1133"/>
      </w:tblGrid>
      <w:tr w:rsidR="000E1C74" w:rsidRPr="00DD40CC" w:rsidTr="00D443BB">
        <w:tc>
          <w:tcPr>
            <w:tcW w:w="709" w:type="dxa"/>
            <w:gridSpan w:val="2"/>
          </w:tcPr>
          <w:p w:rsidR="000E1C74" w:rsidRPr="00CA55CB" w:rsidRDefault="000E1C74" w:rsidP="00D443BB">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w:t>
            </w:r>
          </w:p>
        </w:tc>
        <w:tc>
          <w:tcPr>
            <w:tcW w:w="5812" w:type="dxa"/>
          </w:tcPr>
          <w:p w:rsidR="000E1C74" w:rsidRPr="00CA55CB" w:rsidRDefault="000E1C74" w:rsidP="00D443BB">
            <w:pPr>
              <w:pStyle w:val="ListParagraph"/>
              <w:spacing w:after="0" w:line="240" w:lineRule="auto"/>
              <w:ind w:left="0"/>
              <w:jc w:val="center"/>
              <w:rPr>
                <w:rFonts w:ascii="Times New Roman" w:hAnsi="Times New Roman"/>
                <w:b/>
                <w:sz w:val="28"/>
                <w:szCs w:val="28"/>
              </w:rPr>
            </w:pPr>
            <w:r w:rsidRPr="00CA55CB">
              <w:rPr>
                <w:rFonts w:ascii="Times New Roman" w:hAnsi="Times New Roman"/>
                <w:b/>
                <w:sz w:val="28"/>
                <w:szCs w:val="28"/>
              </w:rPr>
              <w:t>Действия</w:t>
            </w:r>
          </w:p>
        </w:tc>
        <w:tc>
          <w:tcPr>
            <w:tcW w:w="1985" w:type="dxa"/>
          </w:tcPr>
          <w:p w:rsidR="000E1C74" w:rsidRPr="00CA55CB" w:rsidRDefault="000E1C74" w:rsidP="00D443BB">
            <w:pPr>
              <w:pStyle w:val="ListParagraph"/>
              <w:spacing w:after="0" w:line="240" w:lineRule="auto"/>
              <w:ind w:left="0"/>
              <w:jc w:val="center"/>
              <w:rPr>
                <w:rFonts w:ascii="Times New Roman" w:hAnsi="Times New Roman"/>
                <w:b/>
                <w:sz w:val="28"/>
                <w:szCs w:val="28"/>
              </w:rPr>
            </w:pPr>
            <w:r w:rsidRPr="00CA55CB">
              <w:rPr>
                <w:rFonts w:ascii="Times New Roman" w:hAnsi="Times New Roman"/>
                <w:b/>
                <w:sz w:val="28"/>
                <w:szCs w:val="28"/>
              </w:rPr>
              <w:t>Критерий соответстви</w:t>
            </w:r>
            <w:r>
              <w:rPr>
                <w:rFonts w:ascii="Times New Roman" w:hAnsi="Times New Roman"/>
                <w:b/>
                <w:sz w:val="28"/>
                <w:szCs w:val="28"/>
              </w:rPr>
              <w:t>я</w:t>
            </w:r>
          </w:p>
        </w:tc>
        <w:tc>
          <w:tcPr>
            <w:tcW w:w="1134" w:type="dxa"/>
          </w:tcPr>
          <w:p w:rsidR="000E1C74" w:rsidRPr="00CA55CB" w:rsidRDefault="000E1C74" w:rsidP="00D443BB">
            <w:pPr>
              <w:pStyle w:val="ListParagraph"/>
              <w:spacing w:after="0" w:line="240" w:lineRule="auto"/>
              <w:ind w:left="0"/>
              <w:jc w:val="both"/>
              <w:rPr>
                <w:rFonts w:ascii="Times New Roman" w:hAnsi="Times New Roman"/>
                <w:b/>
                <w:sz w:val="28"/>
                <w:szCs w:val="28"/>
              </w:rPr>
            </w:pPr>
            <w:r w:rsidRPr="00CA55CB">
              <w:rPr>
                <w:rFonts w:ascii="Times New Roman" w:hAnsi="Times New Roman"/>
                <w:b/>
                <w:sz w:val="28"/>
                <w:szCs w:val="28"/>
              </w:rPr>
              <w:t>Баллы</w:t>
            </w:r>
          </w:p>
          <w:p w:rsidR="000E1C74" w:rsidRPr="00CA55CB" w:rsidRDefault="000E1C74" w:rsidP="00D443BB">
            <w:pPr>
              <w:pStyle w:val="ListParagraph"/>
              <w:spacing w:after="0" w:line="240" w:lineRule="auto"/>
              <w:ind w:left="0"/>
              <w:jc w:val="both"/>
              <w:rPr>
                <w:rFonts w:ascii="Times New Roman" w:hAnsi="Times New Roman"/>
                <w:b/>
                <w:sz w:val="28"/>
                <w:szCs w:val="28"/>
              </w:rPr>
            </w:pPr>
          </w:p>
        </w:tc>
      </w:tr>
      <w:tr w:rsidR="000E1C74" w:rsidRPr="00DD40CC" w:rsidTr="00D443BB">
        <w:tc>
          <w:tcPr>
            <w:tcW w:w="709" w:type="dxa"/>
            <w:gridSpan w:val="2"/>
          </w:tcPr>
          <w:p w:rsidR="000E1C74" w:rsidRPr="00CA55CB" w:rsidRDefault="000E1C74" w:rsidP="00D443B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1</w:t>
            </w:r>
          </w:p>
        </w:tc>
        <w:tc>
          <w:tcPr>
            <w:tcW w:w="5812" w:type="dxa"/>
          </w:tcPr>
          <w:p w:rsidR="000E1C74" w:rsidRPr="00DD40CC" w:rsidRDefault="000E1C74" w:rsidP="00D443BB">
            <w:pPr>
              <w:tabs>
                <w:tab w:val="left" w:pos="261"/>
              </w:tabs>
              <w:spacing w:after="0" w:line="240" w:lineRule="auto"/>
              <w:jc w:val="both"/>
              <w:rPr>
                <w:rFonts w:ascii="Times New Roman" w:hAnsi="Times New Roman"/>
                <w:b/>
                <w:sz w:val="28"/>
                <w:szCs w:val="28"/>
              </w:rPr>
            </w:pPr>
            <w:r w:rsidRPr="00DD40CC">
              <w:rPr>
                <w:rFonts w:ascii="Times New Roman" w:hAnsi="Times New Roman"/>
                <w:b/>
                <w:sz w:val="28"/>
                <w:szCs w:val="28"/>
              </w:rPr>
              <w:t>Осмотр:</w:t>
            </w:r>
          </w:p>
          <w:p w:rsidR="000E1C74" w:rsidRDefault="000E1C74" w:rsidP="00BE4C10">
            <w:pPr>
              <w:pStyle w:val="ListParagraph"/>
              <w:numPr>
                <w:ilvl w:val="0"/>
                <w:numId w:val="1"/>
              </w:numPr>
              <w:tabs>
                <w:tab w:val="left" w:pos="261"/>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наличие </w:t>
            </w:r>
            <w:r w:rsidRPr="003422FE">
              <w:rPr>
                <w:rFonts w:ascii="Times New Roman" w:hAnsi="Times New Roman"/>
                <w:sz w:val="28"/>
                <w:szCs w:val="28"/>
              </w:rPr>
              <w:t>опухолевидных образований на шее, в подчелюстной</w:t>
            </w:r>
            <w:r>
              <w:rPr>
                <w:rFonts w:ascii="Times New Roman" w:hAnsi="Times New Roman"/>
                <w:sz w:val="28"/>
                <w:szCs w:val="28"/>
              </w:rPr>
              <w:t>, аксиллярной, паховых областях;</w:t>
            </w:r>
          </w:p>
          <w:p w:rsidR="000E1C74" w:rsidRDefault="000E1C74" w:rsidP="00BE4C10">
            <w:pPr>
              <w:pStyle w:val="ListParagraph"/>
              <w:numPr>
                <w:ilvl w:val="0"/>
                <w:numId w:val="1"/>
              </w:numPr>
              <w:tabs>
                <w:tab w:val="left" w:pos="261"/>
              </w:tabs>
              <w:spacing w:after="0" w:line="240" w:lineRule="auto"/>
              <w:ind w:left="0" w:firstLine="0"/>
              <w:jc w:val="both"/>
              <w:rPr>
                <w:rFonts w:ascii="Times New Roman" w:hAnsi="Times New Roman"/>
                <w:sz w:val="28"/>
                <w:szCs w:val="28"/>
              </w:rPr>
            </w:pPr>
            <w:r>
              <w:rPr>
                <w:rFonts w:ascii="Times New Roman" w:hAnsi="Times New Roman"/>
                <w:sz w:val="28"/>
                <w:szCs w:val="28"/>
              </w:rPr>
              <w:t>обнаружение гиперемии</w:t>
            </w:r>
            <w:r w:rsidRPr="003422FE">
              <w:rPr>
                <w:rFonts w:ascii="Times New Roman" w:hAnsi="Times New Roman"/>
                <w:sz w:val="28"/>
                <w:szCs w:val="28"/>
              </w:rPr>
              <w:t xml:space="preserve"> кожи и отек подкожной жировой клетчатки над лимфатическим узлом. </w:t>
            </w:r>
          </w:p>
          <w:p w:rsidR="000E1C74" w:rsidRPr="003422FE" w:rsidRDefault="000E1C74" w:rsidP="00D443BB">
            <w:pPr>
              <w:pStyle w:val="ListParagraph"/>
              <w:tabs>
                <w:tab w:val="left" w:pos="261"/>
              </w:tabs>
              <w:spacing w:after="0" w:line="240" w:lineRule="auto"/>
              <w:ind w:left="0"/>
              <w:jc w:val="both"/>
              <w:rPr>
                <w:rFonts w:ascii="Times New Roman" w:hAnsi="Times New Roman"/>
                <w:sz w:val="28"/>
                <w:szCs w:val="28"/>
              </w:rPr>
            </w:pPr>
            <w:r w:rsidRPr="00431829">
              <w:rPr>
                <w:rFonts w:ascii="Times New Roman" w:hAnsi="Times New Roman"/>
                <w:sz w:val="28"/>
                <w:szCs w:val="28"/>
              </w:rPr>
              <w:t>Дать заключение.</w:t>
            </w:r>
          </w:p>
        </w:tc>
        <w:tc>
          <w:tcPr>
            <w:tcW w:w="1985" w:type="dxa"/>
          </w:tcPr>
          <w:p w:rsidR="000E1C74" w:rsidRDefault="000E1C74" w:rsidP="00D443BB">
            <w:pPr>
              <w:pStyle w:val="ListParagraph"/>
              <w:spacing w:after="0" w:line="240" w:lineRule="auto"/>
              <w:ind w:left="0"/>
              <w:jc w:val="center"/>
              <w:rPr>
                <w:rFonts w:ascii="Times New Roman" w:hAnsi="Times New Roman"/>
                <w:sz w:val="28"/>
                <w:szCs w:val="28"/>
              </w:rPr>
            </w:pPr>
            <w:r w:rsidRPr="00CA55CB">
              <w:rPr>
                <w:rFonts w:ascii="Times New Roman" w:hAnsi="Times New Roman"/>
                <w:sz w:val="28"/>
                <w:szCs w:val="28"/>
              </w:rPr>
              <w:t>Показать</w:t>
            </w:r>
          </w:p>
          <w:p w:rsidR="000E1C74" w:rsidRDefault="000E1C74" w:rsidP="00D443BB">
            <w:pPr>
              <w:pStyle w:val="ListParagraph"/>
              <w:spacing w:after="0" w:line="240" w:lineRule="auto"/>
              <w:ind w:left="0"/>
              <w:jc w:val="center"/>
              <w:rPr>
                <w:rFonts w:ascii="Times New Roman" w:hAnsi="Times New Roman"/>
                <w:sz w:val="28"/>
                <w:szCs w:val="28"/>
              </w:rPr>
            </w:pPr>
          </w:p>
          <w:p w:rsidR="000E1C74" w:rsidRDefault="000E1C74" w:rsidP="00D443BB">
            <w:pPr>
              <w:pStyle w:val="ListParagraph"/>
              <w:spacing w:after="0" w:line="240" w:lineRule="auto"/>
              <w:ind w:left="0"/>
              <w:jc w:val="center"/>
              <w:rPr>
                <w:rFonts w:ascii="Times New Roman" w:hAnsi="Times New Roman"/>
                <w:sz w:val="28"/>
                <w:szCs w:val="28"/>
              </w:rPr>
            </w:pPr>
          </w:p>
          <w:p w:rsidR="000E1C74" w:rsidRDefault="000E1C74" w:rsidP="00D443BB">
            <w:pPr>
              <w:pStyle w:val="ListParagraph"/>
              <w:spacing w:after="0" w:line="240" w:lineRule="auto"/>
              <w:ind w:left="0"/>
              <w:jc w:val="center"/>
              <w:rPr>
                <w:rFonts w:ascii="Times New Roman" w:hAnsi="Times New Roman"/>
                <w:sz w:val="28"/>
                <w:szCs w:val="28"/>
              </w:rPr>
            </w:pPr>
          </w:p>
          <w:p w:rsidR="000E1C74" w:rsidRDefault="000E1C74" w:rsidP="00D443BB">
            <w:pPr>
              <w:pStyle w:val="ListParagraph"/>
              <w:spacing w:after="0" w:line="240" w:lineRule="auto"/>
              <w:ind w:left="0"/>
              <w:jc w:val="center"/>
              <w:rPr>
                <w:rFonts w:ascii="Times New Roman" w:hAnsi="Times New Roman"/>
                <w:sz w:val="28"/>
                <w:szCs w:val="28"/>
              </w:rPr>
            </w:pPr>
          </w:p>
          <w:p w:rsidR="000E1C74" w:rsidRDefault="000E1C74" w:rsidP="00D443BB">
            <w:pPr>
              <w:pStyle w:val="ListParagraph"/>
              <w:spacing w:after="0" w:line="240" w:lineRule="auto"/>
              <w:ind w:left="0"/>
              <w:jc w:val="center"/>
              <w:rPr>
                <w:rFonts w:ascii="Times New Roman" w:hAnsi="Times New Roman"/>
                <w:sz w:val="28"/>
                <w:szCs w:val="28"/>
              </w:rPr>
            </w:pPr>
          </w:p>
          <w:p w:rsidR="000E1C74" w:rsidRDefault="000E1C74" w:rsidP="00D443BB">
            <w:pPr>
              <w:pStyle w:val="ListParagraph"/>
              <w:spacing w:after="0" w:line="240" w:lineRule="auto"/>
              <w:ind w:left="0"/>
              <w:jc w:val="center"/>
              <w:rPr>
                <w:rFonts w:ascii="Times New Roman" w:hAnsi="Times New Roman"/>
                <w:sz w:val="28"/>
                <w:szCs w:val="28"/>
              </w:rPr>
            </w:pPr>
          </w:p>
          <w:p w:rsidR="000E1C74" w:rsidRPr="00CA55CB" w:rsidRDefault="000E1C74" w:rsidP="00D443BB">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Сказать</w:t>
            </w:r>
          </w:p>
        </w:tc>
        <w:tc>
          <w:tcPr>
            <w:tcW w:w="1134" w:type="dxa"/>
          </w:tcPr>
          <w:p w:rsidR="000E1C74" w:rsidRDefault="000E1C74" w:rsidP="00D443BB">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w:t>
            </w:r>
          </w:p>
          <w:p w:rsidR="000E1C74" w:rsidRDefault="000E1C74" w:rsidP="00D443BB">
            <w:pPr>
              <w:pStyle w:val="ListParagraph"/>
              <w:spacing w:after="0" w:line="240" w:lineRule="auto"/>
              <w:ind w:left="0"/>
              <w:jc w:val="both"/>
              <w:rPr>
                <w:rFonts w:ascii="Times New Roman" w:hAnsi="Times New Roman"/>
                <w:sz w:val="28"/>
                <w:szCs w:val="28"/>
              </w:rPr>
            </w:pPr>
          </w:p>
          <w:p w:rsidR="000E1C74" w:rsidRDefault="000E1C74" w:rsidP="00D443BB">
            <w:pPr>
              <w:pStyle w:val="ListParagraph"/>
              <w:spacing w:after="0" w:line="240" w:lineRule="auto"/>
              <w:ind w:left="0"/>
              <w:jc w:val="both"/>
              <w:rPr>
                <w:rFonts w:ascii="Times New Roman" w:hAnsi="Times New Roman"/>
                <w:sz w:val="28"/>
                <w:szCs w:val="28"/>
              </w:rPr>
            </w:pPr>
          </w:p>
          <w:p w:rsidR="000E1C74" w:rsidRDefault="000E1C74" w:rsidP="00D443BB">
            <w:pPr>
              <w:pStyle w:val="ListParagraph"/>
              <w:spacing w:after="0" w:line="240" w:lineRule="auto"/>
              <w:ind w:left="0"/>
              <w:jc w:val="both"/>
              <w:rPr>
                <w:rFonts w:ascii="Times New Roman" w:hAnsi="Times New Roman"/>
                <w:sz w:val="28"/>
                <w:szCs w:val="28"/>
              </w:rPr>
            </w:pPr>
          </w:p>
          <w:p w:rsidR="000E1C74" w:rsidRDefault="000E1C74" w:rsidP="00D443BB">
            <w:pPr>
              <w:pStyle w:val="ListParagraph"/>
              <w:spacing w:after="0" w:line="240" w:lineRule="auto"/>
              <w:ind w:left="0"/>
              <w:jc w:val="both"/>
              <w:rPr>
                <w:rFonts w:ascii="Times New Roman" w:hAnsi="Times New Roman"/>
                <w:sz w:val="28"/>
                <w:szCs w:val="28"/>
              </w:rPr>
            </w:pPr>
          </w:p>
          <w:p w:rsidR="000E1C74" w:rsidRDefault="000E1C74" w:rsidP="00D443BB">
            <w:pPr>
              <w:pStyle w:val="ListParagraph"/>
              <w:spacing w:after="0" w:line="240" w:lineRule="auto"/>
              <w:ind w:left="0"/>
              <w:jc w:val="both"/>
              <w:rPr>
                <w:rFonts w:ascii="Times New Roman" w:hAnsi="Times New Roman"/>
                <w:sz w:val="28"/>
                <w:szCs w:val="28"/>
              </w:rPr>
            </w:pPr>
          </w:p>
          <w:p w:rsidR="000E1C74" w:rsidRDefault="000E1C74" w:rsidP="00D443BB">
            <w:pPr>
              <w:pStyle w:val="ListParagraph"/>
              <w:spacing w:after="0" w:line="240" w:lineRule="auto"/>
              <w:ind w:left="0"/>
              <w:jc w:val="both"/>
              <w:rPr>
                <w:rFonts w:ascii="Times New Roman" w:hAnsi="Times New Roman"/>
                <w:sz w:val="28"/>
                <w:szCs w:val="28"/>
              </w:rPr>
            </w:pPr>
          </w:p>
          <w:p w:rsidR="000E1C74" w:rsidRPr="00CA55CB" w:rsidRDefault="000E1C74" w:rsidP="00D443BB">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w:t>
            </w:r>
          </w:p>
        </w:tc>
      </w:tr>
      <w:tr w:rsidR="000E1C74" w:rsidRPr="00DD40CC" w:rsidTr="00D443BB">
        <w:trPr>
          <w:gridBefore w:val="1"/>
        </w:trPr>
        <w:tc>
          <w:tcPr>
            <w:tcW w:w="709" w:type="dxa"/>
          </w:tcPr>
          <w:p w:rsidR="000E1C74" w:rsidRPr="00CA55CB" w:rsidRDefault="000E1C74" w:rsidP="00D443B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w:t>
            </w:r>
          </w:p>
        </w:tc>
        <w:tc>
          <w:tcPr>
            <w:tcW w:w="5812" w:type="dxa"/>
          </w:tcPr>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b/>
                <w:sz w:val="28"/>
                <w:szCs w:val="28"/>
              </w:rPr>
              <w:t>Пальпация</w:t>
            </w:r>
            <w:r w:rsidRPr="00DD40CC">
              <w:rPr>
                <w:rFonts w:ascii="Times New Roman" w:hAnsi="Times New Roman"/>
                <w:sz w:val="28"/>
                <w:szCs w:val="28"/>
              </w:rPr>
              <w:t xml:space="preserve"> </w:t>
            </w:r>
            <w:r w:rsidRPr="00DD40CC">
              <w:rPr>
                <w:rFonts w:ascii="Times New Roman" w:hAnsi="Times New Roman"/>
                <w:b/>
                <w:sz w:val="28"/>
                <w:szCs w:val="28"/>
              </w:rPr>
              <w:t>периферических лимфоузлов</w:t>
            </w:r>
            <w:r w:rsidRPr="00DD40CC">
              <w:rPr>
                <w:rFonts w:ascii="Times New Roman" w:hAnsi="Times New Roman"/>
                <w:sz w:val="28"/>
                <w:szCs w:val="28"/>
              </w:rPr>
              <w:t>: указательными и средними пальцами обеих рук симметрично прижать исследуемые лимфатические узлы, расположенные в подкожной клетчатке, к более плотной ткани (мышечной, костной).</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 xml:space="preserve">Пальпацию проводить сверху вниз (от головы к коленным суставам), не отрывая рук от тела ребенка: </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 xml:space="preserve">1) провести  пальпацию затылочных лимфоузлов на затылочном бугре; </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 xml:space="preserve">2) провести пальпацию околоушных лимфоузлов на сосцевидном отростке; </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3) провести пальпацию подчелюстных лимфоузлов. Для этого свою правую руку положить на голову пациента, слегка наклонив голову пациента вперёд, левой рукой пальпировать лимфоузлы, прижимая пальцы к нижней челюсти, продвигая пальцы от угла нижней челюсти к подбородку; затем поменять руки и пальпировать лимфоузлы справа;</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 xml:space="preserve">3) поместить 2 пальца своей руки в подбородочную область и пальпировать подбородочные лимфоузлы движением пальцев изнури кнаружи; </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 xml:space="preserve">4) пропальпировать передние шейные лимфоузлы по передней поверхности грудинно-ключично-сосцевидной мышцы (удобнее при этом находиться позади пациента); </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5) пропальпировать задние шейные лимфоузлы по задней поверхности грудинно-ключично-сосцевидной мышцы;</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6) пропальпировать надключичные (в надключичной ямке) и подключичные (в подключичной ямке) лимфоузлы;</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 xml:space="preserve">7) пропальпировать грудные лимфоузлы по наружному краю большой грудной мышцы; </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 xml:space="preserve">8) провести пальпацию аксиллярных лимфоузлов. Для этого попросить пациента или ухаживающего за ребёнком приподнять руки вверх, поместить свои пальцы в аксиллярные области, после чего пациент опускает руки, врач пальпирует сверху вниз круговыми движениями, прижав свои руки плотно к грудной клетке;  </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 xml:space="preserve">9) пропальпировать локтевые лимфоузлы. Своей правой рукой слегка согнуть правую руку пациента в локтевом суставе, пальцы своей левой руки поместить в борозду двуглавой мышцы правой руки пациента и пальпировать сверху вниз до локтевого сгиба. Поменять руки и проводить пальпацию левых локтевых лимфоузлов;  </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10) провести пальпацию паховых лимфоузлов в паховых областях;</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11) пропальпировать подколенные лимфатические узлы, слегка согнув ноги пациента в коленных суставах.</w:t>
            </w:r>
          </w:p>
        </w:tc>
        <w:tc>
          <w:tcPr>
            <w:tcW w:w="1985" w:type="dxa"/>
          </w:tcPr>
          <w:p w:rsidR="000E1C74" w:rsidRPr="00CA55CB" w:rsidRDefault="000E1C74" w:rsidP="00D443BB">
            <w:pPr>
              <w:pStyle w:val="ListParagraph"/>
              <w:spacing w:after="0" w:line="240" w:lineRule="auto"/>
              <w:ind w:left="0"/>
              <w:jc w:val="center"/>
              <w:rPr>
                <w:rFonts w:ascii="Times New Roman" w:hAnsi="Times New Roman"/>
                <w:sz w:val="28"/>
                <w:szCs w:val="28"/>
              </w:rPr>
            </w:pPr>
            <w:r w:rsidRPr="00CA55CB">
              <w:rPr>
                <w:rFonts w:ascii="Times New Roman" w:hAnsi="Times New Roman"/>
                <w:sz w:val="28"/>
                <w:szCs w:val="28"/>
              </w:rPr>
              <w:t>Показать</w:t>
            </w:r>
          </w:p>
        </w:tc>
        <w:tc>
          <w:tcPr>
            <w:tcW w:w="1134" w:type="dxa"/>
          </w:tcPr>
          <w:p w:rsidR="000E1C74" w:rsidRPr="00CA55CB" w:rsidRDefault="000E1C74" w:rsidP="00D443BB">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4</w:t>
            </w:r>
          </w:p>
        </w:tc>
      </w:tr>
      <w:tr w:rsidR="000E1C74" w:rsidRPr="00DD40CC" w:rsidTr="00D443BB">
        <w:trPr>
          <w:gridBefore w:val="1"/>
        </w:trPr>
        <w:tc>
          <w:tcPr>
            <w:tcW w:w="709" w:type="dxa"/>
          </w:tcPr>
          <w:p w:rsidR="000E1C74" w:rsidRPr="00CA55CB" w:rsidRDefault="000E1C74" w:rsidP="00D443B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3</w:t>
            </w:r>
          </w:p>
        </w:tc>
        <w:tc>
          <w:tcPr>
            <w:tcW w:w="5812" w:type="dxa"/>
          </w:tcPr>
          <w:p w:rsidR="000E1C74" w:rsidRPr="00F97623" w:rsidRDefault="000E1C74" w:rsidP="00D443BB">
            <w:pPr>
              <w:spacing w:after="0" w:line="240" w:lineRule="auto"/>
              <w:jc w:val="both"/>
              <w:rPr>
                <w:rFonts w:ascii="Times New Roman" w:hAnsi="Times New Roman"/>
                <w:b/>
                <w:sz w:val="28"/>
                <w:szCs w:val="28"/>
              </w:rPr>
            </w:pPr>
            <w:r w:rsidRPr="00F97623">
              <w:rPr>
                <w:rFonts w:ascii="Times New Roman" w:hAnsi="Times New Roman"/>
                <w:b/>
                <w:sz w:val="28"/>
                <w:szCs w:val="28"/>
              </w:rPr>
              <w:t xml:space="preserve">Дайте характеристику пропальпированным лимфатическим узлам: </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1) количество – единичные (до 3), множественные;</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2) величина в мм или см;</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3) консистенция – мягкие, эластичные, плотные;</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4) подвижность – подвижные, малоподвижные, неподвижные;</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5) отношение к соседним узлам - прощупывается изолированно или спаяны в пакеты;</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6) отношение к окружающим тканям, коже, подкожной клетчатке - спаяны или нет;</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7) чувствительность при пальпации - болезненны или безболезненны.</w:t>
            </w:r>
          </w:p>
          <w:p w:rsidR="000E1C74" w:rsidRPr="00DD40CC" w:rsidRDefault="000E1C74" w:rsidP="00D443BB">
            <w:pPr>
              <w:spacing w:after="0" w:line="240" w:lineRule="auto"/>
              <w:jc w:val="both"/>
              <w:rPr>
                <w:rFonts w:ascii="Times New Roman" w:hAnsi="Times New Roman"/>
                <w:sz w:val="28"/>
                <w:szCs w:val="28"/>
              </w:rPr>
            </w:pPr>
            <w:r w:rsidRPr="00DD40CC">
              <w:rPr>
                <w:rFonts w:ascii="Times New Roman" w:hAnsi="Times New Roman"/>
                <w:sz w:val="28"/>
                <w:szCs w:val="28"/>
              </w:rPr>
              <w:t xml:space="preserve">В норме у детей в возрасте 2-15 лет пальпируются подчелюстные, подмышечные и паховые лимфоузлы размером не более 1 см, единичные, безболезненные, подвижные. </w:t>
            </w:r>
          </w:p>
        </w:tc>
        <w:tc>
          <w:tcPr>
            <w:tcW w:w="1985" w:type="dxa"/>
          </w:tcPr>
          <w:p w:rsidR="000E1C74" w:rsidRPr="00CA55CB" w:rsidRDefault="000E1C74" w:rsidP="00D443BB">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Сказать</w:t>
            </w:r>
          </w:p>
        </w:tc>
        <w:tc>
          <w:tcPr>
            <w:tcW w:w="1134" w:type="dxa"/>
          </w:tcPr>
          <w:p w:rsidR="000E1C74" w:rsidRPr="00CA55CB" w:rsidRDefault="000E1C74" w:rsidP="00D443BB">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4</w:t>
            </w:r>
          </w:p>
        </w:tc>
      </w:tr>
    </w:tbl>
    <w:p w:rsidR="000E1C74" w:rsidRDefault="000E1C74" w:rsidP="00697FDD">
      <w:pPr>
        <w:pStyle w:val="ListParagraph"/>
        <w:spacing w:after="120" w:line="240" w:lineRule="auto"/>
        <w:ind w:left="435"/>
        <w:jc w:val="both"/>
        <w:rPr>
          <w:rFonts w:ascii="Times New Roman" w:hAnsi="Times New Roman"/>
          <w:b/>
          <w:sz w:val="28"/>
          <w:szCs w:val="28"/>
          <w:lang w:eastAsia="en-US"/>
        </w:rPr>
      </w:pPr>
    </w:p>
    <w:p w:rsidR="000E1C74" w:rsidRDefault="000E1C74" w:rsidP="0050610F">
      <w:pPr>
        <w:pStyle w:val="1"/>
        <w:spacing w:after="120" w:line="240" w:lineRule="auto"/>
        <w:ind w:left="0"/>
        <w:contextualSpacing/>
        <w:jc w:val="center"/>
        <w:outlineLvl w:val="0"/>
        <w:rPr>
          <w:rFonts w:ascii="Times New Roman" w:hAnsi="Times New Roman"/>
          <w:b/>
          <w:sz w:val="28"/>
          <w:szCs w:val="28"/>
        </w:rPr>
      </w:pPr>
      <w:bookmarkStart w:id="6" w:name="_Toc34933776"/>
      <w:r>
        <w:rPr>
          <w:rFonts w:ascii="Times New Roman" w:hAnsi="Times New Roman"/>
          <w:b/>
          <w:sz w:val="28"/>
          <w:szCs w:val="28"/>
        </w:rPr>
        <w:t>6. Методика исследования мышечной системы</w:t>
      </w:r>
      <w:bookmarkEnd w:id="6"/>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900"/>
        <w:gridCol w:w="1897"/>
        <w:gridCol w:w="1099"/>
      </w:tblGrid>
      <w:tr w:rsidR="000E1C74" w:rsidRPr="00DD40CC" w:rsidTr="00841E63">
        <w:tc>
          <w:tcPr>
            <w:tcW w:w="709" w:type="dxa"/>
          </w:tcPr>
          <w:p w:rsidR="000E1C74" w:rsidRDefault="000E1C74" w:rsidP="006C7F96">
            <w:pPr>
              <w:pStyle w:val="2"/>
              <w:spacing w:after="0" w:line="240" w:lineRule="auto"/>
              <w:ind w:left="0"/>
              <w:jc w:val="both"/>
              <w:rPr>
                <w:rFonts w:ascii="Times New Roman" w:hAnsi="Times New Roman"/>
                <w:b/>
                <w:sz w:val="28"/>
                <w:szCs w:val="28"/>
              </w:rPr>
            </w:pPr>
            <w:r>
              <w:rPr>
                <w:rFonts w:ascii="Times New Roman" w:hAnsi="Times New Roman"/>
                <w:b/>
                <w:sz w:val="28"/>
                <w:szCs w:val="28"/>
              </w:rPr>
              <w:t>№</w:t>
            </w:r>
          </w:p>
        </w:tc>
        <w:tc>
          <w:tcPr>
            <w:tcW w:w="5900" w:type="dxa"/>
          </w:tcPr>
          <w:p w:rsidR="000E1C74" w:rsidRDefault="000E1C74" w:rsidP="006C7F96">
            <w:pPr>
              <w:pStyle w:val="2"/>
              <w:spacing w:after="0" w:line="240" w:lineRule="auto"/>
              <w:ind w:left="0"/>
              <w:jc w:val="center"/>
              <w:rPr>
                <w:rFonts w:ascii="Times New Roman" w:hAnsi="Times New Roman"/>
                <w:b/>
                <w:sz w:val="28"/>
                <w:szCs w:val="28"/>
              </w:rPr>
            </w:pPr>
            <w:r>
              <w:rPr>
                <w:rFonts w:ascii="Times New Roman" w:hAnsi="Times New Roman"/>
                <w:b/>
                <w:sz w:val="28"/>
                <w:szCs w:val="28"/>
              </w:rPr>
              <w:t>Действия</w:t>
            </w:r>
          </w:p>
        </w:tc>
        <w:tc>
          <w:tcPr>
            <w:tcW w:w="1897" w:type="dxa"/>
          </w:tcPr>
          <w:p w:rsidR="000E1C74" w:rsidRDefault="000E1C74" w:rsidP="006C7F96">
            <w:pPr>
              <w:pStyle w:val="2"/>
              <w:spacing w:after="0" w:line="240" w:lineRule="auto"/>
              <w:ind w:left="0"/>
              <w:jc w:val="center"/>
              <w:rPr>
                <w:rFonts w:ascii="Times New Roman" w:hAnsi="Times New Roman"/>
                <w:b/>
                <w:sz w:val="28"/>
                <w:szCs w:val="28"/>
              </w:rPr>
            </w:pPr>
            <w:r>
              <w:rPr>
                <w:rFonts w:ascii="Times New Roman" w:hAnsi="Times New Roman"/>
                <w:b/>
                <w:sz w:val="28"/>
                <w:szCs w:val="28"/>
              </w:rPr>
              <w:t>Критерий соответствия</w:t>
            </w:r>
          </w:p>
        </w:tc>
        <w:tc>
          <w:tcPr>
            <w:tcW w:w="1099" w:type="dxa"/>
          </w:tcPr>
          <w:p w:rsidR="000E1C74" w:rsidRDefault="000E1C74" w:rsidP="006C7F96">
            <w:pPr>
              <w:pStyle w:val="2"/>
              <w:spacing w:after="0" w:line="240" w:lineRule="auto"/>
              <w:ind w:left="0"/>
              <w:jc w:val="center"/>
              <w:rPr>
                <w:rFonts w:ascii="Times New Roman" w:hAnsi="Times New Roman"/>
                <w:b/>
                <w:sz w:val="28"/>
                <w:szCs w:val="28"/>
              </w:rPr>
            </w:pPr>
            <w:r>
              <w:rPr>
                <w:rFonts w:ascii="Times New Roman" w:hAnsi="Times New Roman"/>
                <w:b/>
                <w:sz w:val="28"/>
                <w:szCs w:val="28"/>
              </w:rPr>
              <w:t>Баллы</w:t>
            </w:r>
          </w:p>
          <w:p w:rsidR="000E1C74" w:rsidRDefault="000E1C74" w:rsidP="006C7F96">
            <w:pPr>
              <w:pStyle w:val="2"/>
              <w:spacing w:after="0" w:line="240" w:lineRule="auto"/>
              <w:ind w:left="0"/>
              <w:jc w:val="center"/>
              <w:rPr>
                <w:rFonts w:ascii="Times New Roman" w:hAnsi="Times New Roman"/>
                <w:b/>
                <w:sz w:val="28"/>
                <w:szCs w:val="28"/>
              </w:rPr>
            </w:pPr>
          </w:p>
        </w:tc>
      </w:tr>
      <w:tr w:rsidR="000E1C74" w:rsidRPr="00DD40CC" w:rsidTr="006C7F96">
        <w:trPr>
          <w:trHeight w:val="1284"/>
        </w:trPr>
        <w:tc>
          <w:tcPr>
            <w:tcW w:w="709" w:type="dxa"/>
          </w:tcPr>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5900" w:type="dxa"/>
          </w:tcPr>
          <w:p w:rsidR="000E1C74" w:rsidRPr="00DD40CC" w:rsidRDefault="000E1C74" w:rsidP="006C7F96">
            <w:pPr>
              <w:spacing w:after="0" w:line="240" w:lineRule="auto"/>
              <w:jc w:val="both"/>
              <w:rPr>
                <w:rFonts w:ascii="Times New Roman" w:hAnsi="Times New Roman"/>
                <w:sz w:val="28"/>
                <w:szCs w:val="28"/>
              </w:rPr>
            </w:pPr>
            <w:r w:rsidRPr="00DD40CC">
              <w:rPr>
                <w:rFonts w:ascii="Times New Roman" w:hAnsi="Times New Roman"/>
                <w:b/>
                <w:sz w:val="28"/>
                <w:szCs w:val="28"/>
              </w:rPr>
              <w:t>Осмотр</w:t>
            </w:r>
            <w:r w:rsidRPr="00DD40CC">
              <w:rPr>
                <w:rFonts w:ascii="Times New Roman" w:hAnsi="Times New Roman"/>
                <w:sz w:val="28"/>
                <w:szCs w:val="28"/>
              </w:rPr>
              <w:t xml:space="preserve"> </w:t>
            </w:r>
            <w:r w:rsidRPr="00DD40CC">
              <w:rPr>
                <w:rFonts w:ascii="Times New Roman" w:hAnsi="Times New Roman"/>
                <w:b/>
                <w:sz w:val="28"/>
                <w:szCs w:val="28"/>
              </w:rPr>
              <w:t>мышц:</w:t>
            </w:r>
            <w:r w:rsidRPr="00DD40CC">
              <w:rPr>
                <w:rFonts w:ascii="Times New Roman" w:hAnsi="Times New Roman"/>
                <w:sz w:val="28"/>
                <w:szCs w:val="28"/>
              </w:rPr>
              <w:t xml:space="preserve"> оценка степени развития мускулатуры на основании выраженности рельефа.</w:t>
            </w:r>
          </w:p>
          <w:p w:rsidR="000E1C74" w:rsidRPr="00DD40CC" w:rsidRDefault="000E1C74" w:rsidP="006C7F96">
            <w:pPr>
              <w:spacing w:after="0" w:line="240" w:lineRule="auto"/>
              <w:jc w:val="both"/>
              <w:rPr>
                <w:rFonts w:ascii="Times New Roman" w:hAnsi="Times New Roman"/>
                <w:sz w:val="28"/>
                <w:szCs w:val="28"/>
              </w:rPr>
            </w:pPr>
            <w:r w:rsidRPr="00DD40CC">
              <w:rPr>
                <w:rFonts w:ascii="Times New Roman" w:hAnsi="Times New Roman"/>
                <w:sz w:val="28"/>
                <w:szCs w:val="28"/>
              </w:rPr>
              <w:t xml:space="preserve">Дать заключение.  </w:t>
            </w:r>
          </w:p>
        </w:tc>
        <w:tc>
          <w:tcPr>
            <w:tcW w:w="1897" w:type="dxa"/>
          </w:tcPr>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Показать</w:t>
            </w: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1</w:t>
            </w: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1</w:t>
            </w:r>
          </w:p>
        </w:tc>
      </w:tr>
      <w:tr w:rsidR="000E1C74" w:rsidRPr="00DD40CC" w:rsidTr="00841E63">
        <w:tc>
          <w:tcPr>
            <w:tcW w:w="709" w:type="dxa"/>
          </w:tcPr>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5900" w:type="dxa"/>
          </w:tcPr>
          <w:p w:rsidR="000E1C74" w:rsidRDefault="000E1C74" w:rsidP="006C7F96">
            <w:pPr>
              <w:pStyle w:val="2"/>
              <w:spacing w:after="0" w:line="240" w:lineRule="auto"/>
              <w:ind w:left="0"/>
              <w:jc w:val="both"/>
              <w:rPr>
                <w:rFonts w:ascii="Times New Roman" w:hAnsi="Times New Roman"/>
                <w:sz w:val="28"/>
                <w:szCs w:val="28"/>
              </w:rPr>
            </w:pPr>
            <w:r w:rsidRPr="00841E63">
              <w:rPr>
                <w:rFonts w:ascii="Times New Roman" w:hAnsi="Times New Roman"/>
                <w:b/>
                <w:sz w:val="28"/>
                <w:szCs w:val="28"/>
              </w:rPr>
              <w:t>Оценка тонуса мышц</w:t>
            </w:r>
            <w:r>
              <w:rPr>
                <w:rFonts w:ascii="Times New Roman" w:hAnsi="Times New Roman"/>
                <w:sz w:val="28"/>
                <w:szCs w:val="28"/>
              </w:rPr>
              <w:t>, его симметричности путем пассивного сгибания и разгибания верхних и нижних конечностей. Тонус оценивается по степени сопротивления, возникающего при пассивных движениях и консистенции мышечной ткани.</w:t>
            </w:r>
            <w:r w:rsidRPr="00431829">
              <w:rPr>
                <w:rFonts w:ascii="Times New Roman" w:hAnsi="Times New Roman"/>
                <w:sz w:val="28"/>
                <w:szCs w:val="28"/>
              </w:rPr>
              <w:t xml:space="preserve"> </w:t>
            </w:r>
          </w:p>
          <w:p w:rsidR="000E1C74" w:rsidRDefault="000E1C74" w:rsidP="006C7F96">
            <w:pPr>
              <w:pStyle w:val="2"/>
              <w:spacing w:after="0" w:line="240" w:lineRule="auto"/>
              <w:ind w:left="0"/>
              <w:jc w:val="both"/>
              <w:rPr>
                <w:rFonts w:ascii="Times New Roman" w:hAnsi="Times New Roman"/>
                <w:sz w:val="28"/>
                <w:szCs w:val="28"/>
              </w:rPr>
            </w:pPr>
            <w:r w:rsidRPr="00431829">
              <w:rPr>
                <w:rFonts w:ascii="Times New Roman" w:hAnsi="Times New Roman"/>
                <w:sz w:val="28"/>
                <w:szCs w:val="28"/>
              </w:rPr>
              <w:t>Дать заключение.</w:t>
            </w:r>
            <w:r>
              <w:rPr>
                <w:rFonts w:ascii="Times New Roman" w:hAnsi="Times New Roman"/>
                <w:sz w:val="28"/>
                <w:szCs w:val="28"/>
              </w:rPr>
              <w:t xml:space="preserve">  </w:t>
            </w:r>
          </w:p>
        </w:tc>
        <w:tc>
          <w:tcPr>
            <w:tcW w:w="1897" w:type="dxa"/>
          </w:tcPr>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Показать</w:t>
            </w: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1</w:t>
            </w: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1</w:t>
            </w:r>
          </w:p>
        </w:tc>
      </w:tr>
      <w:tr w:rsidR="000E1C74" w:rsidRPr="00DD40CC" w:rsidTr="00841E63">
        <w:tc>
          <w:tcPr>
            <w:tcW w:w="709" w:type="dxa"/>
          </w:tcPr>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5900" w:type="dxa"/>
          </w:tcPr>
          <w:p w:rsidR="000E1C74" w:rsidRPr="00F97623" w:rsidRDefault="000E1C74" w:rsidP="006C7F96">
            <w:pPr>
              <w:spacing w:after="0" w:line="240" w:lineRule="auto"/>
              <w:jc w:val="both"/>
              <w:rPr>
                <w:rFonts w:ascii="Times New Roman" w:hAnsi="Times New Roman"/>
                <w:b/>
                <w:sz w:val="28"/>
                <w:szCs w:val="28"/>
              </w:rPr>
            </w:pPr>
            <w:r w:rsidRPr="00F97623">
              <w:rPr>
                <w:rFonts w:ascii="Times New Roman" w:hAnsi="Times New Roman"/>
                <w:b/>
                <w:sz w:val="28"/>
                <w:szCs w:val="28"/>
              </w:rPr>
              <w:t>Определить степень развития мышц и мышечного тонуса:</w:t>
            </w:r>
          </w:p>
          <w:p w:rsidR="000E1C74" w:rsidRPr="00DD40CC" w:rsidRDefault="000E1C74" w:rsidP="006C7F96">
            <w:pPr>
              <w:spacing w:after="0" w:line="240" w:lineRule="auto"/>
              <w:jc w:val="both"/>
              <w:rPr>
                <w:rFonts w:ascii="Times New Roman" w:hAnsi="Times New Roman"/>
                <w:sz w:val="28"/>
                <w:szCs w:val="28"/>
              </w:rPr>
            </w:pPr>
            <w:r>
              <w:rPr>
                <w:rFonts w:ascii="Times New Roman" w:hAnsi="Times New Roman"/>
                <w:sz w:val="28"/>
                <w:szCs w:val="28"/>
              </w:rPr>
              <w:t>1)</w:t>
            </w:r>
            <w:r w:rsidRPr="00DD40CC">
              <w:rPr>
                <w:rFonts w:ascii="Times New Roman" w:hAnsi="Times New Roman"/>
                <w:sz w:val="28"/>
                <w:szCs w:val="28"/>
              </w:rPr>
              <w:t xml:space="preserve"> слабый – рельеф мышц выражен слабо, при пальпации мышцы мягкие и вялые (1 балл);</w:t>
            </w:r>
          </w:p>
          <w:p w:rsidR="000E1C74" w:rsidRPr="00DD40CC" w:rsidRDefault="000E1C74" w:rsidP="006C7F96">
            <w:pPr>
              <w:spacing w:after="0" w:line="240" w:lineRule="auto"/>
              <w:jc w:val="both"/>
              <w:rPr>
                <w:rFonts w:ascii="Times New Roman" w:hAnsi="Times New Roman"/>
                <w:sz w:val="28"/>
                <w:szCs w:val="28"/>
              </w:rPr>
            </w:pPr>
            <w:r>
              <w:rPr>
                <w:rFonts w:ascii="Times New Roman" w:hAnsi="Times New Roman"/>
                <w:sz w:val="28"/>
                <w:szCs w:val="28"/>
              </w:rPr>
              <w:t>2)</w:t>
            </w:r>
            <w:r w:rsidRPr="00DD40CC">
              <w:rPr>
                <w:rFonts w:ascii="Times New Roman" w:hAnsi="Times New Roman"/>
                <w:sz w:val="28"/>
                <w:szCs w:val="28"/>
              </w:rPr>
              <w:t xml:space="preserve"> средний – промежуточное состояние (2 балла)</w:t>
            </w:r>
          </w:p>
          <w:p w:rsidR="000E1C74" w:rsidRPr="00DD40CC" w:rsidRDefault="000E1C74" w:rsidP="006C7F96">
            <w:pPr>
              <w:spacing w:after="0" w:line="240" w:lineRule="auto"/>
              <w:jc w:val="both"/>
              <w:rPr>
                <w:rFonts w:ascii="Times New Roman" w:hAnsi="Times New Roman"/>
                <w:sz w:val="28"/>
                <w:szCs w:val="28"/>
              </w:rPr>
            </w:pPr>
            <w:r>
              <w:rPr>
                <w:rFonts w:ascii="Times New Roman" w:hAnsi="Times New Roman"/>
                <w:sz w:val="28"/>
                <w:szCs w:val="28"/>
              </w:rPr>
              <w:t>3)</w:t>
            </w:r>
            <w:r w:rsidRPr="00DD40CC">
              <w:rPr>
                <w:rFonts w:ascii="Times New Roman" w:hAnsi="Times New Roman"/>
                <w:sz w:val="28"/>
                <w:szCs w:val="28"/>
              </w:rPr>
              <w:t xml:space="preserve"> сильный - рельеф мышц выражен хорошо, при пальпации мышцы упругие и твердые (3 балла). </w:t>
            </w:r>
          </w:p>
        </w:tc>
        <w:tc>
          <w:tcPr>
            <w:tcW w:w="1897" w:type="dxa"/>
          </w:tcPr>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3</w:t>
            </w:r>
          </w:p>
        </w:tc>
      </w:tr>
      <w:tr w:rsidR="000E1C74" w:rsidRPr="00DD40CC" w:rsidTr="00841E63">
        <w:tc>
          <w:tcPr>
            <w:tcW w:w="709" w:type="dxa"/>
          </w:tcPr>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5900" w:type="dxa"/>
          </w:tcPr>
          <w:p w:rsidR="000E1C74" w:rsidRPr="00DD40CC" w:rsidRDefault="000E1C74" w:rsidP="006C7F96">
            <w:pPr>
              <w:spacing w:after="0" w:line="240" w:lineRule="auto"/>
              <w:jc w:val="both"/>
              <w:rPr>
                <w:rFonts w:ascii="Times New Roman" w:hAnsi="Times New Roman"/>
                <w:sz w:val="28"/>
                <w:szCs w:val="28"/>
              </w:rPr>
            </w:pPr>
            <w:r w:rsidRPr="00F97623">
              <w:rPr>
                <w:rFonts w:ascii="Times New Roman" w:hAnsi="Times New Roman"/>
                <w:b/>
                <w:sz w:val="28"/>
                <w:szCs w:val="28"/>
              </w:rPr>
              <w:t>Определить силу мышц ребенка и ее симметричность</w:t>
            </w:r>
            <w:r w:rsidRPr="00DD40CC">
              <w:rPr>
                <w:rFonts w:ascii="Times New Roman" w:hAnsi="Times New Roman"/>
                <w:sz w:val="28"/>
                <w:szCs w:val="28"/>
              </w:rPr>
              <w:t xml:space="preserve"> путем ощущения сопротивления тому или иному произвольному движению. </w:t>
            </w:r>
          </w:p>
          <w:p w:rsidR="000E1C74" w:rsidRPr="00DD40CC" w:rsidRDefault="000E1C74" w:rsidP="006C7F96">
            <w:pPr>
              <w:spacing w:after="0" w:line="240" w:lineRule="auto"/>
              <w:jc w:val="both"/>
              <w:rPr>
                <w:rFonts w:ascii="Times New Roman" w:hAnsi="Times New Roman"/>
                <w:sz w:val="28"/>
                <w:szCs w:val="28"/>
              </w:rPr>
            </w:pPr>
            <w:r w:rsidRPr="00DD40CC">
              <w:rPr>
                <w:rFonts w:ascii="Times New Roman" w:hAnsi="Times New Roman"/>
                <w:sz w:val="28"/>
                <w:szCs w:val="28"/>
              </w:rPr>
              <w:t>У старших детей можно использовать динамометр.</w:t>
            </w:r>
          </w:p>
        </w:tc>
        <w:tc>
          <w:tcPr>
            <w:tcW w:w="1897" w:type="dxa"/>
          </w:tcPr>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Показать</w:t>
            </w: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2</w:t>
            </w: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p>
          <w:p w:rsidR="000E1C74" w:rsidRDefault="000E1C74" w:rsidP="006C7F96">
            <w:pPr>
              <w:pStyle w:val="2"/>
              <w:spacing w:after="0" w:line="240" w:lineRule="auto"/>
              <w:ind w:left="0"/>
              <w:jc w:val="center"/>
              <w:rPr>
                <w:rFonts w:ascii="Times New Roman" w:hAnsi="Times New Roman"/>
                <w:sz w:val="28"/>
                <w:szCs w:val="28"/>
              </w:rPr>
            </w:pPr>
            <w:r>
              <w:rPr>
                <w:rFonts w:ascii="Times New Roman" w:hAnsi="Times New Roman"/>
                <w:sz w:val="28"/>
                <w:szCs w:val="28"/>
              </w:rPr>
              <w:t>1</w:t>
            </w:r>
          </w:p>
        </w:tc>
      </w:tr>
    </w:tbl>
    <w:p w:rsidR="000E1C74" w:rsidRDefault="000E1C74" w:rsidP="0005245F">
      <w:pPr>
        <w:spacing w:after="120" w:line="240" w:lineRule="auto"/>
        <w:contextualSpacing/>
        <w:rPr>
          <w:rFonts w:ascii="Times New Roman" w:hAnsi="Times New Roman"/>
          <w:b/>
          <w:sz w:val="28"/>
          <w:szCs w:val="28"/>
        </w:rPr>
      </w:pPr>
    </w:p>
    <w:p w:rsidR="000E1C74" w:rsidRPr="00CF3A49" w:rsidRDefault="000E1C74" w:rsidP="0050610F">
      <w:pPr>
        <w:spacing w:after="120" w:line="240" w:lineRule="auto"/>
        <w:contextualSpacing/>
        <w:jc w:val="center"/>
        <w:outlineLvl w:val="0"/>
        <w:rPr>
          <w:rFonts w:ascii="Times New Roman" w:hAnsi="Times New Roman"/>
          <w:b/>
          <w:sz w:val="28"/>
          <w:szCs w:val="28"/>
        </w:rPr>
      </w:pPr>
      <w:bookmarkStart w:id="7" w:name="_Toc34933777"/>
      <w:r>
        <w:rPr>
          <w:rFonts w:ascii="Times New Roman" w:hAnsi="Times New Roman"/>
          <w:b/>
          <w:sz w:val="28"/>
          <w:szCs w:val="28"/>
        </w:rPr>
        <w:t xml:space="preserve">7. </w:t>
      </w:r>
      <w:r w:rsidRPr="00CF3A49">
        <w:rPr>
          <w:rFonts w:ascii="Times New Roman" w:hAnsi="Times New Roman"/>
          <w:b/>
          <w:sz w:val="28"/>
          <w:szCs w:val="28"/>
        </w:rPr>
        <w:t>Методика исследования костной системы</w:t>
      </w:r>
      <w:bookmarkEnd w:id="7"/>
      <w:r w:rsidRPr="00CF3A49">
        <w:rPr>
          <w:rFonts w:ascii="Times New Roman" w:hAnsi="Times New Roman"/>
          <w:b/>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900"/>
        <w:gridCol w:w="1897"/>
        <w:gridCol w:w="1099"/>
      </w:tblGrid>
      <w:tr w:rsidR="000E1C74" w:rsidRPr="00DD40CC" w:rsidTr="00DD40CC">
        <w:tc>
          <w:tcPr>
            <w:tcW w:w="709" w:type="dxa"/>
          </w:tcPr>
          <w:p w:rsidR="000E1C74" w:rsidRPr="00DD40CC" w:rsidRDefault="000E1C74" w:rsidP="00DD40CC">
            <w:pPr>
              <w:pStyle w:val="ListParagraph"/>
              <w:spacing w:after="0" w:line="240" w:lineRule="auto"/>
              <w:ind w:left="0"/>
              <w:jc w:val="center"/>
              <w:rPr>
                <w:rFonts w:ascii="Times New Roman" w:hAnsi="Times New Roman"/>
                <w:b/>
                <w:sz w:val="28"/>
                <w:szCs w:val="28"/>
              </w:rPr>
            </w:pPr>
            <w:r w:rsidRPr="00DD40CC">
              <w:rPr>
                <w:rFonts w:ascii="Times New Roman" w:hAnsi="Times New Roman"/>
                <w:b/>
                <w:sz w:val="28"/>
                <w:szCs w:val="28"/>
              </w:rPr>
              <w:t>№</w:t>
            </w:r>
          </w:p>
        </w:tc>
        <w:tc>
          <w:tcPr>
            <w:tcW w:w="5900" w:type="dxa"/>
          </w:tcPr>
          <w:p w:rsidR="000E1C74" w:rsidRPr="00DD40CC" w:rsidRDefault="000E1C74" w:rsidP="00DD40CC">
            <w:pPr>
              <w:pStyle w:val="ListParagraph"/>
              <w:spacing w:after="0" w:line="240" w:lineRule="auto"/>
              <w:ind w:left="0"/>
              <w:jc w:val="center"/>
              <w:rPr>
                <w:rFonts w:ascii="Times New Roman" w:hAnsi="Times New Roman"/>
                <w:b/>
                <w:sz w:val="28"/>
                <w:szCs w:val="28"/>
              </w:rPr>
            </w:pPr>
            <w:r w:rsidRPr="00DD40CC">
              <w:rPr>
                <w:rFonts w:ascii="Times New Roman" w:hAnsi="Times New Roman"/>
                <w:b/>
                <w:sz w:val="28"/>
                <w:szCs w:val="28"/>
              </w:rPr>
              <w:t>Действия</w:t>
            </w:r>
          </w:p>
        </w:tc>
        <w:tc>
          <w:tcPr>
            <w:tcW w:w="1897" w:type="dxa"/>
          </w:tcPr>
          <w:p w:rsidR="000E1C74" w:rsidRPr="00DD40CC" w:rsidRDefault="000E1C74" w:rsidP="00DD40CC">
            <w:pPr>
              <w:pStyle w:val="ListParagraph"/>
              <w:spacing w:after="0" w:line="240" w:lineRule="auto"/>
              <w:ind w:left="0"/>
              <w:jc w:val="center"/>
              <w:rPr>
                <w:rFonts w:ascii="Times New Roman" w:hAnsi="Times New Roman"/>
                <w:b/>
                <w:sz w:val="28"/>
                <w:szCs w:val="28"/>
              </w:rPr>
            </w:pPr>
            <w:r w:rsidRPr="00DD40CC">
              <w:rPr>
                <w:rFonts w:ascii="Times New Roman" w:hAnsi="Times New Roman"/>
                <w:b/>
                <w:sz w:val="28"/>
                <w:szCs w:val="28"/>
              </w:rPr>
              <w:t>Критерий соответствия</w:t>
            </w:r>
          </w:p>
        </w:tc>
        <w:tc>
          <w:tcPr>
            <w:tcW w:w="1099" w:type="dxa"/>
          </w:tcPr>
          <w:p w:rsidR="000E1C74" w:rsidRPr="00DD40CC" w:rsidRDefault="000E1C74" w:rsidP="00DD40CC">
            <w:pPr>
              <w:pStyle w:val="ListParagraph"/>
              <w:spacing w:after="0" w:line="240" w:lineRule="auto"/>
              <w:ind w:left="0"/>
              <w:jc w:val="center"/>
              <w:rPr>
                <w:rFonts w:ascii="Times New Roman" w:hAnsi="Times New Roman"/>
                <w:b/>
                <w:sz w:val="28"/>
                <w:szCs w:val="28"/>
              </w:rPr>
            </w:pPr>
            <w:r w:rsidRPr="00DD40CC">
              <w:rPr>
                <w:rFonts w:ascii="Times New Roman" w:hAnsi="Times New Roman"/>
                <w:b/>
                <w:sz w:val="28"/>
                <w:szCs w:val="28"/>
              </w:rPr>
              <w:t>Баллы</w:t>
            </w:r>
          </w:p>
          <w:p w:rsidR="000E1C74" w:rsidRPr="00DD40CC" w:rsidRDefault="000E1C74" w:rsidP="00DD40CC">
            <w:pPr>
              <w:pStyle w:val="ListParagraph"/>
              <w:spacing w:after="0" w:line="240" w:lineRule="auto"/>
              <w:ind w:left="0"/>
              <w:jc w:val="center"/>
              <w:rPr>
                <w:rFonts w:ascii="Times New Roman" w:hAnsi="Times New Roman"/>
                <w:b/>
                <w:sz w:val="28"/>
                <w:szCs w:val="28"/>
              </w:rPr>
            </w:pPr>
          </w:p>
        </w:tc>
      </w:tr>
      <w:tr w:rsidR="000E1C74" w:rsidRPr="00DD40CC" w:rsidTr="00DD40CC">
        <w:tc>
          <w:tcPr>
            <w:tcW w:w="709"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1</w:t>
            </w:r>
          </w:p>
        </w:tc>
        <w:tc>
          <w:tcPr>
            <w:tcW w:w="5900" w:type="dxa"/>
          </w:tcPr>
          <w:p w:rsidR="000E1C74" w:rsidRPr="00F97623" w:rsidRDefault="000E1C74" w:rsidP="00DD40CC">
            <w:pPr>
              <w:pStyle w:val="ListParagraph"/>
              <w:spacing w:after="0" w:line="240" w:lineRule="auto"/>
              <w:ind w:left="0"/>
              <w:jc w:val="both"/>
              <w:rPr>
                <w:rFonts w:ascii="Times New Roman" w:hAnsi="Times New Roman"/>
                <w:b/>
                <w:sz w:val="28"/>
                <w:szCs w:val="28"/>
              </w:rPr>
            </w:pPr>
            <w:r w:rsidRPr="00F97623">
              <w:rPr>
                <w:rFonts w:ascii="Times New Roman" w:hAnsi="Times New Roman"/>
                <w:b/>
                <w:sz w:val="28"/>
                <w:szCs w:val="28"/>
              </w:rPr>
              <w:t>Определить положение ребенка:</w:t>
            </w:r>
          </w:p>
          <w:p w:rsidR="000E1C74" w:rsidRPr="00DD40CC" w:rsidRDefault="000E1C74" w:rsidP="00DD40CC">
            <w:pPr>
              <w:pStyle w:val="ListParagraph"/>
              <w:spacing w:after="0" w:line="240" w:lineRule="auto"/>
              <w:ind w:left="0"/>
              <w:jc w:val="both"/>
              <w:rPr>
                <w:rFonts w:ascii="Times New Roman" w:hAnsi="Times New Roman"/>
                <w:color w:val="000000"/>
                <w:sz w:val="28"/>
                <w:szCs w:val="28"/>
              </w:rPr>
            </w:pPr>
            <w:r w:rsidRPr="00DD40CC">
              <w:rPr>
                <w:rFonts w:ascii="Times New Roman" w:hAnsi="Times New Roman"/>
                <w:color w:val="000000"/>
                <w:sz w:val="28"/>
                <w:szCs w:val="28"/>
              </w:rPr>
              <w:t xml:space="preserve">- стоя в спокойном состоянии, </w:t>
            </w:r>
          </w:p>
          <w:p w:rsidR="000E1C74" w:rsidRPr="00DD40CC" w:rsidRDefault="000E1C74" w:rsidP="00DD40CC">
            <w:pPr>
              <w:pStyle w:val="ListParagraph"/>
              <w:spacing w:after="0" w:line="240" w:lineRule="auto"/>
              <w:ind w:left="0"/>
              <w:jc w:val="both"/>
              <w:rPr>
                <w:rFonts w:ascii="Times New Roman" w:hAnsi="Times New Roman"/>
                <w:color w:val="000000"/>
                <w:sz w:val="28"/>
                <w:szCs w:val="28"/>
              </w:rPr>
            </w:pPr>
            <w:r w:rsidRPr="00DD40CC">
              <w:rPr>
                <w:rFonts w:ascii="Times New Roman" w:hAnsi="Times New Roman"/>
                <w:color w:val="000000"/>
                <w:sz w:val="28"/>
                <w:szCs w:val="28"/>
              </w:rPr>
              <w:t xml:space="preserve">- лежа; </w:t>
            </w:r>
          </w:p>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color w:val="000000"/>
                <w:sz w:val="28"/>
                <w:szCs w:val="28"/>
              </w:rPr>
              <w:t>- в движении.</w:t>
            </w:r>
          </w:p>
        </w:tc>
        <w:tc>
          <w:tcPr>
            <w:tcW w:w="1897" w:type="dxa"/>
          </w:tcPr>
          <w:p w:rsidR="000E1C74" w:rsidRPr="00DD40CC" w:rsidRDefault="000E1C74" w:rsidP="00DD40CC">
            <w:pPr>
              <w:spacing w:after="0" w:line="240" w:lineRule="auto"/>
              <w:jc w:val="center"/>
              <w:rPr>
                <w:rFonts w:ascii="Times New Roman" w:hAnsi="Times New Roman"/>
                <w:sz w:val="28"/>
                <w:szCs w:val="28"/>
                <w:lang w:eastAsia="en-US"/>
              </w:rPr>
            </w:pPr>
            <w:r w:rsidRPr="00DD40CC">
              <w:rPr>
                <w:rFonts w:ascii="Times New Roman" w:hAnsi="Times New Roman"/>
                <w:sz w:val="28"/>
                <w:szCs w:val="28"/>
              </w:rPr>
              <w:t>Сказать</w:t>
            </w:r>
          </w:p>
        </w:tc>
        <w:tc>
          <w:tcPr>
            <w:tcW w:w="1099" w:type="dxa"/>
          </w:tcPr>
          <w:p w:rsidR="000E1C74" w:rsidRPr="00DD40CC" w:rsidRDefault="000E1C74" w:rsidP="00DD40CC">
            <w:pPr>
              <w:spacing w:after="0" w:line="240" w:lineRule="auto"/>
              <w:jc w:val="center"/>
              <w:rPr>
                <w:rFonts w:ascii="Times New Roman" w:hAnsi="Times New Roman"/>
                <w:sz w:val="28"/>
                <w:szCs w:val="28"/>
                <w:lang w:eastAsia="en-US"/>
              </w:rPr>
            </w:pPr>
            <w:r w:rsidRPr="00DD40CC">
              <w:rPr>
                <w:rFonts w:ascii="Times New Roman" w:hAnsi="Times New Roman"/>
                <w:sz w:val="28"/>
                <w:szCs w:val="28"/>
                <w:lang w:eastAsia="en-US"/>
              </w:rPr>
              <w:t>1</w:t>
            </w:r>
          </w:p>
        </w:tc>
      </w:tr>
      <w:tr w:rsidR="000E1C74" w:rsidRPr="00DD40CC" w:rsidTr="00DD40CC">
        <w:tc>
          <w:tcPr>
            <w:tcW w:w="709"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2</w:t>
            </w:r>
          </w:p>
        </w:tc>
        <w:tc>
          <w:tcPr>
            <w:tcW w:w="5900" w:type="dxa"/>
          </w:tcPr>
          <w:p w:rsidR="000E1C74" w:rsidRPr="00F97623" w:rsidRDefault="000E1C74" w:rsidP="00DD40CC">
            <w:pPr>
              <w:pStyle w:val="ListParagraph"/>
              <w:spacing w:after="0" w:line="240" w:lineRule="auto"/>
              <w:ind w:left="0"/>
              <w:jc w:val="both"/>
              <w:rPr>
                <w:rFonts w:ascii="Times New Roman" w:hAnsi="Times New Roman"/>
                <w:b/>
                <w:sz w:val="28"/>
                <w:szCs w:val="28"/>
              </w:rPr>
            </w:pPr>
            <w:r w:rsidRPr="00F97623">
              <w:rPr>
                <w:rFonts w:ascii="Times New Roman" w:hAnsi="Times New Roman"/>
                <w:b/>
                <w:sz w:val="28"/>
                <w:szCs w:val="28"/>
              </w:rPr>
              <w:t xml:space="preserve">Провести осмотр головы: </w:t>
            </w:r>
          </w:p>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 форма черепа, наличие деформаций;</w:t>
            </w:r>
          </w:p>
          <w:p w:rsidR="000E1C74" w:rsidRPr="00DD40CC" w:rsidRDefault="000E1C74" w:rsidP="00DD40CC">
            <w:pPr>
              <w:spacing w:after="0" w:line="240" w:lineRule="auto"/>
              <w:rPr>
                <w:rFonts w:ascii="Times New Roman" w:hAnsi="Times New Roman"/>
                <w:sz w:val="28"/>
                <w:szCs w:val="28"/>
              </w:rPr>
            </w:pPr>
            <w:r w:rsidRPr="00DD40CC">
              <w:rPr>
                <w:rFonts w:ascii="Times New Roman" w:hAnsi="Times New Roman"/>
                <w:sz w:val="28"/>
                <w:szCs w:val="28"/>
              </w:rPr>
              <w:t xml:space="preserve">- оценить состояние зубов (количество молочных/постоянных, прикус, наличие кариозных). </w:t>
            </w:r>
          </w:p>
          <w:p w:rsidR="000E1C74" w:rsidRPr="00F97623" w:rsidRDefault="000E1C74" w:rsidP="00DD40CC">
            <w:pPr>
              <w:spacing w:after="0" w:line="240" w:lineRule="auto"/>
              <w:rPr>
                <w:rFonts w:ascii="Times New Roman" w:hAnsi="Times New Roman"/>
                <w:b/>
                <w:sz w:val="28"/>
                <w:szCs w:val="28"/>
              </w:rPr>
            </w:pPr>
            <w:r w:rsidRPr="00F97623">
              <w:rPr>
                <w:rFonts w:ascii="Times New Roman" w:hAnsi="Times New Roman"/>
                <w:b/>
                <w:sz w:val="28"/>
                <w:szCs w:val="28"/>
              </w:rPr>
              <w:t>Провести пальпацию головы:</w:t>
            </w:r>
          </w:p>
          <w:p w:rsidR="000E1C74" w:rsidRPr="00DD40CC" w:rsidRDefault="000E1C74" w:rsidP="00DD40CC">
            <w:pPr>
              <w:spacing w:after="0" w:line="240" w:lineRule="auto"/>
              <w:rPr>
                <w:rFonts w:ascii="Times New Roman" w:hAnsi="Times New Roman"/>
                <w:color w:val="000000"/>
                <w:sz w:val="28"/>
                <w:szCs w:val="28"/>
              </w:rPr>
            </w:pPr>
            <w:r w:rsidRPr="00DD40CC">
              <w:rPr>
                <w:rFonts w:ascii="Times New Roman" w:hAnsi="Times New Roman"/>
                <w:sz w:val="28"/>
                <w:szCs w:val="28"/>
              </w:rPr>
              <w:t xml:space="preserve">- поместить </w:t>
            </w:r>
            <w:r w:rsidRPr="00DD40CC">
              <w:rPr>
                <w:rFonts w:ascii="Times New Roman" w:hAnsi="Times New Roman"/>
                <w:color w:val="000000"/>
                <w:sz w:val="28"/>
                <w:szCs w:val="28"/>
              </w:rPr>
              <w:t>большие пальцы на лоб, ладони – на височные области;</w:t>
            </w:r>
          </w:p>
          <w:p w:rsidR="000E1C74" w:rsidRPr="00DD40CC" w:rsidRDefault="000E1C74" w:rsidP="00DD40CC">
            <w:pPr>
              <w:spacing w:after="0" w:line="240" w:lineRule="auto"/>
              <w:rPr>
                <w:rFonts w:ascii="Times New Roman" w:hAnsi="Times New Roman"/>
                <w:color w:val="000000"/>
                <w:sz w:val="28"/>
                <w:szCs w:val="28"/>
              </w:rPr>
            </w:pPr>
            <w:r w:rsidRPr="00DD40CC">
              <w:rPr>
                <w:rFonts w:ascii="Times New Roman" w:hAnsi="Times New Roman"/>
                <w:color w:val="000000"/>
                <w:sz w:val="28"/>
                <w:szCs w:val="28"/>
              </w:rPr>
              <w:t>- средними и указательными пальцами пропальпировать  теменные и затылочные кости, роднички, края родничков (у здорового ребенка должны быть плотными);</w:t>
            </w:r>
          </w:p>
          <w:p w:rsidR="000E1C74" w:rsidRPr="00DD40CC" w:rsidRDefault="000E1C74" w:rsidP="00DD40CC">
            <w:pPr>
              <w:spacing w:after="0" w:line="240" w:lineRule="auto"/>
              <w:rPr>
                <w:rFonts w:ascii="Times New Roman" w:hAnsi="Times New Roman"/>
                <w:color w:val="000000"/>
                <w:sz w:val="28"/>
                <w:szCs w:val="28"/>
              </w:rPr>
            </w:pPr>
            <w:r w:rsidRPr="00DD40CC">
              <w:rPr>
                <w:rFonts w:ascii="Times New Roman" w:hAnsi="Times New Roman"/>
                <w:color w:val="000000"/>
                <w:sz w:val="28"/>
                <w:szCs w:val="28"/>
              </w:rPr>
              <w:t>- надавить 4 пальцами обеих рук на затылок ребенка для оценки размягчения чешуи затылочной кости (краниотабес);</w:t>
            </w:r>
          </w:p>
          <w:p w:rsidR="000E1C74" w:rsidRPr="00DD40CC" w:rsidRDefault="000E1C74" w:rsidP="00DD40CC">
            <w:pPr>
              <w:spacing w:after="0" w:line="240" w:lineRule="auto"/>
              <w:rPr>
                <w:rFonts w:ascii="Times New Roman" w:hAnsi="Times New Roman"/>
                <w:color w:val="000000"/>
                <w:sz w:val="28"/>
                <w:szCs w:val="28"/>
              </w:rPr>
            </w:pPr>
            <w:r w:rsidRPr="00DD40CC">
              <w:rPr>
                <w:rFonts w:ascii="Times New Roman" w:hAnsi="Times New Roman"/>
                <w:color w:val="000000"/>
                <w:sz w:val="28"/>
                <w:szCs w:val="28"/>
              </w:rPr>
              <w:t xml:space="preserve">- у грудного ребенка определить размер большого родничка в см по перпендикулярам, проведенным от стороны к стороне. </w:t>
            </w:r>
          </w:p>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Дать заключение.</w:t>
            </w:r>
          </w:p>
        </w:tc>
        <w:tc>
          <w:tcPr>
            <w:tcW w:w="1897" w:type="dxa"/>
          </w:tcPr>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r w:rsidRPr="00DD40CC">
              <w:rPr>
                <w:rFonts w:ascii="Times New Roman" w:hAnsi="Times New Roman"/>
                <w:sz w:val="28"/>
                <w:szCs w:val="28"/>
                <w:lang w:eastAsia="en-US"/>
              </w:rPr>
              <w:t>Показать</w:t>
            </w: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r w:rsidRPr="00DD40CC">
              <w:rPr>
                <w:rFonts w:ascii="Times New Roman" w:hAnsi="Times New Roman"/>
                <w:sz w:val="28"/>
                <w:szCs w:val="28"/>
              </w:rPr>
              <w:t>Сказать</w:t>
            </w:r>
          </w:p>
        </w:tc>
        <w:tc>
          <w:tcPr>
            <w:tcW w:w="1099" w:type="dxa"/>
          </w:tcPr>
          <w:p w:rsidR="000E1C74" w:rsidRPr="00DD40CC" w:rsidRDefault="000E1C74" w:rsidP="00DD40CC">
            <w:pPr>
              <w:pStyle w:val="ListParagraph"/>
              <w:spacing w:after="0" w:line="240" w:lineRule="auto"/>
              <w:ind w:left="0"/>
              <w:jc w:val="center"/>
              <w:rPr>
                <w:rFonts w:ascii="Times New Roman" w:hAnsi="Times New Roman"/>
                <w:sz w:val="28"/>
                <w:szCs w:val="28"/>
              </w:rPr>
            </w:pPr>
            <w:r w:rsidRPr="00DD40CC">
              <w:rPr>
                <w:rFonts w:ascii="Times New Roman" w:hAnsi="Times New Roman"/>
                <w:sz w:val="28"/>
                <w:szCs w:val="28"/>
              </w:rPr>
              <w:t>1</w:t>
            </w: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r w:rsidRPr="00DD40CC">
              <w:rPr>
                <w:rFonts w:ascii="Times New Roman" w:hAnsi="Times New Roman"/>
                <w:sz w:val="28"/>
                <w:szCs w:val="28"/>
              </w:rPr>
              <w:t>1</w:t>
            </w:r>
          </w:p>
        </w:tc>
      </w:tr>
      <w:tr w:rsidR="000E1C74" w:rsidRPr="00DD40CC" w:rsidTr="00DD40CC">
        <w:tc>
          <w:tcPr>
            <w:tcW w:w="709"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3</w:t>
            </w:r>
          </w:p>
        </w:tc>
        <w:tc>
          <w:tcPr>
            <w:tcW w:w="5900" w:type="dxa"/>
          </w:tcPr>
          <w:p w:rsidR="000E1C74" w:rsidRPr="00F97623" w:rsidRDefault="000E1C74" w:rsidP="00DD40CC">
            <w:pPr>
              <w:pStyle w:val="ListParagraph"/>
              <w:spacing w:after="0" w:line="240" w:lineRule="auto"/>
              <w:ind w:left="0"/>
              <w:jc w:val="both"/>
              <w:rPr>
                <w:rFonts w:ascii="Times New Roman" w:hAnsi="Times New Roman"/>
                <w:b/>
                <w:color w:val="000000"/>
                <w:sz w:val="28"/>
                <w:szCs w:val="28"/>
              </w:rPr>
            </w:pPr>
            <w:r w:rsidRPr="00F97623">
              <w:rPr>
                <w:rFonts w:ascii="Times New Roman" w:hAnsi="Times New Roman"/>
                <w:b/>
                <w:sz w:val="28"/>
                <w:szCs w:val="28"/>
              </w:rPr>
              <w:t xml:space="preserve">Провести осмотр </w:t>
            </w:r>
            <w:r w:rsidRPr="00F97623">
              <w:rPr>
                <w:rFonts w:ascii="Times New Roman" w:hAnsi="Times New Roman"/>
                <w:b/>
                <w:color w:val="000000"/>
                <w:sz w:val="28"/>
                <w:szCs w:val="28"/>
              </w:rPr>
              <w:t xml:space="preserve">грудной клетки: </w:t>
            </w:r>
          </w:p>
          <w:p w:rsidR="000E1C74" w:rsidRPr="00DD40CC" w:rsidRDefault="000E1C74" w:rsidP="00DD40CC">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1) </w:t>
            </w:r>
            <w:r w:rsidRPr="00DD40CC">
              <w:rPr>
                <w:rFonts w:ascii="Times New Roman" w:hAnsi="Times New Roman"/>
                <w:color w:val="000000"/>
                <w:sz w:val="28"/>
                <w:szCs w:val="28"/>
              </w:rPr>
              <w:t>форма, симметричность, расположение ребер по отношению к грудине и позвоночнику.</w:t>
            </w:r>
          </w:p>
          <w:p w:rsidR="000E1C74" w:rsidRPr="00DD40CC" w:rsidRDefault="000E1C74" w:rsidP="00DD40CC">
            <w:pPr>
              <w:pStyle w:val="ListParagraph"/>
              <w:spacing w:after="0" w:line="240" w:lineRule="auto"/>
              <w:ind w:left="0"/>
              <w:jc w:val="both"/>
              <w:rPr>
                <w:rFonts w:ascii="Times New Roman" w:hAnsi="Times New Roman"/>
                <w:color w:val="000000"/>
                <w:sz w:val="28"/>
                <w:szCs w:val="28"/>
              </w:rPr>
            </w:pPr>
            <w:r w:rsidRPr="00DD40CC">
              <w:rPr>
                <w:rFonts w:ascii="Times New Roman" w:hAnsi="Times New Roman"/>
                <w:color w:val="000000"/>
                <w:sz w:val="28"/>
                <w:szCs w:val="28"/>
              </w:rPr>
              <w:t>Определить величину эпигастрального угла: ладони обеих рук поставить ребром соответственно направлению сторон угла, образованного реберными дугами и грудиной;</w:t>
            </w:r>
          </w:p>
          <w:p w:rsidR="000E1C74" w:rsidRPr="00DD40CC" w:rsidRDefault="000E1C74" w:rsidP="00DD40CC">
            <w:pPr>
              <w:pStyle w:val="ListParagraph"/>
              <w:spacing w:after="0" w:line="240" w:lineRule="auto"/>
              <w:ind w:left="0"/>
              <w:jc w:val="both"/>
              <w:rPr>
                <w:rFonts w:ascii="Times New Roman" w:hAnsi="Times New Roman"/>
                <w:color w:val="000000"/>
                <w:sz w:val="28"/>
                <w:szCs w:val="28"/>
              </w:rPr>
            </w:pPr>
            <w:r w:rsidRPr="00DD40CC">
              <w:rPr>
                <w:rFonts w:ascii="Times New Roman" w:hAnsi="Times New Roman"/>
                <w:color w:val="000000"/>
                <w:sz w:val="28"/>
                <w:szCs w:val="28"/>
              </w:rPr>
              <w:t>ориентировочно оценить конституцию ребенка (при нормостенической конституции эпигастральный угол равен 90°, при гиперстенической он тупой, при астенической – острый).</w:t>
            </w:r>
          </w:p>
          <w:p w:rsidR="000E1C74" w:rsidRPr="00F97623" w:rsidRDefault="000E1C74" w:rsidP="00DD40CC">
            <w:pPr>
              <w:spacing w:after="0" w:line="240" w:lineRule="auto"/>
              <w:rPr>
                <w:rFonts w:ascii="Times New Roman" w:hAnsi="Times New Roman"/>
                <w:b/>
                <w:color w:val="000000"/>
                <w:sz w:val="28"/>
                <w:szCs w:val="28"/>
              </w:rPr>
            </w:pPr>
            <w:r w:rsidRPr="00F97623">
              <w:rPr>
                <w:rFonts w:ascii="Times New Roman" w:hAnsi="Times New Roman"/>
                <w:b/>
                <w:color w:val="000000"/>
                <w:sz w:val="28"/>
                <w:szCs w:val="28"/>
              </w:rPr>
              <w:t xml:space="preserve">Провести пальпацию ребер у детей грудного и раннего возраста: </w:t>
            </w:r>
          </w:p>
          <w:p w:rsidR="000E1C74" w:rsidRPr="00DD40CC" w:rsidRDefault="000E1C74" w:rsidP="00DD40CC">
            <w:pPr>
              <w:spacing w:after="0" w:line="240" w:lineRule="auto"/>
              <w:rPr>
                <w:rFonts w:ascii="Times New Roman" w:hAnsi="Times New Roman"/>
                <w:color w:val="000000"/>
                <w:sz w:val="28"/>
                <w:szCs w:val="28"/>
              </w:rPr>
            </w:pPr>
            <w:r>
              <w:rPr>
                <w:rFonts w:ascii="Times New Roman" w:hAnsi="Times New Roman"/>
                <w:color w:val="000000"/>
                <w:sz w:val="28"/>
                <w:szCs w:val="28"/>
              </w:rPr>
              <w:t>1)</w:t>
            </w:r>
            <w:r w:rsidRPr="00DD40CC">
              <w:rPr>
                <w:rFonts w:ascii="Times New Roman" w:hAnsi="Times New Roman"/>
                <w:color w:val="000000"/>
                <w:sz w:val="28"/>
                <w:szCs w:val="28"/>
              </w:rPr>
              <w:t xml:space="preserve"> кончиками пальцев по ходу ребер от передней подмышечной линии к грудине провести пальпацию;</w:t>
            </w:r>
          </w:p>
          <w:p w:rsidR="000E1C74" w:rsidRPr="00DD40CC" w:rsidRDefault="000E1C74" w:rsidP="00DD40CC">
            <w:pPr>
              <w:spacing w:after="0" w:line="240" w:lineRule="auto"/>
              <w:rPr>
                <w:rFonts w:ascii="Times New Roman" w:hAnsi="Times New Roman"/>
                <w:color w:val="000000"/>
                <w:sz w:val="28"/>
                <w:szCs w:val="28"/>
              </w:rPr>
            </w:pPr>
            <w:r>
              <w:rPr>
                <w:rFonts w:ascii="Times New Roman" w:hAnsi="Times New Roman"/>
                <w:color w:val="000000"/>
                <w:sz w:val="28"/>
                <w:szCs w:val="28"/>
              </w:rPr>
              <w:t>2)</w:t>
            </w:r>
            <w:r w:rsidRPr="00DD40CC">
              <w:rPr>
                <w:rFonts w:ascii="Times New Roman" w:hAnsi="Times New Roman"/>
                <w:color w:val="000000"/>
                <w:sz w:val="28"/>
                <w:szCs w:val="28"/>
              </w:rPr>
              <w:t xml:space="preserve"> определить наличие  «рахитических четок» (значительное утолщение в области перехода костной части ребер в хрящевую).</w:t>
            </w:r>
          </w:p>
          <w:p w:rsidR="000E1C74" w:rsidRPr="00DD40CC" w:rsidRDefault="000E1C74" w:rsidP="00DD40CC">
            <w:pPr>
              <w:spacing w:after="0" w:line="240" w:lineRule="auto"/>
              <w:rPr>
                <w:rFonts w:ascii="Times New Roman" w:hAnsi="Times New Roman"/>
                <w:sz w:val="28"/>
                <w:szCs w:val="28"/>
                <w:lang w:eastAsia="en-US"/>
              </w:rPr>
            </w:pPr>
            <w:r w:rsidRPr="00DD40CC">
              <w:rPr>
                <w:rFonts w:ascii="Times New Roman" w:hAnsi="Times New Roman"/>
                <w:sz w:val="28"/>
                <w:szCs w:val="28"/>
              </w:rPr>
              <w:t>Дать заключение.</w:t>
            </w:r>
          </w:p>
        </w:tc>
        <w:tc>
          <w:tcPr>
            <w:tcW w:w="1897" w:type="dxa"/>
          </w:tcPr>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r w:rsidRPr="00DD40CC">
              <w:rPr>
                <w:rFonts w:ascii="Times New Roman" w:hAnsi="Times New Roman"/>
                <w:sz w:val="28"/>
                <w:szCs w:val="28"/>
                <w:lang w:eastAsia="en-US"/>
              </w:rPr>
              <w:t>Показать</w:t>
            </w: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r w:rsidRPr="00DD40CC">
              <w:rPr>
                <w:rFonts w:ascii="Times New Roman" w:hAnsi="Times New Roman"/>
                <w:sz w:val="28"/>
                <w:szCs w:val="28"/>
              </w:rPr>
              <w:t>Сказать</w:t>
            </w:r>
          </w:p>
        </w:tc>
        <w:tc>
          <w:tcPr>
            <w:tcW w:w="1099" w:type="dxa"/>
          </w:tcPr>
          <w:p w:rsidR="000E1C74" w:rsidRPr="00DD40CC" w:rsidRDefault="000E1C74" w:rsidP="00DD40CC">
            <w:pPr>
              <w:pStyle w:val="ListParagraph"/>
              <w:spacing w:after="0" w:line="240" w:lineRule="auto"/>
              <w:ind w:left="0"/>
              <w:jc w:val="center"/>
              <w:rPr>
                <w:rFonts w:ascii="Times New Roman" w:hAnsi="Times New Roman"/>
                <w:sz w:val="28"/>
                <w:szCs w:val="28"/>
              </w:rPr>
            </w:pPr>
            <w:r w:rsidRPr="00DD40CC">
              <w:rPr>
                <w:rFonts w:ascii="Times New Roman" w:hAnsi="Times New Roman"/>
                <w:sz w:val="28"/>
                <w:szCs w:val="28"/>
              </w:rPr>
              <w:t>2</w:t>
            </w: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r w:rsidRPr="00DD40CC">
              <w:rPr>
                <w:rFonts w:ascii="Times New Roman" w:hAnsi="Times New Roman"/>
                <w:sz w:val="28"/>
                <w:szCs w:val="28"/>
              </w:rPr>
              <w:t>1</w:t>
            </w:r>
          </w:p>
        </w:tc>
      </w:tr>
      <w:tr w:rsidR="000E1C74" w:rsidRPr="00DD40CC" w:rsidTr="00DD40CC">
        <w:tc>
          <w:tcPr>
            <w:tcW w:w="709"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4</w:t>
            </w:r>
          </w:p>
        </w:tc>
        <w:tc>
          <w:tcPr>
            <w:tcW w:w="5900" w:type="dxa"/>
          </w:tcPr>
          <w:p w:rsidR="000E1C74" w:rsidRPr="00F97623" w:rsidRDefault="000E1C74" w:rsidP="00DD40CC">
            <w:pPr>
              <w:spacing w:after="0" w:line="240" w:lineRule="auto"/>
              <w:rPr>
                <w:rFonts w:ascii="Times New Roman" w:hAnsi="Times New Roman"/>
                <w:b/>
                <w:color w:val="000000"/>
                <w:sz w:val="28"/>
                <w:szCs w:val="28"/>
              </w:rPr>
            </w:pPr>
            <w:r w:rsidRPr="00F97623">
              <w:rPr>
                <w:rFonts w:ascii="Times New Roman" w:hAnsi="Times New Roman"/>
                <w:b/>
                <w:color w:val="000000"/>
                <w:sz w:val="28"/>
                <w:szCs w:val="28"/>
              </w:rPr>
              <w:t>Оценить осанку:</w:t>
            </w:r>
          </w:p>
          <w:p w:rsidR="000E1C74" w:rsidRPr="00DD40CC" w:rsidRDefault="000E1C74" w:rsidP="00DD40CC">
            <w:pPr>
              <w:spacing w:after="0" w:line="240" w:lineRule="auto"/>
              <w:rPr>
                <w:rFonts w:ascii="Times New Roman" w:hAnsi="Times New Roman"/>
                <w:color w:val="000000"/>
                <w:sz w:val="28"/>
                <w:szCs w:val="28"/>
              </w:rPr>
            </w:pPr>
            <w:r>
              <w:rPr>
                <w:rFonts w:ascii="Times New Roman" w:hAnsi="Times New Roman"/>
                <w:color w:val="000000"/>
                <w:sz w:val="28"/>
                <w:szCs w:val="28"/>
              </w:rPr>
              <w:t>1)</w:t>
            </w:r>
            <w:r w:rsidRPr="00DD40CC">
              <w:rPr>
                <w:rFonts w:ascii="Times New Roman" w:hAnsi="Times New Roman"/>
                <w:color w:val="000000"/>
                <w:sz w:val="28"/>
                <w:szCs w:val="28"/>
              </w:rPr>
              <w:t xml:space="preserve"> осмотреть позвоночник (физиологические и патологические искривления);</w:t>
            </w:r>
          </w:p>
          <w:p w:rsidR="000E1C74" w:rsidRPr="00DD40CC" w:rsidRDefault="000E1C74" w:rsidP="00DD40CC">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2)</w:t>
            </w:r>
            <w:r w:rsidRPr="00DD40CC">
              <w:rPr>
                <w:rFonts w:ascii="Times New Roman" w:hAnsi="Times New Roman"/>
                <w:color w:val="000000"/>
                <w:sz w:val="28"/>
                <w:szCs w:val="28"/>
              </w:rPr>
              <w:t xml:space="preserve"> положение лопаток (плотно прилегают к спине, «крыловидные»), ключиц.</w:t>
            </w:r>
          </w:p>
          <w:p w:rsidR="000E1C74" w:rsidRPr="00DD40CC" w:rsidRDefault="000E1C74" w:rsidP="00DD40CC">
            <w:pPr>
              <w:pStyle w:val="ListParagraph"/>
              <w:spacing w:after="0" w:line="240" w:lineRule="auto"/>
              <w:ind w:left="0"/>
              <w:jc w:val="both"/>
              <w:rPr>
                <w:rFonts w:ascii="Times New Roman" w:hAnsi="Times New Roman"/>
                <w:color w:val="000000"/>
                <w:sz w:val="28"/>
                <w:szCs w:val="28"/>
              </w:rPr>
            </w:pPr>
            <w:r w:rsidRPr="00DD40CC">
              <w:rPr>
                <w:rFonts w:ascii="Times New Roman" w:hAnsi="Times New Roman"/>
                <w:sz w:val="28"/>
                <w:szCs w:val="28"/>
              </w:rPr>
              <w:t>Дать заключение.</w:t>
            </w:r>
          </w:p>
        </w:tc>
        <w:tc>
          <w:tcPr>
            <w:tcW w:w="1897" w:type="dxa"/>
          </w:tcPr>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r w:rsidRPr="00DD40CC">
              <w:rPr>
                <w:rFonts w:ascii="Times New Roman" w:hAnsi="Times New Roman"/>
                <w:sz w:val="28"/>
                <w:szCs w:val="28"/>
                <w:lang w:eastAsia="en-US"/>
              </w:rPr>
              <w:t>Показать</w:t>
            </w: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rPr>
            </w:pPr>
            <w:r w:rsidRPr="00DD40CC">
              <w:rPr>
                <w:rFonts w:ascii="Times New Roman" w:hAnsi="Times New Roman"/>
                <w:sz w:val="28"/>
                <w:szCs w:val="28"/>
              </w:rPr>
              <w:t>Сказать</w:t>
            </w:r>
          </w:p>
        </w:tc>
        <w:tc>
          <w:tcPr>
            <w:tcW w:w="1099" w:type="dxa"/>
          </w:tcPr>
          <w:p w:rsidR="000E1C74" w:rsidRPr="00DD40CC" w:rsidRDefault="000E1C74" w:rsidP="00DD40CC">
            <w:pPr>
              <w:pStyle w:val="ListParagraph"/>
              <w:spacing w:after="0" w:line="240" w:lineRule="auto"/>
              <w:ind w:left="0"/>
              <w:jc w:val="center"/>
              <w:rPr>
                <w:rFonts w:ascii="Times New Roman" w:hAnsi="Times New Roman"/>
                <w:sz w:val="28"/>
                <w:szCs w:val="28"/>
              </w:rPr>
            </w:pPr>
            <w:r w:rsidRPr="00DD40CC">
              <w:rPr>
                <w:rFonts w:ascii="Times New Roman" w:hAnsi="Times New Roman"/>
                <w:sz w:val="28"/>
                <w:szCs w:val="28"/>
              </w:rPr>
              <w:t>1</w:t>
            </w: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r w:rsidRPr="00DD40CC">
              <w:rPr>
                <w:rFonts w:ascii="Times New Roman" w:hAnsi="Times New Roman"/>
                <w:sz w:val="28"/>
                <w:szCs w:val="28"/>
              </w:rPr>
              <w:t>1</w:t>
            </w:r>
          </w:p>
        </w:tc>
      </w:tr>
      <w:tr w:rsidR="000E1C74" w:rsidRPr="00DD40CC" w:rsidTr="00DD40CC">
        <w:tc>
          <w:tcPr>
            <w:tcW w:w="709"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5</w:t>
            </w:r>
          </w:p>
        </w:tc>
        <w:tc>
          <w:tcPr>
            <w:tcW w:w="5900" w:type="dxa"/>
          </w:tcPr>
          <w:p w:rsidR="000E1C74" w:rsidRPr="00F97623" w:rsidRDefault="000E1C74" w:rsidP="00DD40CC">
            <w:pPr>
              <w:spacing w:after="0" w:line="240" w:lineRule="auto"/>
              <w:jc w:val="both"/>
              <w:rPr>
                <w:rFonts w:ascii="Times New Roman" w:hAnsi="Times New Roman"/>
                <w:b/>
                <w:color w:val="000000"/>
                <w:sz w:val="28"/>
                <w:szCs w:val="28"/>
              </w:rPr>
            </w:pPr>
            <w:r w:rsidRPr="00F97623">
              <w:rPr>
                <w:rFonts w:ascii="Times New Roman" w:hAnsi="Times New Roman"/>
                <w:b/>
                <w:color w:val="000000"/>
                <w:sz w:val="28"/>
                <w:szCs w:val="28"/>
              </w:rPr>
              <w:t>Провести осмотр конечностей:</w:t>
            </w:r>
          </w:p>
          <w:p w:rsidR="000E1C74" w:rsidRPr="00DD40CC" w:rsidRDefault="000E1C74" w:rsidP="00DD40CC">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DD40CC">
              <w:rPr>
                <w:rFonts w:ascii="Times New Roman" w:hAnsi="Times New Roman"/>
                <w:color w:val="000000"/>
                <w:sz w:val="28"/>
                <w:szCs w:val="28"/>
              </w:rPr>
              <w:t xml:space="preserve"> верхних конечностей, обратив внимание на относительную длину предплечья и плеча;</w:t>
            </w:r>
          </w:p>
          <w:p w:rsidR="000E1C74" w:rsidRPr="00DD40CC" w:rsidRDefault="000E1C74" w:rsidP="00DD40CC">
            <w:pPr>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DD40CC">
              <w:rPr>
                <w:rFonts w:ascii="Times New Roman" w:hAnsi="Times New Roman"/>
                <w:color w:val="000000"/>
                <w:sz w:val="28"/>
                <w:szCs w:val="28"/>
              </w:rPr>
              <w:t xml:space="preserve"> нижних конечностей, оценив симметричность ягодичных складок на внутренней поверхности бедер (особенно у детей первых месяцев жизни), укорочение конечностей, искривление их («О» или «Х» образное); </w:t>
            </w:r>
          </w:p>
          <w:p w:rsidR="000E1C74" w:rsidRPr="00DD40CC" w:rsidRDefault="000E1C74" w:rsidP="00DD40CC">
            <w:pPr>
              <w:spacing w:after="0" w:line="240" w:lineRule="auto"/>
              <w:rPr>
                <w:rFonts w:ascii="Times New Roman" w:hAnsi="Times New Roman"/>
                <w:color w:val="000000"/>
                <w:sz w:val="28"/>
                <w:szCs w:val="28"/>
              </w:rPr>
            </w:pPr>
            <w:r>
              <w:rPr>
                <w:rFonts w:ascii="Times New Roman" w:hAnsi="Times New Roman"/>
                <w:color w:val="000000"/>
                <w:sz w:val="28"/>
                <w:szCs w:val="28"/>
              </w:rPr>
              <w:t>3)</w:t>
            </w:r>
            <w:r w:rsidRPr="00DD40CC">
              <w:rPr>
                <w:rFonts w:ascii="Times New Roman" w:hAnsi="Times New Roman"/>
                <w:color w:val="000000"/>
                <w:sz w:val="28"/>
                <w:szCs w:val="28"/>
              </w:rPr>
              <w:t xml:space="preserve"> оценить наличие или отсутствие плоскостопия. </w:t>
            </w:r>
          </w:p>
          <w:p w:rsidR="000E1C74" w:rsidRPr="00DD40CC" w:rsidRDefault="000E1C74" w:rsidP="00DD40CC">
            <w:pPr>
              <w:spacing w:after="0" w:line="240" w:lineRule="auto"/>
              <w:rPr>
                <w:rFonts w:ascii="Times New Roman" w:hAnsi="Times New Roman"/>
                <w:color w:val="000000"/>
                <w:sz w:val="28"/>
                <w:szCs w:val="28"/>
              </w:rPr>
            </w:pPr>
            <w:r w:rsidRPr="00F97623">
              <w:rPr>
                <w:rFonts w:ascii="Times New Roman" w:hAnsi="Times New Roman"/>
                <w:b/>
                <w:color w:val="000000"/>
                <w:sz w:val="28"/>
                <w:szCs w:val="28"/>
              </w:rPr>
              <w:t>Провести пальпацию костей</w:t>
            </w:r>
            <w:r w:rsidRPr="00DD40CC">
              <w:rPr>
                <w:rFonts w:ascii="Times New Roman" w:hAnsi="Times New Roman"/>
                <w:color w:val="000000"/>
                <w:sz w:val="28"/>
                <w:szCs w:val="28"/>
              </w:rPr>
              <w:t>, оценив болезненность, наличие деформации и утолщения, в том числе у детей раннего и грудного возраста в области эпифизов лучевой кости (браслетки).</w:t>
            </w:r>
          </w:p>
          <w:p w:rsidR="000E1C74" w:rsidRPr="00DD40CC" w:rsidRDefault="000E1C74" w:rsidP="00DD40CC">
            <w:pPr>
              <w:pStyle w:val="ListParagraph"/>
              <w:spacing w:after="0" w:line="240" w:lineRule="auto"/>
              <w:ind w:left="0"/>
              <w:jc w:val="both"/>
              <w:rPr>
                <w:rFonts w:ascii="Times New Roman" w:hAnsi="Times New Roman"/>
                <w:sz w:val="28"/>
                <w:szCs w:val="28"/>
                <w:lang w:eastAsia="en-US"/>
              </w:rPr>
            </w:pPr>
            <w:r w:rsidRPr="00DD40CC">
              <w:rPr>
                <w:rFonts w:ascii="Times New Roman" w:hAnsi="Times New Roman"/>
                <w:sz w:val="28"/>
                <w:szCs w:val="28"/>
              </w:rPr>
              <w:t>Дать заключение.</w:t>
            </w:r>
          </w:p>
        </w:tc>
        <w:tc>
          <w:tcPr>
            <w:tcW w:w="1897" w:type="dxa"/>
          </w:tcPr>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r w:rsidRPr="00DD40CC">
              <w:rPr>
                <w:rFonts w:ascii="Times New Roman" w:hAnsi="Times New Roman"/>
                <w:sz w:val="28"/>
                <w:szCs w:val="28"/>
                <w:lang w:eastAsia="en-US"/>
              </w:rPr>
              <w:t>Показать</w:t>
            </w: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lang w:eastAsia="en-US"/>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r w:rsidRPr="00DD40CC">
              <w:rPr>
                <w:rFonts w:ascii="Times New Roman" w:hAnsi="Times New Roman"/>
                <w:sz w:val="28"/>
                <w:szCs w:val="28"/>
              </w:rPr>
              <w:t>Сказать</w:t>
            </w:r>
          </w:p>
        </w:tc>
        <w:tc>
          <w:tcPr>
            <w:tcW w:w="1099" w:type="dxa"/>
          </w:tcPr>
          <w:p w:rsidR="000E1C74" w:rsidRPr="00DD40CC" w:rsidRDefault="000E1C74" w:rsidP="00DD40CC">
            <w:pPr>
              <w:pStyle w:val="ListParagraph"/>
              <w:spacing w:after="0" w:line="240" w:lineRule="auto"/>
              <w:ind w:left="0"/>
              <w:jc w:val="center"/>
              <w:rPr>
                <w:rFonts w:ascii="Times New Roman" w:hAnsi="Times New Roman"/>
                <w:sz w:val="28"/>
                <w:szCs w:val="28"/>
              </w:rPr>
            </w:pPr>
            <w:r w:rsidRPr="00DD40CC">
              <w:rPr>
                <w:rFonts w:ascii="Times New Roman" w:hAnsi="Times New Roman"/>
                <w:sz w:val="28"/>
                <w:szCs w:val="28"/>
              </w:rPr>
              <w:t>1</w:t>
            </w: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p>
          <w:p w:rsidR="000E1C74" w:rsidRPr="00DD40CC" w:rsidRDefault="000E1C74" w:rsidP="00DD40CC">
            <w:pPr>
              <w:pStyle w:val="ListParagraph"/>
              <w:spacing w:after="0" w:line="240" w:lineRule="auto"/>
              <w:ind w:left="0"/>
              <w:jc w:val="center"/>
              <w:rPr>
                <w:rFonts w:ascii="Times New Roman" w:hAnsi="Times New Roman"/>
                <w:sz w:val="28"/>
                <w:szCs w:val="28"/>
              </w:rPr>
            </w:pPr>
            <w:r w:rsidRPr="00DD40CC">
              <w:rPr>
                <w:rFonts w:ascii="Times New Roman" w:hAnsi="Times New Roman"/>
                <w:sz w:val="28"/>
                <w:szCs w:val="28"/>
              </w:rPr>
              <w:t>1</w:t>
            </w:r>
          </w:p>
        </w:tc>
      </w:tr>
    </w:tbl>
    <w:p w:rsidR="000E1C74" w:rsidRDefault="000E1C74" w:rsidP="00BC5D10">
      <w:pPr>
        <w:pStyle w:val="ListParagraph"/>
        <w:spacing w:after="120" w:line="240" w:lineRule="auto"/>
        <w:ind w:left="435"/>
        <w:contextualSpacing/>
        <w:jc w:val="both"/>
        <w:rPr>
          <w:rFonts w:ascii="Times New Roman" w:hAnsi="Times New Roman"/>
          <w:b/>
          <w:sz w:val="28"/>
          <w:szCs w:val="28"/>
        </w:rPr>
      </w:pPr>
    </w:p>
    <w:p w:rsidR="000E1C74" w:rsidRPr="00944D9E" w:rsidRDefault="000E1C74" w:rsidP="0050610F">
      <w:pPr>
        <w:pStyle w:val="ListParagraph"/>
        <w:spacing w:after="120" w:line="360" w:lineRule="auto"/>
        <w:ind w:left="437"/>
        <w:contextualSpacing/>
        <w:jc w:val="center"/>
        <w:outlineLvl w:val="0"/>
        <w:rPr>
          <w:rFonts w:ascii="Times New Roman" w:hAnsi="Times New Roman"/>
          <w:b/>
          <w:sz w:val="28"/>
          <w:szCs w:val="28"/>
        </w:rPr>
      </w:pPr>
      <w:bookmarkStart w:id="8" w:name="_Toc34933778"/>
      <w:r>
        <w:rPr>
          <w:rFonts w:ascii="Times New Roman" w:hAnsi="Times New Roman"/>
          <w:b/>
          <w:sz w:val="28"/>
          <w:szCs w:val="28"/>
        </w:rPr>
        <w:t>8. Методика исследования суставов</w:t>
      </w:r>
      <w:bookmarkEnd w:id="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900"/>
        <w:gridCol w:w="1897"/>
        <w:gridCol w:w="1099"/>
      </w:tblGrid>
      <w:tr w:rsidR="000E1C74" w:rsidRPr="00DD40CC" w:rsidTr="00C8205C">
        <w:tc>
          <w:tcPr>
            <w:tcW w:w="709" w:type="dxa"/>
          </w:tcPr>
          <w:p w:rsidR="000E1C74" w:rsidRPr="00CA55CB" w:rsidRDefault="000E1C74" w:rsidP="00C8205C">
            <w:pPr>
              <w:pStyle w:val="ListParagraph"/>
              <w:spacing w:after="0" w:line="240" w:lineRule="auto"/>
              <w:ind w:left="0"/>
              <w:jc w:val="both"/>
              <w:rPr>
                <w:rFonts w:ascii="Times New Roman" w:hAnsi="Times New Roman"/>
                <w:b/>
                <w:sz w:val="28"/>
                <w:szCs w:val="28"/>
              </w:rPr>
            </w:pPr>
            <w:r w:rsidRPr="00CA55CB">
              <w:rPr>
                <w:rFonts w:ascii="Times New Roman" w:hAnsi="Times New Roman"/>
                <w:b/>
                <w:sz w:val="28"/>
                <w:szCs w:val="28"/>
              </w:rPr>
              <w:t>№</w:t>
            </w:r>
          </w:p>
        </w:tc>
        <w:tc>
          <w:tcPr>
            <w:tcW w:w="5900" w:type="dxa"/>
          </w:tcPr>
          <w:p w:rsidR="000E1C74" w:rsidRPr="00CA55CB" w:rsidRDefault="000E1C74" w:rsidP="00D22A9A">
            <w:pPr>
              <w:pStyle w:val="ListParagraph"/>
              <w:spacing w:after="0" w:line="240" w:lineRule="auto"/>
              <w:ind w:left="0"/>
              <w:jc w:val="center"/>
              <w:rPr>
                <w:rFonts w:ascii="Times New Roman" w:hAnsi="Times New Roman"/>
                <w:b/>
                <w:sz w:val="28"/>
                <w:szCs w:val="28"/>
              </w:rPr>
            </w:pPr>
            <w:r w:rsidRPr="00CA55CB">
              <w:rPr>
                <w:rFonts w:ascii="Times New Roman" w:hAnsi="Times New Roman"/>
                <w:b/>
                <w:sz w:val="28"/>
                <w:szCs w:val="28"/>
              </w:rPr>
              <w:t>Действия</w:t>
            </w:r>
          </w:p>
        </w:tc>
        <w:tc>
          <w:tcPr>
            <w:tcW w:w="1897" w:type="dxa"/>
          </w:tcPr>
          <w:p w:rsidR="000E1C74" w:rsidRPr="00CA55CB" w:rsidRDefault="000E1C74" w:rsidP="00C8205C">
            <w:pPr>
              <w:pStyle w:val="ListParagraph"/>
              <w:spacing w:after="0" w:line="240" w:lineRule="auto"/>
              <w:ind w:left="0"/>
              <w:jc w:val="both"/>
              <w:rPr>
                <w:rFonts w:ascii="Times New Roman" w:hAnsi="Times New Roman"/>
                <w:b/>
                <w:sz w:val="28"/>
                <w:szCs w:val="28"/>
              </w:rPr>
            </w:pPr>
            <w:r w:rsidRPr="00CA55CB">
              <w:rPr>
                <w:rFonts w:ascii="Times New Roman" w:hAnsi="Times New Roman"/>
                <w:b/>
                <w:sz w:val="28"/>
                <w:szCs w:val="28"/>
              </w:rPr>
              <w:t>Критерий соответствия</w:t>
            </w:r>
          </w:p>
        </w:tc>
        <w:tc>
          <w:tcPr>
            <w:tcW w:w="1099" w:type="dxa"/>
          </w:tcPr>
          <w:p w:rsidR="000E1C74" w:rsidRPr="00CA55CB" w:rsidRDefault="000E1C74" w:rsidP="00C8205C">
            <w:pPr>
              <w:pStyle w:val="ListParagraph"/>
              <w:spacing w:after="0" w:line="240" w:lineRule="auto"/>
              <w:ind w:left="0"/>
              <w:jc w:val="both"/>
              <w:rPr>
                <w:rFonts w:ascii="Times New Roman" w:hAnsi="Times New Roman"/>
                <w:b/>
                <w:sz w:val="28"/>
                <w:szCs w:val="28"/>
              </w:rPr>
            </w:pPr>
            <w:r w:rsidRPr="00CA55CB">
              <w:rPr>
                <w:rFonts w:ascii="Times New Roman" w:hAnsi="Times New Roman"/>
                <w:b/>
                <w:sz w:val="28"/>
                <w:szCs w:val="28"/>
              </w:rPr>
              <w:t>Баллы</w:t>
            </w:r>
          </w:p>
          <w:p w:rsidR="000E1C74" w:rsidRPr="00CA55CB" w:rsidRDefault="000E1C74" w:rsidP="00C8205C">
            <w:pPr>
              <w:pStyle w:val="ListParagraph"/>
              <w:spacing w:after="0" w:line="240" w:lineRule="auto"/>
              <w:ind w:left="0"/>
              <w:jc w:val="both"/>
              <w:rPr>
                <w:rFonts w:ascii="Times New Roman" w:hAnsi="Times New Roman"/>
                <w:b/>
                <w:sz w:val="28"/>
                <w:szCs w:val="28"/>
              </w:rPr>
            </w:pPr>
          </w:p>
        </w:tc>
      </w:tr>
      <w:tr w:rsidR="000E1C74" w:rsidRPr="00DD40CC" w:rsidTr="00C8205C">
        <w:tc>
          <w:tcPr>
            <w:tcW w:w="709" w:type="dxa"/>
          </w:tcPr>
          <w:p w:rsidR="000E1C74" w:rsidRPr="00CA55CB" w:rsidRDefault="000E1C74" w:rsidP="00C8205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1</w:t>
            </w:r>
          </w:p>
        </w:tc>
        <w:tc>
          <w:tcPr>
            <w:tcW w:w="5900" w:type="dxa"/>
          </w:tcPr>
          <w:p w:rsidR="000E1C74" w:rsidRPr="00DD40CC" w:rsidRDefault="000E1C74" w:rsidP="00C8205C">
            <w:pPr>
              <w:spacing w:after="0" w:line="240" w:lineRule="auto"/>
              <w:jc w:val="both"/>
              <w:rPr>
                <w:rFonts w:ascii="Times New Roman" w:hAnsi="Times New Roman"/>
                <w:b/>
                <w:sz w:val="28"/>
                <w:szCs w:val="28"/>
              </w:rPr>
            </w:pPr>
            <w:r w:rsidRPr="00DD40CC">
              <w:rPr>
                <w:rFonts w:ascii="Times New Roman" w:hAnsi="Times New Roman"/>
                <w:b/>
                <w:sz w:val="28"/>
                <w:szCs w:val="28"/>
              </w:rPr>
              <w:t>Осмотр:</w:t>
            </w:r>
          </w:p>
          <w:p w:rsidR="000E1C74" w:rsidRDefault="000E1C74" w:rsidP="00BE4C10">
            <w:pPr>
              <w:pStyle w:val="ListParagraph"/>
              <w:numPr>
                <w:ilvl w:val="0"/>
                <w:numId w:val="2"/>
              </w:numPr>
              <w:tabs>
                <w:tab w:val="left" w:pos="285"/>
              </w:tabs>
              <w:spacing w:after="0" w:line="240" w:lineRule="auto"/>
              <w:ind w:left="0" w:firstLine="0"/>
              <w:jc w:val="both"/>
              <w:rPr>
                <w:rFonts w:ascii="Times New Roman" w:hAnsi="Times New Roman"/>
                <w:sz w:val="28"/>
                <w:szCs w:val="28"/>
              </w:rPr>
            </w:pPr>
            <w:r>
              <w:rPr>
                <w:rFonts w:ascii="Times New Roman" w:hAnsi="Times New Roman"/>
                <w:sz w:val="28"/>
                <w:szCs w:val="28"/>
              </w:rPr>
              <w:t>Форма/деформация сустава;</w:t>
            </w:r>
          </w:p>
          <w:p w:rsidR="000E1C74" w:rsidRPr="00166B1D" w:rsidRDefault="000E1C74" w:rsidP="00BE4C10">
            <w:pPr>
              <w:pStyle w:val="ListParagraph"/>
              <w:numPr>
                <w:ilvl w:val="0"/>
                <w:numId w:val="2"/>
              </w:numPr>
              <w:tabs>
                <w:tab w:val="left" w:pos="285"/>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Размер по сравнению с другим </w:t>
            </w:r>
            <w:r w:rsidRPr="00166B1D">
              <w:rPr>
                <w:rFonts w:ascii="Times New Roman" w:hAnsi="Times New Roman"/>
                <w:sz w:val="28"/>
                <w:szCs w:val="28"/>
              </w:rPr>
              <w:t>суставами;</w:t>
            </w:r>
          </w:p>
          <w:p w:rsidR="000E1C74" w:rsidRPr="00E061DF" w:rsidRDefault="000E1C74" w:rsidP="00BE4C10">
            <w:pPr>
              <w:pStyle w:val="ListParagraph"/>
              <w:numPr>
                <w:ilvl w:val="0"/>
                <w:numId w:val="2"/>
              </w:numPr>
              <w:tabs>
                <w:tab w:val="left" w:pos="285"/>
              </w:tabs>
              <w:spacing w:after="0" w:line="240" w:lineRule="auto"/>
              <w:ind w:left="0" w:firstLine="0"/>
              <w:jc w:val="both"/>
              <w:rPr>
                <w:rFonts w:ascii="Times New Roman" w:hAnsi="Times New Roman"/>
                <w:sz w:val="28"/>
                <w:szCs w:val="28"/>
              </w:rPr>
            </w:pPr>
            <w:r>
              <w:rPr>
                <w:rFonts w:ascii="Times New Roman" w:hAnsi="Times New Roman"/>
                <w:sz w:val="28"/>
                <w:szCs w:val="28"/>
              </w:rPr>
              <w:t>Изменение цвета кожи над поражённым суставом.</w:t>
            </w:r>
          </w:p>
        </w:tc>
        <w:tc>
          <w:tcPr>
            <w:tcW w:w="1897" w:type="dxa"/>
          </w:tcPr>
          <w:p w:rsidR="000E1C74" w:rsidRPr="00CA55CB" w:rsidRDefault="000E1C74" w:rsidP="00C8205C">
            <w:pPr>
              <w:pStyle w:val="ListParagraph"/>
              <w:spacing w:after="0" w:line="240" w:lineRule="auto"/>
              <w:ind w:left="0"/>
              <w:jc w:val="both"/>
              <w:rPr>
                <w:rFonts w:ascii="Times New Roman" w:hAnsi="Times New Roman"/>
                <w:sz w:val="28"/>
                <w:szCs w:val="28"/>
              </w:rPr>
            </w:pPr>
            <w:r w:rsidRPr="00CA55CB">
              <w:rPr>
                <w:rFonts w:ascii="Times New Roman" w:hAnsi="Times New Roman"/>
                <w:sz w:val="28"/>
                <w:szCs w:val="28"/>
              </w:rPr>
              <w:t xml:space="preserve">Показать </w:t>
            </w:r>
          </w:p>
        </w:tc>
        <w:tc>
          <w:tcPr>
            <w:tcW w:w="1099" w:type="dxa"/>
          </w:tcPr>
          <w:p w:rsidR="000E1C74" w:rsidRPr="00CA55CB" w:rsidRDefault="000E1C74" w:rsidP="00C8205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3</w:t>
            </w:r>
          </w:p>
        </w:tc>
      </w:tr>
      <w:tr w:rsidR="000E1C74" w:rsidRPr="00DD40CC" w:rsidTr="00C8205C">
        <w:tc>
          <w:tcPr>
            <w:tcW w:w="709" w:type="dxa"/>
          </w:tcPr>
          <w:p w:rsidR="000E1C74" w:rsidRPr="00CA55CB" w:rsidRDefault="000E1C74" w:rsidP="00C8205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w:t>
            </w:r>
          </w:p>
        </w:tc>
        <w:tc>
          <w:tcPr>
            <w:tcW w:w="5900" w:type="dxa"/>
          </w:tcPr>
          <w:p w:rsidR="000E1C74" w:rsidRPr="00DD40CC" w:rsidRDefault="000E1C74" w:rsidP="00C8205C">
            <w:pPr>
              <w:spacing w:after="0" w:line="240" w:lineRule="auto"/>
              <w:jc w:val="both"/>
              <w:rPr>
                <w:rFonts w:ascii="Times New Roman" w:hAnsi="Times New Roman"/>
                <w:b/>
                <w:sz w:val="28"/>
                <w:szCs w:val="28"/>
              </w:rPr>
            </w:pPr>
            <w:r w:rsidRPr="00DD40CC">
              <w:rPr>
                <w:rFonts w:ascii="Times New Roman" w:hAnsi="Times New Roman"/>
                <w:b/>
                <w:sz w:val="28"/>
                <w:szCs w:val="28"/>
              </w:rPr>
              <w:t xml:space="preserve">Пальпация сустава: </w:t>
            </w:r>
          </w:p>
          <w:p w:rsidR="000E1C74" w:rsidRPr="00DD40CC" w:rsidRDefault="000E1C74" w:rsidP="00C8205C">
            <w:pPr>
              <w:spacing w:after="0" w:line="240" w:lineRule="auto"/>
              <w:jc w:val="both"/>
              <w:rPr>
                <w:rFonts w:ascii="Times New Roman" w:hAnsi="Times New Roman"/>
                <w:sz w:val="28"/>
                <w:szCs w:val="28"/>
              </w:rPr>
            </w:pPr>
            <w:r w:rsidRPr="00DD40CC">
              <w:rPr>
                <w:rFonts w:ascii="Times New Roman" w:hAnsi="Times New Roman"/>
                <w:sz w:val="28"/>
                <w:szCs w:val="28"/>
              </w:rPr>
              <w:t>1) определить температуру кожи над симметричными суставами;</w:t>
            </w:r>
          </w:p>
          <w:p w:rsidR="000E1C74" w:rsidRPr="00DD40CC" w:rsidRDefault="000E1C74" w:rsidP="00C8205C">
            <w:pPr>
              <w:spacing w:after="0" w:line="240" w:lineRule="auto"/>
              <w:jc w:val="both"/>
              <w:rPr>
                <w:rFonts w:ascii="Times New Roman" w:hAnsi="Times New Roman"/>
                <w:sz w:val="28"/>
                <w:szCs w:val="28"/>
              </w:rPr>
            </w:pPr>
            <w:r w:rsidRPr="00DD40CC">
              <w:rPr>
                <w:rFonts w:ascii="Times New Roman" w:hAnsi="Times New Roman"/>
                <w:sz w:val="28"/>
                <w:szCs w:val="28"/>
              </w:rPr>
              <w:t>2) оценить  чувствительность тканей над суставом;</w:t>
            </w:r>
          </w:p>
          <w:p w:rsidR="000E1C74" w:rsidRPr="00DD40CC" w:rsidRDefault="000E1C74" w:rsidP="00C8205C">
            <w:pPr>
              <w:spacing w:after="0" w:line="240" w:lineRule="auto"/>
              <w:jc w:val="both"/>
              <w:rPr>
                <w:rFonts w:ascii="Times New Roman" w:hAnsi="Times New Roman"/>
                <w:sz w:val="28"/>
                <w:szCs w:val="28"/>
              </w:rPr>
            </w:pPr>
            <w:r w:rsidRPr="00DD40CC">
              <w:rPr>
                <w:rFonts w:ascii="Times New Roman" w:hAnsi="Times New Roman"/>
                <w:sz w:val="28"/>
                <w:szCs w:val="28"/>
              </w:rPr>
              <w:t>3) определить толщину и подвижность кожи над  суставом;</w:t>
            </w:r>
          </w:p>
          <w:p w:rsidR="000E1C74" w:rsidRPr="00DD40CC" w:rsidRDefault="000E1C74" w:rsidP="00D22A9A">
            <w:pPr>
              <w:spacing w:after="0" w:line="240" w:lineRule="auto"/>
              <w:jc w:val="both"/>
              <w:rPr>
                <w:rFonts w:ascii="Times New Roman" w:hAnsi="Times New Roman"/>
                <w:color w:val="000000"/>
                <w:sz w:val="28"/>
                <w:szCs w:val="28"/>
              </w:rPr>
            </w:pPr>
            <w:r w:rsidRPr="00DD40CC">
              <w:rPr>
                <w:rFonts w:ascii="Times New Roman" w:hAnsi="Times New Roman"/>
                <w:sz w:val="28"/>
                <w:szCs w:val="28"/>
              </w:rPr>
              <w:t xml:space="preserve">4) </w:t>
            </w:r>
            <w:r w:rsidRPr="00DD40CC">
              <w:rPr>
                <w:rFonts w:ascii="Times New Roman" w:hAnsi="Times New Roman"/>
                <w:color w:val="000000"/>
                <w:sz w:val="28"/>
                <w:szCs w:val="28"/>
              </w:rPr>
              <w:t>установить наличие жидкости в полости сустава методом флюктуации в согнутом положении конечности – провести толчкообразное надавливание одной стороны сустава, ощутив его на противоположной стороне в случае наличия выпота;</w:t>
            </w:r>
          </w:p>
          <w:p w:rsidR="000E1C74" w:rsidRPr="00DD40CC" w:rsidRDefault="000E1C74" w:rsidP="00D22A9A">
            <w:pPr>
              <w:spacing w:after="0" w:line="240" w:lineRule="auto"/>
              <w:jc w:val="both"/>
              <w:rPr>
                <w:rFonts w:ascii="Times New Roman" w:hAnsi="Times New Roman"/>
                <w:color w:val="000000"/>
                <w:sz w:val="28"/>
                <w:szCs w:val="28"/>
              </w:rPr>
            </w:pPr>
            <w:r w:rsidRPr="00DD40CC">
              <w:rPr>
                <w:rFonts w:ascii="Times New Roman" w:hAnsi="Times New Roman"/>
                <w:color w:val="000000"/>
                <w:sz w:val="28"/>
                <w:szCs w:val="28"/>
              </w:rPr>
              <w:t>5) проверить симптом «плавающего надколенника»  - сжать выпрямленный коленный сустав ладонями с обеих сторон и слегка сместить мягкие периартикулярные ткани вверх, одновременно производят толчкообразное надавливание пальцами на надколенник; в случае наличия выпота надколенник свободно колышется в жидкости.</w:t>
            </w:r>
          </w:p>
        </w:tc>
        <w:tc>
          <w:tcPr>
            <w:tcW w:w="1897" w:type="dxa"/>
          </w:tcPr>
          <w:p w:rsidR="000E1C74" w:rsidRPr="00CA55CB" w:rsidRDefault="000E1C74" w:rsidP="00C8205C">
            <w:pPr>
              <w:pStyle w:val="ListParagraph"/>
              <w:spacing w:after="0" w:line="240" w:lineRule="auto"/>
              <w:ind w:left="0"/>
              <w:jc w:val="both"/>
              <w:rPr>
                <w:rFonts w:ascii="Times New Roman" w:hAnsi="Times New Roman"/>
                <w:sz w:val="28"/>
                <w:szCs w:val="28"/>
              </w:rPr>
            </w:pPr>
            <w:r w:rsidRPr="00CA55CB">
              <w:rPr>
                <w:rFonts w:ascii="Times New Roman" w:hAnsi="Times New Roman"/>
                <w:sz w:val="28"/>
                <w:szCs w:val="28"/>
              </w:rPr>
              <w:t xml:space="preserve">Показать </w:t>
            </w:r>
          </w:p>
        </w:tc>
        <w:tc>
          <w:tcPr>
            <w:tcW w:w="1099" w:type="dxa"/>
          </w:tcPr>
          <w:p w:rsidR="000E1C74" w:rsidRPr="00CA55CB" w:rsidRDefault="000E1C74" w:rsidP="00C8205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3</w:t>
            </w:r>
          </w:p>
        </w:tc>
      </w:tr>
      <w:tr w:rsidR="000E1C74" w:rsidRPr="00DD40CC" w:rsidTr="00C8205C">
        <w:tc>
          <w:tcPr>
            <w:tcW w:w="709" w:type="dxa"/>
          </w:tcPr>
          <w:p w:rsidR="000E1C74" w:rsidRPr="00CA55CB" w:rsidRDefault="000E1C74" w:rsidP="00C8205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3</w:t>
            </w:r>
          </w:p>
        </w:tc>
        <w:tc>
          <w:tcPr>
            <w:tcW w:w="5900" w:type="dxa"/>
          </w:tcPr>
          <w:p w:rsidR="000E1C74" w:rsidRPr="00DD40CC" w:rsidRDefault="000E1C74" w:rsidP="00C8205C">
            <w:pPr>
              <w:spacing w:after="0" w:line="240" w:lineRule="auto"/>
              <w:jc w:val="both"/>
              <w:rPr>
                <w:rFonts w:ascii="Times New Roman" w:hAnsi="Times New Roman"/>
                <w:sz w:val="28"/>
                <w:szCs w:val="28"/>
              </w:rPr>
            </w:pPr>
            <w:r w:rsidRPr="00DD40CC">
              <w:rPr>
                <w:rFonts w:ascii="Times New Roman" w:hAnsi="Times New Roman"/>
                <w:sz w:val="28"/>
                <w:szCs w:val="28"/>
              </w:rPr>
              <w:t>Оценить объем активных движений.</w:t>
            </w:r>
          </w:p>
          <w:p w:rsidR="000E1C74" w:rsidRPr="00DD40CC" w:rsidRDefault="000E1C74" w:rsidP="00C8205C">
            <w:pPr>
              <w:spacing w:after="0" w:line="240" w:lineRule="auto"/>
              <w:jc w:val="both"/>
              <w:rPr>
                <w:rFonts w:ascii="Times New Roman" w:hAnsi="Times New Roman"/>
                <w:sz w:val="28"/>
                <w:szCs w:val="28"/>
              </w:rPr>
            </w:pPr>
            <w:r w:rsidRPr="00DD40CC">
              <w:rPr>
                <w:rFonts w:ascii="Times New Roman" w:hAnsi="Times New Roman"/>
                <w:sz w:val="28"/>
                <w:szCs w:val="28"/>
              </w:rPr>
              <w:t>Оценить объём пассивных движений, сгибая и разгибая сустав своими руками.</w:t>
            </w:r>
          </w:p>
        </w:tc>
        <w:tc>
          <w:tcPr>
            <w:tcW w:w="1897" w:type="dxa"/>
          </w:tcPr>
          <w:p w:rsidR="000E1C74" w:rsidRPr="00CA55CB" w:rsidRDefault="000E1C74" w:rsidP="00C8205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Показать </w:t>
            </w:r>
          </w:p>
        </w:tc>
        <w:tc>
          <w:tcPr>
            <w:tcW w:w="1099" w:type="dxa"/>
          </w:tcPr>
          <w:p w:rsidR="000E1C74" w:rsidRPr="00CA55CB" w:rsidRDefault="000E1C74" w:rsidP="00C8205C">
            <w:pPr>
              <w:pStyle w:val="ListParagraph"/>
              <w:spacing w:after="0" w:line="240" w:lineRule="auto"/>
              <w:ind w:left="0"/>
              <w:jc w:val="both"/>
              <w:rPr>
                <w:rFonts w:ascii="Times New Roman" w:hAnsi="Times New Roman"/>
                <w:sz w:val="28"/>
                <w:szCs w:val="28"/>
              </w:rPr>
            </w:pPr>
            <w:r w:rsidRPr="00CA55CB">
              <w:rPr>
                <w:rFonts w:ascii="Times New Roman" w:hAnsi="Times New Roman"/>
                <w:sz w:val="28"/>
                <w:szCs w:val="28"/>
              </w:rPr>
              <w:t>2</w:t>
            </w:r>
          </w:p>
        </w:tc>
      </w:tr>
      <w:tr w:rsidR="000E1C74" w:rsidRPr="00DD40CC" w:rsidTr="00C8205C">
        <w:tc>
          <w:tcPr>
            <w:tcW w:w="709" w:type="dxa"/>
          </w:tcPr>
          <w:p w:rsidR="000E1C74" w:rsidRPr="00CA55CB" w:rsidRDefault="000E1C74" w:rsidP="00C8205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4</w:t>
            </w:r>
          </w:p>
        </w:tc>
        <w:tc>
          <w:tcPr>
            <w:tcW w:w="5900" w:type="dxa"/>
          </w:tcPr>
          <w:p w:rsidR="000E1C74" w:rsidRPr="00DD40CC" w:rsidRDefault="000E1C74" w:rsidP="00C8205C">
            <w:pPr>
              <w:spacing w:after="0" w:line="240" w:lineRule="auto"/>
              <w:jc w:val="both"/>
              <w:rPr>
                <w:rFonts w:ascii="Times New Roman" w:hAnsi="Times New Roman"/>
                <w:sz w:val="28"/>
                <w:szCs w:val="28"/>
              </w:rPr>
            </w:pPr>
            <w:r w:rsidRPr="00DD40CC">
              <w:rPr>
                <w:rFonts w:ascii="Times New Roman" w:hAnsi="Times New Roman"/>
                <w:sz w:val="28"/>
                <w:szCs w:val="28"/>
              </w:rPr>
              <w:t xml:space="preserve">Измерить сантиметровой лентой на одинаковом уровне окружность симметричных суставов. </w:t>
            </w:r>
          </w:p>
        </w:tc>
        <w:tc>
          <w:tcPr>
            <w:tcW w:w="1897" w:type="dxa"/>
          </w:tcPr>
          <w:p w:rsidR="000E1C74" w:rsidRDefault="000E1C74" w:rsidP="00C8205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Показать </w:t>
            </w:r>
          </w:p>
        </w:tc>
        <w:tc>
          <w:tcPr>
            <w:tcW w:w="1099" w:type="dxa"/>
          </w:tcPr>
          <w:p w:rsidR="000E1C74" w:rsidRPr="00CA55CB" w:rsidRDefault="000E1C74" w:rsidP="00C8205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w:t>
            </w:r>
          </w:p>
        </w:tc>
      </w:tr>
    </w:tbl>
    <w:p w:rsidR="000E1C74" w:rsidRDefault="000E1C74" w:rsidP="00BC5D10">
      <w:pPr>
        <w:pStyle w:val="ListParagraph"/>
        <w:spacing w:after="120" w:line="240" w:lineRule="auto"/>
        <w:ind w:left="435"/>
        <w:jc w:val="both"/>
        <w:rPr>
          <w:rFonts w:ascii="Times New Roman" w:hAnsi="Times New Roman"/>
          <w:b/>
          <w:sz w:val="28"/>
          <w:szCs w:val="28"/>
          <w:lang w:eastAsia="en-US"/>
        </w:rPr>
      </w:pPr>
    </w:p>
    <w:p w:rsidR="000E1C74" w:rsidRDefault="000E1C74" w:rsidP="0005245F">
      <w:pPr>
        <w:pStyle w:val="ListParagraph"/>
        <w:spacing w:after="0" w:line="360" w:lineRule="auto"/>
        <w:ind w:left="437"/>
        <w:jc w:val="center"/>
        <w:outlineLvl w:val="0"/>
        <w:rPr>
          <w:rFonts w:ascii="Times New Roman" w:hAnsi="Times New Roman"/>
          <w:b/>
          <w:sz w:val="28"/>
          <w:szCs w:val="28"/>
          <w:lang w:eastAsia="en-US"/>
        </w:rPr>
      </w:pPr>
    </w:p>
    <w:p w:rsidR="000E1C74" w:rsidRDefault="000E1C74" w:rsidP="0005245F">
      <w:pPr>
        <w:pStyle w:val="ListParagraph"/>
        <w:spacing w:after="0" w:line="360" w:lineRule="auto"/>
        <w:ind w:left="437"/>
        <w:jc w:val="center"/>
        <w:outlineLvl w:val="0"/>
        <w:rPr>
          <w:rFonts w:ascii="Times New Roman" w:hAnsi="Times New Roman"/>
          <w:b/>
          <w:sz w:val="28"/>
          <w:szCs w:val="28"/>
          <w:lang w:eastAsia="en-US"/>
        </w:rPr>
      </w:pPr>
    </w:p>
    <w:p w:rsidR="000E1C74" w:rsidRDefault="000E1C74" w:rsidP="0005245F">
      <w:pPr>
        <w:pStyle w:val="ListParagraph"/>
        <w:spacing w:after="0" w:line="360" w:lineRule="auto"/>
        <w:ind w:left="437"/>
        <w:jc w:val="center"/>
        <w:outlineLvl w:val="0"/>
        <w:rPr>
          <w:rFonts w:ascii="Times New Roman" w:hAnsi="Times New Roman"/>
          <w:b/>
          <w:sz w:val="28"/>
          <w:szCs w:val="28"/>
          <w:lang w:eastAsia="en-US"/>
        </w:rPr>
      </w:pPr>
    </w:p>
    <w:p w:rsidR="000E1C74" w:rsidRDefault="000E1C74" w:rsidP="0005245F">
      <w:pPr>
        <w:pStyle w:val="ListParagraph"/>
        <w:spacing w:after="0" w:line="360" w:lineRule="auto"/>
        <w:ind w:left="437"/>
        <w:jc w:val="center"/>
        <w:outlineLvl w:val="0"/>
        <w:rPr>
          <w:rFonts w:ascii="Times New Roman" w:hAnsi="Times New Roman"/>
          <w:b/>
          <w:sz w:val="28"/>
          <w:szCs w:val="28"/>
          <w:lang w:eastAsia="en-US"/>
        </w:rPr>
      </w:pPr>
    </w:p>
    <w:p w:rsidR="000E1C74" w:rsidRDefault="000E1C74" w:rsidP="0005245F">
      <w:pPr>
        <w:pStyle w:val="ListParagraph"/>
        <w:spacing w:after="0" w:line="360" w:lineRule="auto"/>
        <w:ind w:left="437"/>
        <w:jc w:val="center"/>
        <w:outlineLvl w:val="0"/>
        <w:rPr>
          <w:rFonts w:ascii="Times New Roman" w:hAnsi="Times New Roman"/>
          <w:b/>
          <w:sz w:val="28"/>
          <w:szCs w:val="28"/>
          <w:lang w:eastAsia="en-US"/>
        </w:rPr>
      </w:pPr>
      <w:bookmarkStart w:id="9" w:name="_Toc34933779"/>
      <w:r>
        <w:rPr>
          <w:rFonts w:ascii="Times New Roman" w:hAnsi="Times New Roman"/>
          <w:b/>
          <w:sz w:val="28"/>
          <w:szCs w:val="28"/>
          <w:lang w:eastAsia="en-US"/>
        </w:rPr>
        <w:t>9. Методика исследования дыхательной системы</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5945"/>
        <w:gridCol w:w="1897"/>
        <w:gridCol w:w="1074"/>
      </w:tblGrid>
      <w:tr w:rsidR="000E1C74" w:rsidRPr="00DD40CC" w:rsidTr="00DD40CC">
        <w:tc>
          <w:tcPr>
            <w:tcW w:w="655"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b/>
                <w:sz w:val="28"/>
                <w:szCs w:val="28"/>
              </w:rPr>
              <w:t>№</w:t>
            </w:r>
          </w:p>
        </w:tc>
        <w:tc>
          <w:tcPr>
            <w:tcW w:w="5945"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b/>
                <w:sz w:val="28"/>
                <w:szCs w:val="28"/>
              </w:rPr>
              <w:t>Действия</w:t>
            </w:r>
          </w:p>
        </w:tc>
        <w:tc>
          <w:tcPr>
            <w:tcW w:w="1897" w:type="dxa"/>
          </w:tcPr>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b/>
                <w:sz w:val="28"/>
                <w:szCs w:val="28"/>
              </w:rPr>
              <w:t>Критерий соответствия</w:t>
            </w:r>
          </w:p>
        </w:tc>
        <w:tc>
          <w:tcPr>
            <w:tcW w:w="1074" w:type="dxa"/>
          </w:tcPr>
          <w:p w:rsidR="000E1C74" w:rsidRPr="00DD40CC" w:rsidRDefault="000E1C74" w:rsidP="00DD40CC">
            <w:pPr>
              <w:pStyle w:val="ListParagraph"/>
              <w:spacing w:after="0" w:line="240" w:lineRule="auto"/>
              <w:ind w:left="0"/>
              <w:jc w:val="both"/>
              <w:rPr>
                <w:rFonts w:ascii="Times New Roman" w:hAnsi="Times New Roman"/>
                <w:b/>
                <w:sz w:val="28"/>
                <w:szCs w:val="28"/>
              </w:rPr>
            </w:pPr>
            <w:r w:rsidRPr="00DD40CC">
              <w:rPr>
                <w:rFonts w:ascii="Times New Roman" w:hAnsi="Times New Roman"/>
                <w:b/>
                <w:sz w:val="28"/>
                <w:szCs w:val="28"/>
              </w:rPr>
              <w:t>Баллы</w:t>
            </w:r>
          </w:p>
          <w:p w:rsidR="000E1C74" w:rsidRPr="00DD40CC" w:rsidRDefault="000E1C74" w:rsidP="00DD40CC">
            <w:pPr>
              <w:pStyle w:val="ListParagraph"/>
              <w:spacing w:after="0" w:line="240" w:lineRule="auto"/>
              <w:ind w:left="0"/>
              <w:jc w:val="both"/>
              <w:rPr>
                <w:rFonts w:ascii="Times New Roman" w:hAnsi="Times New Roman"/>
                <w:b/>
                <w:sz w:val="28"/>
                <w:szCs w:val="28"/>
              </w:rPr>
            </w:pPr>
          </w:p>
        </w:tc>
      </w:tr>
      <w:tr w:rsidR="000E1C74" w:rsidRPr="00DD40CC" w:rsidTr="00DD40CC">
        <w:trPr>
          <w:trHeight w:val="1974"/>
        </w:trPr>
        <w:tc>
          <w:tcPr>
            <w:tcW w:w="655"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w:t>
            </w:r>
          </w:p>
        </w:tc>
        <w:tc>
          <w:tcPr>
            <w:tcW w:w="5945" w:type="dxa"/>
          </w:tcPr>
          <w:p w:rsidR="000E1C74" w:rsidRPr="00DD40CC" w:rsidRDefault="000E1C74" w:rsidP="00DD40CC">
            <w:pPr>
              <w:spacing w:after="0" w:line="240" w:lineRule="auto"/>
              <w:jc w:val="both"/>
              <w:rPr>
                <w:rFonts w:ascii="Times New Roman" w:hAnsi="Times New Roman"/>
                <w:b/>
                <w:sz w:val="28"/>
                <w:szCs w:val="28"/>
              </w:rPr>
            </w:pPr>
            <w:r w:rsidRPr="00DD40CC">
              <w:rPr>
                <w:rFonts w:ascii="Times New Roman" w:hAnsi="Times New Roman"/>
                <w:b/>
                <w:sz w:val="28"/>
                <w:szCs w:val="28"/>
              </w:rPr>
              <w:t>Осмотр:</w:t>
            </w:r>
          </w:p>
          <w:p w:rsidR="000E1C74" w:rsidRPr="00DD40CC" w:rsidRDefault="000E1C74" w:rsidP="00DD40CC">
            <w:pPr>
              <w:pStyle w:val="ListParagraph"/>
              <w:numPr>
                <w:ilvl w:val="0"/>
                <w:numId w:val="9"/>
              </w:numPr>
              <w:tabs>
                <w:tab w:val="left" w:pos="321"/>
              </w:tabs>
              <w:spacing w:after="0" w:line="240" w:lineRule="auto"/>
              <w:ind w:left="0" w:firstLine="0"/>
              <w:jc w:val="both"/>
              <w:rPr>
                <w:rFonts w:ascii="Times New Roman" w:hAnsi="Times New Roman"/>
                <w:sz w:val="28"/>
                <w:szCs w:val="28"/>
              </w:rPr>
            </w:pPr>
            <w:r w:rsidRPr="00DD40CC">
              <w:rPr>
                <w:rFonts w:ascii="Times New Roman" w:hAnsi="Times New Roman"/>
                <w:sz w:val="28"/>
                <w:szCs w:val="28"/>
              </w:rPr>
              <w:t>лица и носа: характер дыхания (носовое, ртом), выделения из носа и их характер, наличие аденоидного типа лица. Осмотрите носовую полость, откинув голову ребенка назад и приподняв кончик его носа.</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2) грудной клетки:</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а) симметричность или асимметричность грудной клетки (за счет чего);      </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б) наличие западения или эмфизематозного вздутия;</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в) отсутствие или присутствие признаков одышки (западение межреберий, надключичной и яремной ямок при дыхании, удлинение и затруднение вдоха или выдоха); у маленьких детей могут быть стоны при дыхании (эквивалент одышки);</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г) тип дыхания (грудной, брюшной, смешанный);</w:t>
            </w:r>
          </w:p>
          <w:p w:rsidR="000E1C74" w:rsidRPr="00DD40CC" w:rsidRDefault="000E1C74" w:rsidP="00DD40CC">
            <w:pPr>
              <w:pStyle w:val="ListParagraph"/>
              <w:tabs>
                <w:tab w:val="left" w:pos="321"/>
              </w:tabs>
              <w:spacing w:after="0" w:line="240" w:lineRule="auto"/>
              <w:ind w:left="0"/>
              <w:jc w:val="both"/>
              <w:rPr>
                <w:rFonts w:ascii="Times New Roman" w:hAnsi="Times New Roman"/>
                <w:sz w:val="28"/>
                <w:szCs w:val="28"/>
              </w:rPr>
            </w:pPr>
            <w:r w:rsidRPr="00DD40CC">
              <w:rPr>
                <w:rFonts w:ascii="Times New Roman" w:hAnsi="Times New Roman"/>
                <w:sz w:val="28"/>
                <w:szCs w:val="28"/>
              </w:rPr>
              <w:t>3) определите частоту дыхательных движений (ЧДД). Частоту дыхания у ребенка можно посчитать в течение 1 минуты по движению грудной клетки при осмотре, либо, положив свою руку на грудную клетку пациента, в спокойном состоянии (лучше во сне). У новорожденных и младенцев ЧДД определяют аускультативно, поднеся раструб стетоскопа к носу малыша. При беспокойном состоянии пациента в случаях ритмичного дыхания его считают в течение 15 сек и умножают на 4.</w:t>
            </w:r>
          </w:p>
          <w:p w:rsidR="000E1C74" w:rsidRPr="00DD40CC" w:rsidRDefault="000E1C74" w:rsidP="00DD40CC">
            <w:pPr>
              <w:pStyle w:val="ListParagraph"/>
              <w:tabs>
                <w:tab w:val="left" w:pos="321"/>
              </w:tabs>
              <w:spacing w:after="0" w:line="240" w:lineRule="auto"/>
              <w:ind w:left="0"/>
              <w:jc w:val="both"/>
              <w:rPr>
                <w:rFonts w:ascii="Times New Roman" w:hAnsi="Times New Roman"/>
                <w:sz w:val="28"/>
                <w:szCs w:val="28"/>
              </w:rPr>
            </w:pPr>
            <w:r w:rsidRPr="00DD40CC">
              <w:rPr>
                <w:rFonts w:ascii="Times New Roman" w:hAnsi="Times New Roman"/>
                <w:sz w:val="28"/>
                <w:szCs w:val="28"/>
              </w:rPr>
              <w:t xml:space="preserve">Дать заключение.  </w:t>
            </w:r>
          </w:p>
        </w:tc>
        <w:tc>
          <w:tcPr>
            <w:tcW w:w="1897"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Показать</w:t>
            </w: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sz w:val="28"/>
                <w:szCs w:val="28"/>
              </w:rPr>
              <w:t>Сказать</w:t>
            </w:r>
          </w:p>
        </w:tc>
        <w:tc>
          <w:tcPr>
            <w:tcW w:w="1074"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w:t>
            </w: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w:t>
            </w:r>
          </w:p>
        </w:tc>
      </w:tr>
      <w:tr w:rsidR="000E1C74" w:rsidRPr="00DD40CC" w:rsidTr="00DD40CC">
        <w:tc>
          <w:tcPr>
            <w:tcW w:w="655"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2</w:t>
            </w:r>
          </w:p>
        </w:tc>
        <w:tc>
          <w:tcPr>
            <w:tcW w:w="5945" w:type="dxa"/>
          </w:tcPr>
          <w:p w:rsidR="000E1C74" w:rsidRPr="00DD40CC" w:rsidRDefault="000E1C74" w:rsidP="00DD40CC">
            <w:pPr>
              <w:spacing w:after="0" w:line="240" w:lineRule="auto"/>
              <w:jc w:val="both"/>
              <w:rPr>
                <w:rFonts w:ascii="Times New Roman" w:hAnsi="Times New Roman"/>
                <w:b/>
                <w:sz w:val="28"/>
                <w:szCs w:val="28"/>
              </w:rPr>
            </w:pPr>
            <w:r w:rsidRPr="00DD40CC">
              <w:rPr>
                <w:rFonts w:ascii="Times New Roman" w:hAnsi="Times New Roman"/>
                <w:b/>
                <w:sz w:val="28"/>
                <w:szCs w:val="28"/>
              </w:rPr>
              <w:t>Пальпация грудной клетки:</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1) определите болезненность, эластичность или ригидность грудной клетки. </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Для этого кисти рук расположите на исследуемые участки груди симметрично с обеих сторон и произведите сдавливание грудной клетки спереди назад и с боков двумя руками. У здорового ребенка грудная клетка эластичная, безболезненная.</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2) оцените голосовое дрожание. Положите ладони плотно на симметричные участки грудной клетки с обеих сторон (над верхними долями легких, на боковую поверхность грудной клетки, над остью лопаток, в паравертебральных областях, под углами лопаток)  и попросите больного произносить слова, дающие большую вибрацию голоса («тридцать три, рыба, трактор»). Для объективной оценки проведите пальпацию над симметричными участками той и другой рукой одновременно, поменяв их местами. У здорового человека ощущение вибрации определяется одинаково на симметричных участках. У детей грудного возраста голосовое дрожание можно оценить при плаче.</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Дать заключение.  </w:t>
            </w:r>
          </w:p>
        </w:tc>
        <w:tc>
          <w:tcPr>
            <w:tcW w:w="1897"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Показать</w:t>
            </w: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b/>
                <w:sz w:val="28"/>
                <w:szCs w:val="28"/>
              </w:rPr>
            </w:pPr>
            <w:r w:rsidRPr="00DD40CC">
              <w:rPr>
                <w:rFonts w:ascii="Times New Roman" w:hAnsi="Times New Roman"/>
                <w:sz w:val="28"/>
                <w:szCs w:val="28"/>
              </w:rPr>
              <w:t>Сказать</w:t>
            </w:r>
          </w:p>
        </w:tc>
        <w:tc>
          <w:tcPr>
            <w:tcW w:w="1074"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w:t>
            </w: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w:t>
            </w:r>
          </w:p>
        </w:tc>
      </w:tr>
      <w:tr w:rsidR="000E1C74" w:rsidRPr="00DD40CC" w:rsidTr="00DD40CC">
        <w:tc>
          <w:tcPr>
            <w:tcW w:w="655"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3</w:t>
            </w:r>
          </w:p>
        </w:tc>
        <w:tc>
          <w:tcPr>
            <w:tcW w:w="5945" w:type="dxa"/>
          </w:tcPr>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b/>
                <w:sz w:val="28"/>
                <w:szCs w:val="28"/>
              </w:rPr>
              <w:t xml:space="preserve">Сравнительная перкуссия – </w:t>
            </w:r>
            <w:r w:rsidRPr="00DD40CC">
              <w:rPr>
                <w:rFonts w:ascii="Times New Roman" w:hAnsi="Times New Roman"/>
                <w:sz w:val="28"/>
                <w:szCs w:val="28"/>
              </w:rPr>
              <w:t>сравнение перкуторного звука над анатомически одинаково расположенными участками легких с правой и с левой стороны. Палец-плессиметр над всеми участками легких, кроме межлопаточной области, располагается в межреберьях, параллельно ключицам и ребрам. Перкуссия проводится полусогнутым в межфаланговых суставах третьим пальцем исследуемой руки по средней фаланге третьего пальца-плессиметра. У детей грудного возраста перкуссию можно проводить непосредственно пальцем по грудной клетке, без помощи пальца-плессиметра. Перкуссия проводится двумя короткими, умеренной силы ударами справа – слева; опустившись на 1 межреберье, справа – слева; опустившись на 1 межреберье, справа – слева и т.д.</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1) над ключицами справа и слева;</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2) непосредственно пальцем по ключицам справа и слева;</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3) по среднеключичным линиям справа и слева до 2 межреберья, а затем продолжите перкуссию справа до печеночной тупости (5-6 межреберье); </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4) для перкуссии боковых поверхностей грудной клетки попросите ребенка отвести руки за голову. Маленьким детям помощник (мать) придерживает поднятые вверх руки ребенка. Проведите сравнительную перкуссию по средней подмышечной линии от подмышечной впадины до притупления перкуторного звука (7 межреберье);</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5) Для перкуссии грудной клетки сзади попросите ребенка скрестить руки на груди, голову наклонить немного вниз. Маленького ребенка помощник (мать) берет на руки, при этом голову малыша мать придерживает свободной рукой, малыш обнимает мать за плечи. Проведите сравнительную перкуссию над лопатками, расположив палец-плессиметр параллельно ости лопаток;</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6) по паравертебральным линиям, расположив палец-плессиметр параллельно позвоночнику;</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7) под углами лопаток, при этом палец-плессиметр лежит параллельно ходу ребер.</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У здорового ребенка над всеми легочными полями отмечается ясный легочный звук.</w:t>
            </w:r>
          </w:p>
          <w:p w:rsidR="000E1C74" w:rsidRPr="00DD40CC" w:rsidRDefault="000E1C74" w:rsidP="00DD40CC">
            <w:pPr>
              <w:spacing w:after="0" w:line="240" w:lineRule="auto"/>
              <w:jc w:val="both"/>
              <w:rPr>
                <w:rFonts w:ascii="Times New Roman" w:hAnsi="Times New Roman"/>
                <w:b/>
                <w:sz w:val="28"/>
                <w:szCs w:val="28"/>
              </w:rPr>
            </w:pPr>
            <w:r w:rsidRPr="00DD40CC">
              <w:rPr>
                <w:rFonts w:ascii="Times New Roman" w:hAnsi="Times New Roman"/>
                <w:sz w:val="28"/>
                <w:szCs w:val="28"/>
              </w:rPr>
              <w:t xml:space="preserve">Дать заключение.  </w:t>
            </w:r>
          </w:p>
        </w:tc>
        <w:tc>
          <w:tcPr>
            <w:tcW w:w="1897"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Показать</w:t>
            </w: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4E5A7C">
            <w:pPr>
              <w:spacing w:after="0" w:line="240" w:lineRule="auto"/>
              <w:jc w:val="center"/>
            </w:pPr>
            <w:r w:rsidRPr="00DD40CC">
              <w:rPr>
                <w:rFonts w:ascii="Times New Roman" w:hAnsi="Times New Roman"/>
                <w:sz w:val="28"/>
                <w:szCs w:val="28"/>
              </w:rPr>
              <w:t>Сказать</w:t>
            </w:r>
          </w:p>
        </w:tc>
        <w:tc>
          <w:tcPr>
            <w:tcW w:w="1074"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w:t>
            </w: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w:t>
            </w:r>
          </w:p>
        </w:tc>
      </w:tr>
      <w:tr w:rsidR="000E1C74" w:rsidRPr="00DD40CC" w:rsidTr="00DD40CC">
        <w:tc>
          <w:tcPr>
            <w:tcW w:w="655"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4</w:t>
            </w:r>
          </w:p>
        </w:tc>
        <w:tc>
          <w:tcPr>
            <w:tcW w:w="5945" w:type="dxa"/>
          </w:tcPr>
          <w:p w:rsidR="000E1C74" w:rsidRPr="00DD40CC" w:rsidRDefault="000E1C74" w:rsidP="00DD40CC">
            <w:pPr>
              <w:spacing w:after="0" w:line="240" w:lineRule="auto"/>
              <w:rPr>
                <w:rFonts w:ascii="Times New Roman" w:hAnsi="Times New Roman"/>
                <w:b/>
                <w:sz w:val="28"/>
                <w:szCs w:val="28"/>
              </w:rPr>
            </w:pPr>
            <w:r w:rsidRPr="00DD40CC">
              <w:rPr>
                <w:rFonts w:ascii="Times New Roman" w:hAnsi="Times New Roman"/>
                <w:b/>
                <w:sz w:val="28"/>
                <w:szCs w:val="28"/>
              </w:rPr>
              <w:t>Топографическая перкуссия.</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Цель топографической перкуссии – определение границ органов. При топографической перкуссии перкуторный звук должен быть более тихий, чем при сравнительной. Перкуссию всегда проводят в направлении от ясного к более тупому звуку. Палец плессиметр располагают параллельно искомой границе. Границу отмечают по краю пальца-плессиметра со стороны ясного легочного звука. </w:t>
            </w:r>
          </w:p>
          <w:p w:rsidR="000E1C74" w:rsidRPr="00DD40CC" w:rsidRDefault="000E1C74" w:rsidP="00DD40CC">
            <w:pPr>
              <w:spacing w:after="0" w:line="240" w:lineRule="auto"/>
              <w:jc w:val="both"/>
              <w:rPr>
                <w:rFonts w:ascii="Times New Roman" w:hAnsi="Times New Roman"/>
                <w:b/>
                <w:sz w:val="28"/>
                <w:szCs w:val="28"/>
              </w:rPr>
            </w:pPr>
            <w:r w:rsidRPr="00DD40CC">
              <w:rPr>
                <w:rFonts w:ascii="Times New Roman" w:hAnsi="Times New Roman"/>
                <w:sz w:val="28"/>
                <w:szCs w:val="28"/>
              </w:rPr>
              <w:t>1) У ребенка старше 7 лет определите высоту стояния верхушек легких спереди. Палец-плессиметр расположите над ключицей так, чтобы концевая фаланга касалась наружного края грудино-ключично-сосцевидной мышцы. Проведите перкуссию по пальцу – плессиметру, передвигая его вверх до появления укорочения звука.  Отметка границы производится по стороне пальца – плессиметра, обращенной к ясному звуку. У здорового ребенка высота стояния верхушки легкого спереди – на расстоянии 2-4 см выше от середины ключицы.</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2) У ребенка старше 7 лет определите высоту стояния верхушек легких сзади. Палец – плессиметр расположите над остью лопатки. Проведите перкуссию вверх от ости лопатки по направлению к остистому отростку VII шейного позвонка. Отметка границы производится по стороне пальца – плессиметра, обращенной к ясному легочному звуку. У здорового ребенка высота стояния верхушки легкого сзади определяется на уровне </w:t>
            </w:r>
            <w:r w:rsidRPr="00DD40CC">
              <w:rPr>
                <w:rFonts w:ascii="Times New Roman" w:hAnsi="Times New Roman"/>
                <w:sz w:val="28"/>
                <w:szCs w:val="28"/>
                <w:lang w:val="en-US"/>
              </w:rPr>
              <w:t>VII</w:t>
            </w:r>
            <w:r w:rsidRPr="00DD40CC">
              <w:rPr>
                <w:rFonts w:ascii="Times New Roman" w:hAnsi="Times New Roman"/>
                <w:sz w:val="28"/>
                <w:szCs w:val="28"/>
              </w:rPr>
              <w:t xml:space="preserve"> шейного позвонка.</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3) Определите ширину полей Кренига. Палец-плессиметр расположите на середине верхнего края трапециевидной мышцы. Проведите перкуссию от данной точки вверх по направлению к шее до появления укорочения звука. Отметьте границу по стороне пальца – плессиметра, обращенной к ясному легочному звуку. От первоначальной точки на краю трапециевидной мышцы проведите перкуссию вниз по направлению к плечу до появления укорочения звука и отметьте данную границу со стороны ясного легочного звука. Определите расстояние между полученными границами в см. У здорового ребенка ширина полей Кренига –  3 – 6 см.</w:t>
            </w:r>
          </w:p>
          <w:p w:rsidR="000E1C74" w:rsidRPr="00DD40CC" w:rsidRDefault="000E1C74" w:rsidP="00DD40CC">
            <w:pPr>
              <w:tabs>
                <w:tab w:val="num" w:pos="540"/>
              </w:tabs>
              <w:spacing w:after="0" w:line="240" w:lineRule="auto"/>
              <w:jc w:val="both"/>
              <w:rPr>
                <w:rFonts w:ascii="Times New Roman" w:hAnsi="Times New Roman"/>
                <w:sz w:val="28"/>
                <w:szCs w:val="28"/>
              </w:rPr>
            </w:pPr>
            <w:r w:rsidRPr="00DD40CC">
              <w:rPr>
                <w:rFonts w:ascii="Times New Roman" w:hAnsi="Times New Roman"/>
                <w:sz w:val="28"/>
                <w:szCs w:val="28"/>
              </w:rPr>
              <w:t>4) Определите нижние границы легких: справа по среднеключичной, среднеподмышечной, лопаточной и паравертебральной линиям; слева по среднеподмышечной, лопаточной и паравертебральной линиям. Палец-плессиметр положите параллельно искомой границе по межреберьям и проведите перкуссию сверху вниз до появления укорочения перкуторного звука. Отметка границы производится по стороне пальца-плессиметра, обращенной к ясному легочному звуку. Нижние границы легких у здорового ребенка представлены в таблице (см. Приложение).</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5) Определите экскурсию нижнего края легких у детей старше 6 лет по  среднеключичной, среднеподмышечной и лопаточной линиям.</w:t>
            </w:r>
            <w:r w:rsidRPr="00DD40CC">
              <w:rPr>
                <w:rFonts w:ascii="Times New Roman" w:hAnsi="Times New Roman"/>
                <w:b/>
                <w:sz w:val="28"/>
                <w:szCs w:val="28"/>
              </w:rPr>
              <w:t xml:space="preserve"> </w:t>
            </w:r>
            <w:r w:rsidRPr="00DD40CC">
              <w:rPr>
                <w:rFonts w:ascii="Times New Roman" w:hAnsi="Times New Roman"/>
                <w:sz w:val="28"/>
                <w:szCs w:val="28"/>
              </w:rPr>
              <w:t>Определите нижнюю границу легкого по заданной линии при спокойном дыхании.</w:t>
            </w:r>
            <w:r w:rsidRPr="00DD40CC">
              <w:rPr>
                <w:rFonts w:ascii="Times New Roman" w:hAnsi="Times New Roman"/>
                <w:b/>
                <w:sz w:val="28"/>
                <w:szCs w:val="28"/>
              </w:rPr>
              <w:t xml:space="preserve"> </w:t>
            </w:r>
            <w:r w:rsidRPr="00DD40CC">
              <w:rPr>
                <w:rFonts w:ascii="Times New Roman" w:hAnsi="Times New Roman"/>
                <w:sz w:val="28"/>
                <w:szCs w:val="28"/>
              </w:rPr>
              <w:t>Предложите ребенку глубоко вдохнуть и задержать дыхание на высоте вдоха.</w:t>
            </w:r>
            <w:r w:rsidRPr="00DD40CC">
              <w:rPr>
                <w:rFonts w:ascii="Times New Roman" w:hAnsi="Times New Roman"/>
                <w:b/>
                <w:sz w:val="28"/>
                <w:szCs w:val="28"/>
              </w:rPr>
              <w:t xml:space="preserve"> </w:t>
            </w:r>
            <w:r w:rsidRPr="00DD40CC">
              <w:rPr>
                <w:rFonts w:ascii="Times New Roman" w:hAnsi="Times New Roman"/>
                <w:sz w:val="28"/>
                <w:szCs w:val="28"/>
              </w:rPr>
              <w:t>Повторно определите границу легкого в данном положении и отметьте ее.</w:t>
            </w:r>
            <w:r w:rsidRPr="00DD40CC">
              <w:rPr>
                <w:rFonts w:ascii="Times New Roman" w:hAnsi="Times New Roman"/>
                <w:b/>
                <w:sz w:val="28"/>
                <w:szCs w:val="28"/>
              </w:rPr>
              <w:t xml:space="preserve"> </w:t>
            </w:r>
            <w:r w:rsidRPr="00DD40CC">
              <w:rPr>
                <w:rFonts w:ascii="Times New Roman" w:hAnsi="Times New Roman"/>
                <w:sz w:val="28"/>
                <w:szCs w:val="28"/>
              </w:rPr>
              <w:t>Предложите ребенку выдохнуть и задержать дыхание на выдохе.</w:t>
            </w:r>
            <w:r w:rsidRPr="00DD40CC">
              <w:rPr>
                <w:rFonts w:ascii="Times New Roman" w:hAnsi="Times New Roman"/>
                <w:b/>
                <w:sz w:val="28"/>
                <w:szCs w:val="28"/>
              </w:rPr>
              <w:t xml:space="preserve"> </w:t>
            </w:r>
            <w:r w:rsidRPr="00DD40CC">
              <w:rPr>
                <w:rFonts w:ascii="Times New Roman" w:hAnsi="Times New Roman"/>
                <w:sz w:val="28"/>
                <w:szCs w:val="28"/>
              </w:rPr>
              <w:t>Определите и отметьте границу легкого на выдохе.</w:t>
            </w:r>
            <w:r w:rsidRPr="00DD40CC">
              <w:rPr>
                <w:rFonts w:ascii="Times New Roman" w:hAnsi="Times New Roman"/>
                <w:b/>
                <w:sz w:val="28"/>
                <w:szCs w:val="28"/>
              </w:rPr>
              <w:t xml:space="preserve"> </w:t>
            </w:r>
            <w:r w:rsidRPr="00DD40CC">
              <w:rPr>
                <w:rFonts w:ascii="Times New Roman" w:hAnsi="Times New Roman"/>
                <w:sz w:val="28"/>
                <w:szCs w:val="28"/>
              </w:rPr>
              <w:t xml:space="preserve">Расстояние между определенными границами легких при максимальном вдохе и выдохе составляет подвижность (экскурсию) нижнего края легких. </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Дать заключение.  </w:t>
            </w:r>
          </w:p>
        </w:tc>
        <w:tc>
          <w:tcPr>
            <w:tcW w:w="1897"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Показать</w:t>
            </w: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pPr>
            <w:r w:rsidRPr="00DD40CC">
              <w:rPr>
                <w:rFonts w:ascii="Times New Roman" w:hAnsi="Times New Roman"/>
                <w:sz w:val="28"/>
                <w:szCs w:val="28"/>
              </w:rPr>
              <w:t>Сказать</w:t>
            </w:r>
          </w:p>
          <w:p w:rsidR="000E1C74" w:rsidRPr="00DD40CC" w:rsidRDefault="000E1C74" w:rsidP="00DD40CC">
            <w:pPr>
              <w:spacing w:after="0" w:line="240" w:lineRule="auto"/>
              <w:jc w:val="center"/>
            </w:pPr>
          </w:p>
        </w:tc>
        <w:tc>
          <w:tcPr>
            <w:tcW w:w="1074"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w:t>
            </w: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w:t>
            </w:r>
          </w:p>
        </w:tc>
      </w:tr>
      <w:tr w:rsidR="000E1C74" w:rsidRPr="00DD40CC" w:rsidTr="00DD40CC">
        <w:tc>
          <w:tcPr>
            <w:tcW w:w="655"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5</w:t>
            </w:r>
          </w:p>
        </w:tc>
        <w:tc>
          <w:tcPr>
            <w:tcW w:w="5945" w:type="dxa"/>
          </w:tcPr>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b/>
                <w:sz w:val="28"/>
                <w:szCs w:val="28"/>
              </w:rPr>
              <w:t xml:space="preserve">Аускультация. </w:t>
            </w:r>
            <w:r w:rsidRPr="00DD40CC">
              <w:rPr>
                <w:rFonts w:ascii="Times New Roman" w:hAnsi="Times New Roman"/>
                <w:sz w:val="28"/>
                <w:szCs w:val="28"/>
              </w:rPr>
              <w:t xml:space="preserve">Выслушивание проводят над симметричными участками легких: над верхушками, по среднеключичным линиям (слева до 2 межреберья, справа – до нижней границы легкого), по среднеаксиллярным линиям от подмышечных впадин вниз, над лопатками, между лопатками в паравертебральных областях, под лопатками. </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У здорового ребенка до 6 мес. выслушивается ослабленное везикулярное дыхание, от 6 мес. до 6 лет – пуэрильное, старше 6 лет – везикулярное. </w:t>
            </w:r>
          </w:p>
          <w:p w:rsidR="000E1C74" w:rsidRPr="00DD40CC" w:rsidRDefault="000E1C74" w:rsidP="00DD40CC">
            <w:pPr>
              <w:spacing w:after="0" w:line="240" w:lineRule="auto"/>
              <w:jc w:val="both"/>
              <w:rPr>
                <w:rFonts w:ascii="Times New Roman" w:hAnsi="Times New Roman"/>
                <w:b/>
                <w:sz w:val="28"/>
                <w:szCs w:val="28"/>
              </w:rPr>
            </w:pPr>
            <w:r w:rsidRPr="00DD40CC">
              <w:rPr>
                <w:rFonts w:ascii="Times New Roman" w:hAnsi="Times New Roman"/>
                <w:sz w:val="28"/>
                <w:szCs w:val="28"/>
              </w:rPr>
              <w:t xml:space="preserve">Дать заключение.  </w:t>
            </w:r>
          </w:p>
        </w:tc>
        <w:tc>
          <w:tcPr>
            <w:tcW w:w="1897"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Показать</w:t>
            </w: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05245F">
            <w:pPr>
              <w:spacing w:after="0" w:line="240" w:lineRule="auto"/>
              <w:jc w:val="center"/>
            </w:pPr>
            <w:r w:rsidRPr="00DD40CC">
              <w:rPr>
                <w:rFonts w:ascii="Times New Roman" w:hAnsi="Times New Roman"/>
                <w:sz w:val="28"/>
                <w:szCs w:val="28"/>
              </w:rPr>
              <w:t>Сказать</w:t>
            </w:r>
          </w:p>
        </w:tc>
        <w:tc>
          <w:tcPr>
            <w:tcW w:w="1074" w:type="dxa"/>
          </w:tcPr>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w:t>
            </w: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p>
          <w:p w:rsidR="000E1C74" w:rsidRPr="00DD40CC" w:rsidRDefault="000E1C74" w:rsidP="00DD40CC">
            <w:pPr>
              <w:spacing w:after="0" w:line="240" w:lineRule="auto"/>
              <w:jc w:val="center"/>
              <w:rPr>
                <w:rFonts w:ascii="Times New Roman" w:hAnsi="Times New Roman"/>
                <w:sz w:val="28"/>
                <w:szCs w:val="28"/>
              </w:rPr>
            </w:pPr>
            <w:r w:rsidRPr="00DD40CC">
              <w:rPr>
                <w:rFonts w:ascii="Times New Roman" w:hAnsi="Times New Roman"/>
                <w:sz w:val="28"/>
                <w:szCs w:val="28"/>
              </w:rPr>
              <w:t>1</w:t>
            </w:r>
          </w:p>
        </w:tc>
      </w:tr>
    </w:tbl>
    <w:p w:rsidR="000E1C74" w:rsidRDefault="000E1C74" w:rsidP="00BC5D10">
      <w:pPr>
        <w:pStyle w:val="ListParagraph"/>
        <w:spacing w:after="120" w:line="240" w:lineRule="auto"/>
        <w:ind w:left="435"/>
        <w:jc w:val="both"/>
        <w:rPr>
          <w:rFonts w:ascii="Times New Roman" w:hAnsi="Times New Roman"/>
          <w:b/>
          <w:sz w:val="28"/>
          <w:szCs w:val="28"/>
          <w:lang w:eastAsia="en-US"/>
        </w:rPr>
      </w:pPr>
    </w:p>
    <w:p w:rsidR="000E1C74" w:rsidRPr="00282E7E" w:rsidRDefault="000E1C74" w:rsidP="0005245F">
      <w:pPr>
        <w:spacing w:after="0" w:line="360" w:lineRule="auto"/>
        <w:jc w:val="center"/>
        <w:outlineLvl w:val="0"/>
        <w:rPr>
          <w:rFonts w:ascii="Times New Roman" w:hAnsi="Times New Roman"/>
          <w:b/>
          <w:sz w:val="28"/>
          <w:szCs w:val="28"/>
        </w:rPr>
      </w:pPr>
      <w:bookmarkStart w:id="10" w:name="_Toc34933780"/>
      <w:r>
        <w:rPr>
          <w:rFonts w:ascii="Times New Roman" w:hAnsi="Times New Roman"/>
          <w:b/>
          <w:sz w:val="28"/>
          <w:szCs w:val="28"/>
        </w:rPr>
        <w:t xml:space="preserve">10. </w:t>
      </w:r>
      <w:r w:rsidRPr="00E85BBD">
        <w:rPr>
          <w:rFonts w:ascii="Times New Roman" w:hAnsi="Times New Roman"/>
          <w:b/>
          <w:sz w:val="28"/>
          <w:szCs w:val="28"/>
        </w:rPr>
        <w:t xml:space="preserve">Методика исследования </w:t>
      </w:r>
      <w:r>
        <w:rPr>
          <w:rFonts w:ascii="Times New Roman" w:hAnsi="Times New Roman"/>
          <w:b/>
          <w:sz w:val="28"/>
          <w:szCs w:val="28"/>
        </w:rPr>
        <w:t>органов кровообращения</w:t>
      </w:r>
      <w:bookmarkEnd w:id="10"/>
    </w:p>
    <w:tbl>
      <w:tblPr>
        <w:tblpPr w:leftFromText="180" w:rightFromText="180" w:vertAnchor="text" w:tblpY="1"/>
        <w:tblOverlap w:val="neve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900"/>
        <w:gridCol w:w="1897"/>
        <w:gridCol w:w="1094"/>
      </w:tblGrid>
      <w:tr w:rsidR="000E1C74" w:rsidRPr="00DD40CC" w:rsidTr="00DD40CC">
        <w:tc>
          <w:tcPr>
            <w:tcW w:w="709" w:type="dxa"/>
          </w:tcPr>
          <w:p w:rsidR="000E1C74" w:rsidRPr="00DD40CC" w:rsidRDefault="000E1C74" w:rsidP="00DD40CC">
            <w:pPr>
              <w:pStyle w:val="ListParagraph"/>
              <w:spacing w:after="0" w:line="240" w:lineRule="auto"/>
              <w:ind w:left="0"/>
              <w:jc w:val="center"/>
              <w:rPr>
                <w:rFonts w:ascii="Times New Roman" w:hAnsi="Times New Roman"/>
                <w:b/>
                <w:sz w:val="28"/>
                <w:szCs w:val="28"/>
              </w:rPr>
            </w:pPr>
            <w:r w:rsidRPr="00DD40CC">
              <w:rPr>
                <w:rFonts w:ascii="Times New Roman" w:hAnsi="Times New Roman"/>
                <w:b/>
                <w:sz w:val="28"/>
                <w:szCs w:val="28"/>
              </w:rPr>
              <w:t>№</w:t>
            </w:r>
          </w:p>
        </w:tc>
        <w:tc>
          <w:tcPr>
            <w:tcW w:w="5900" w:type="dxa"/>
          </w:tcPr>
          <w:p w:rsidR="000E1C74" w:rsidRPr="00DD40CC" w:rsidRDefault="000E1C74" w:rsidP="00DD40CC">
            <w:pPr>
              <w:pStyle w:val="ListParagraph"/>
              <w:spacing w:after="0" w:line="240" w:lineRule="auto"/>
              <w:ind w:left="0"/>
              <w:jc w:val="center"/>
              <w:rPr>
                <w:rFonts w:ascii="Times New Roman" w:hAnsi="Times New Roman"/>
                <w:b/>
                <w:sz w:val="28"/>
                <w:szCs w:val="28"/>
              </w:rPr>
            </w:pPr>
            <w:r w:rsidRPr="00DD40CC">
              <w:rPr>
                <w:rFonts w:ascii="Times New Roman" w:hAnsi="Times New Roman"/>
                <w:b/>
                <w:sz w:val="28"/>
                <w:szCs w:val="28"/>
              </w:rPr>
              <w:t>Действия</w:t>
            </w:r>
          </w:p>
        </w:tc>
        <w:tc>
          <w:tcPr>
            <w:tcW w:w="1897" w:type="dxa"/>
          </w:tcPr>
          <w:p w:rsidR="000E1C74" w:rsidRPr="00DD40CC" w:rsidRDefault="000E1C74" w:rsidP="00DD40CC">
            <w:pPr>
              <w:pStyle w:val="ListParagraph"/>
              <w:spacing w:after="0" w:line="240" w:lineRule="auto"/>
              <w:ind w:left="0"/>
              <w:jc w:val="center"/>
              <w:rPr>
                <w:rFonts w:ascii="Times New Roman" w:hAnsi="Times New Roman"/>
                <w:b/>
                <w:sz w:val="28"/>
                <w:szCs w:val="28"/>
              </w:rPr>
            </w:pPr>
            <w:r w:rsidRPr="00DD40CC">
              <w:rPr>
                <w:rFonts w:ascii="Times New Roman" w:hAnsi="Times New Roman"/>
                <w:b/>
                <w:sz w:val="28"/>
                <w:szCs w:val="28"/>
              </w:rPr>
              <w:t>Критерий соответствия</w:t>
            </w:r>
          </w:p>
        </w:tc>
        <w:tc>
          <w:tcPr>
            <w:tcW w:w="1094" w:type="dxa"/>
          </w:tcPr>
          <w:p w:rsidR="000E1C74" w:rsidRPr="00DD40CC" w:rsidRDefault="000E1C74" w:rsidP="00DD40CC">
            <w:pPr>
              <w:pStyle w:val="ListParagraph"/>
              <w:spacing w:after="0" w:line="240" w:lineRule="auto"/>
              <w:ind w:left="0"/>
              <w:jc w:val="center"/>
              <w:rPr>
                <w:rFonts w:ascii="Times New Roman" w:hAnsi="Times New Roman"/>
                <w:b/>
                <w:sz w:val="28"/>
                <w:szCs w:val="28"/>
              </w:rPr>
            </w:pPr>
            <w:r w:rsidRPr="00DD40CC">
              <w:rPr>
                <w:rFonts w:ascii="Times New Roman" w:hAnsi="Times New Roman"/>
                <w:b/>
                <w:sz w:val="28"/>
                <w:szCs w:val="28"/>
              </w:rPr>
              <w:t>Баллы</w:t>
            </w:r>
          </w:p>
          <w:p w:rsidR="000E1C74" w:rsidRPr="00DD40CC" w:rsidRDefault="000E1C74" w:rsidP="00DD40CC">
            <w:pPr>
              <w:pStyle w:val="ListParagraph"/>
              <w:spacing w:after="0" w:line="240" w:lineRule="auto"/>
              <w:ind w:left="0"/>
              <w:jc w:val="center"/>
              <w:rPr>
                <w:rFonts w:ascii="Times New Roman" w:hAnsi="Times New Roman"/>
                <w:b/>
                <w:sz w:val="28"/>
                <w:szCs w:val="28"/>
              </w:rPr>
            </w:pPr>
          </w:p>
        </w:tc>
      </w:tr>
      <w:tr w:rsidR="000E1C74" w:rsidRPr="00DD40CC" w:rsidTr="00DD40CC">
        <w:trPr>
          <w:trHeight w:val="1608"/>
        </w:trPr>
        <w:tc>
          <w:tcPr>
            <w:tcW w:w="709"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1</w:t>
            </w:r>
          </w:p>
        </w:tc>
        <w:tc>
          <w:tcPr>
            <w:tcW w:w="5900" w:type="dxa"/>
          </w:tcPr>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b/>
                <w:sz w:val="28"/>
                <w:szCs w:val="28"/>
              </w:rPr>
              <w:t>Осмотр:</w:t>
            </w:r>
          </w:p>
          <w:p w:rsidR="000E1C74" w:rsidRPr="00DD40CC" w:rsidRDefault="000E1C74" w:rsidP="00F97623">
            <w:pPr>
              <w:pStyle w:val="ListParagraph"/>
              <w:tabs>
                <w:tab w:val="left" w:pos="333"/>
              </w:tabs>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1) </w:t>
            </w:r>
            <w:r w:rsidRPr="00DD40CC">
              <w:rPr>
                <w:rFonts w:ascii="Times New Roman" w:hAnsi="Times New Roman"/>
                <w:sz w:val="28"/>
                <w:szCs w:val="28"/>
              </w:rPr>
              <w:t>деформаци</w:t>
            </w:r>
            <w:r>
              <w:rPr>
                <w:rFonts w:ascii="Times New Roman" w:hAnsi="Times New Roman"/>
                <w:sz w:val="28"/>
                <w:szCs w:val="28"/>
              </w:rPr>
              <w:t>я</w:t>
            </w:r>
            <w:r w:rsidRPr="00DD40CC">
              <w:rPr>
                <w:rFonts w:ascii="Times New Roman" w:hAnsi="Times New Roman"/>
                <w:sz w:val="28"/>
                <w:szCs w:val="28"/>
              </w:rPr>
              <w:t xml:space="preserve"> грудной клетки (сердечный горб);</w:t>
            </w:r>
          </w:p>
          <w:p w:rsidR="000E1C74" w:rsidRPr="00DD40CC" w:rsidRDefault="000E1C74" w:rsidP="00F97623">
            <w:pPr>
              <w:pStyle w:val="ListParagraph"/>
              <w:tabs>
                <w:tab w:val="left" w:pos="333"/>
              </w:tabs>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2) </w:t>
            </w:r>
            <w:r w:rsidRPr="00DD40CC">
              <w:rPr>
                <w:rFonts w:ascii="Times New Roman" w:hAnsi="Times New Roman"/>
                <w:sz w:val="28"/>
                <w:szCs w:val="28"/>
              </w:rPr>
              <w:t>пульсаци</w:t>
            </w:r>
            <w:r>
              <w:rPr>
                <w:rFonts w:ascii="Times New Roman" w:hAnsi="Times New Roman"/>
                <w:sz w:val="28"/>
                <w:szCs w:val="28"/>
              </w:rPr>
              <w:t>я</w:t>
            </w:r>
            <w:r w:rsidRPr="00DD40CC">
              <w:rPr>
                <w:rFonts w:ascii="Times New Roman" w:hAnsi="Times New Roman"/>
                <w:sz w:val="28"/>
                <w:szCs w:val="28"/>
              </w:rPr>
              <w:t xml:space="preserve"> над кардиальной областью, в эпигастрии, сосудов шеи, яремной ямки</w:t>
            </w:r>
            <w:r>
              <w:rPr>
                <w:rFonts w:ascii="Times New Roman" w:hAnsi="Times New Roman"/>
                <w:sz w:val="28"/>
                <w:szCs w:val="28"/>
              </w:rPr>
              <w:t>.</w:t>
            </w:r>
          </w:p>
          <w:p w:rsidR="000E1C74" w:rsidRPr="00DD40CC" w:rsidRDefault="000E1C74" w:rsidP="00DD40CC">
            <w:pPr>
              <w:pStyle w:val="ListParagraph"/>
              <w:tabs>
                <w:tab w:val="left" w:pos="333"/>
              </w:tabs>
              <w:spacing w:after="0" w:line="240" w:lineRule="auto"/>
              <w:ind w:left="0"/>
              <w:contextualSpacing/>
              <w:jc w:val="both"/>
              <w:rPr>
                <w:rFonts w:ascii="Times New Roman" w:hAnsi="Times New Roman"/>
                <w:b/>
                <w:sz w:val="28"/>
                <w:szCs w:val="28"/>
              </w:rPr>
            </w:pPr>
            <w:r w:rsidRPr="00DD40CC">
              <w:rPr>
                <w:rFonts w:ascii="Times New Roman" w:hAnsi="Times New Roman"/>
                <w:sz w:val="28"/>
                <w:szCs w:val="28"/>
              </w:rPr>
              <w:t>Дать заключение</w:t>
            </w:r>
            <w:r>
              <w:rPr>
                <w:rFonts w:ascii="Times New Roman" w:hAnsi="Times New Roman"/>
                <w:sz w:val="28"/>
                <w:szCs w:val="28"/>
              </w:rPr>
              <w:t>.</w:t>
            </w:r>
          </w:p>
        </w:tc>
        <w:tc>
          <w:tcPr>
            <w:tcW w:w="1897"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 xml:space="preserve"> Показать </w:t>
            </w: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Сказать</w:t>
            </w:r>
          </w:p>
        </w:tc>
        <w:tc>
          <w:tcPr>
            <w:tcW w:w="1094"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1</w:t>
            </w:r>
          </w:p>
        </w:tc>
      </w:tr>
      <w:tr w:rsidR="000E1C74" w:rsidRPr="00DD40CC" w:rsidTr="0050610F">
        <w:trPr>
          <w:trHeight w:val="1434"/>
        </w:trPr>
        <w:tc>
          <w:tcPr>
            <w:tcW w:w="709"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2</w:t>
            </w:r>
          </w:p>
          <w:p w:rsidR="000E1C74" w:rsidRPr="00DD40CC" w:rsidRDefault="000E1C74" w:rsidP="00DD40CC">
            <w:pPr>
              <w:pStyle w:val="ListParagraph"/>
              <w:spacing w:after="0" w:line="240" w:lineRule="auto"/>
              <w:ind w:left="0"/>
              <w:jc w:val="both"/>
              <w:rPr>
                <w:rFonts w:ascii="Times New Roman" w:hAnsi="Times New Roman"/>
                <w:b/>
                <w:sz w:val="28"/>
                <w:szCs w:val="28"/>
              </w:rPr>
            </w:pPr>
          </w:p>
        </w:tc>
        <w:tc>
          <w:tcPr>
            <w:tcW w:w="5900"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b/>
                <w:sz w:val="28"/>
                <w:szCs w:val="28"/>
              </w:rPr>
              <w:t>Пальпация сердца</w:t>
            </w:r>
            <w:r w:rsidRPr="00DD40CC">
              <w:rPr>
                <w:rFonts w:ascii="Times New Roman" w:hAnsi="Times New Roman"/>
                <w:sz w:val="28"/>
                <w:szCs w:val="28"/>
              </w:rPr>
              <w:t>:</w:t>
            </w:r>
          </w:p>
          <w:p w:rsidR="000E1C74" w:rsidRPr="00DD40CC" w:rsidRDefault="000E1C74" w:rsidP="00DD40CC">
            <w:pPr>
              <w:pStyle w:val="ListParagraph"/>
              <w:numPr>
                <w:ilvl w:val="0"/>
                <w:numId w:val="28"/>
              </w:numPr>
              <w:tabs>
                <w:tab w:val="left" w:pos="309"/>
              </w:tabs>
              <w:spacing w:after="0" w:line="240" w:lineRule="auto"/>
              <w:ind w:left="0" w:firstLine="0"/>
              <w:contextualSpacing/>
              <w:jc w:val="both"/>
              <w:rPr>
                <w:rFonts w:ascii="Times New Roman" w:hAnsi="Times New Roman"/>
                <w:sz w:val="28"/>
                <w:szCs w:val="28"/>
              </w:rPr>
            </w:pPr>
            <w:r w:rsidRPr="00DD40CC">
              <w:rPr>
                <w:rFonts w:ascii="Times New Roman" w:hAnsi="Times New Roman"/>
                <w:sz w:val="28"/>
                <w:szCs w:val="28"/>
              </w:rPr>
              <w:t>ладонь исследующей руки врача всей поверхностью поместите на середину грудной клетки  для определения локализации сердца (лево/праворасположенное сердце);</w:t>
            </w:r>
          </w:p>
          <w:p w:rsidR="000E1C74" w:rsidRPr="00DD40CC" w:rsidRDefault="000E1C74" w:rsidP="00DD40CC">
            <w:pPr>
              <w:pStyle w:val="ListParagraph"/>
              <w:numPr>
                <w:ilvl w:val="0"/>
                <w:numId w:val="28"/>
              </w:numPr>
              <w:tabs>
                <w:tab w:val="left" w:pos="309"/>
              </w:tabs>
              <w:spacing w:after="0" w:line="240" w:lineRule="auto"/>
              <w:ind w:left="0" w:firstLine="0"/>
              <w:contextualSpacing/>
              <w:jc w:val="both"/>
              <w:rPr>
                <w:rFonts w:ascii="Times New Roman" w:hAnsi="Times New Roman"/>
                <w:sz w:val="28"/>
                <w:szCs w:val="28"/>
              </w:rPr>
            </w:pPr>
            <w:r w:rsidRPr="00DD40CC">
              <w:rPr>
                <w:rFonts w:ascii="Times New Roman" w:hAnsi="Times New Roman"/>
                <w:sz w:val="28"/>
                <w:szCs w:val="28"/>
              </w:rPr>
              <w:t xml:space="preserve">конечные фаланги  </w:t>
            </w:r>
            <w:r w:rsidRPr="00DD40CC">
              <w:rPr>
                <w:rFonts w:ascii="Times New Roman" w:hAnsi="Times New Roman"/>
                <w:sz w:val="28"/>
                <w:szCs w:val="28"/>
                <w:lang w:val="en-US"/>
              </w:rPr>
              <w:t>II</w:t>
            </w:r>
            <w:r w:rsidRPr="00DD40CC">
              <w:rPr>
                <w:rFonts w:ascii="Times New Roman" w:hAnsi="Times New Roman"/>
                <w:sz w:val="28"/>
                <w:szCs w:val="28"/>
              </w:rPr>
              <w:t>-</w:t>
            </w:r>
            <w:r w:rsidRPr="00DD40CC">
              <w:rPr>
                <w:rFonts w:ascii="Times New Roman" w:hAnsi="Times New Roman"/>
                <w:sz w:val="28"/>
                <w:szCs w:val="28"/>
                <w:lang w:val="en-US"/>
              </w:rPr>
              <w:t>III</w:t>
            </w:r>
            <w:r w:rsidRPr="00DD40CC">
              <w:rPr>
                <w:rFonts w:ascii="Times New Roman" w:hAnsi="Times New Roman"/>
                <w:sz w:val="28"/>
                <w:szCs w:val="28"/>
              </w:rPr>
              <w:t xml:space="preserve"> пальцев исследующей руки переместите по межреберному промежутку снаружи кнутри в сторону грудины до определения максимального толчка -   верхушечный толчок </w:t>
            </w:r>
          </w:p>
          <w:p w:rsidR="000E1C74" w:rsidRPr="00DD40CC" w:rsidRDefault="000E1C74" w:rsidP="00DD40CC">
            <w:pPr>
              <w:pStyle w:val="ListParagraph"/>
              <w:tabs>
                <w:tab w:val="left" w:pos="309"/>
              </w:tabs>
              <w:spacing w:after="0" w:line="240" w:lineRule="auto"/>
              <w:ind w:left="0"/>
              <w:jc w:val="both"/>
              <w:rPr>
                <w:rFonts w:ascii="Times New Roman" w:hAnsi="Times New Roman"/>
                <w:sz w:val="28"/>
                <w:szCs w:val="28"/>
              </w:rPr>
            </w:pPr>
            <w:r w:rsidRPr="00DD40CC">
              <w:rPr>
                <w:rFonts w:ascii="Times New Roman" w:hAnsi="Times New Roman"/>
                <w:sz w:val="28"/>
                <w:szCs w:val="28"/>
              </w:rPr>
              <w:t xml:space="preserve">3) конечными фалангами  </w:t>
            </w:r>
            <w:r w:rsidRPr="00DD40CC">
              <w:rPr>
                <w:rFonts w:ascii="Times New Roman" w:hAnsi="Times New Roman"/>
                <w:sz w:val="28"/>
                <w:szCs w:val="28"/>
                <w:lang w:val="en-US"/>
              </w:rPr>
              <w:t>II</w:t>
            </w:r>
            <w:r w:rsidRPr="00DD40CC">
              <w:rPr>
                <w:rFonts w:ascii="Times New Roman" w:hAnsi="Times New Roman"/>
                <w:sz w:val="28"/>
                <w:szCs w:val="28"/>
              </w:rPr>
              <w:t>-</w:t>
            </w:r>
            <w:r w:rsidRPr="00DD40CC">
              <w:rPr>
                <w:rFonts w:ascii="Times New Roman" w:hAnsi="Times New Roman"/>
                <w:sz w:val="28"/>
                <w:szCs w:val="28"/>
                <w:lang w:val="en-US"/>
              </w:rPr>
              <w:t>III</w:t>
            </w:r>
            <w:r w:rsidRPr="00DD40CC">
              <w:rPr>
                <w:rFonts w:ascii="Times New Roman" w:hAnsi="Times New Roman"/>
                <w:sz w:val="28"/>
                <w:szCs w:val="28"/>
              </w:rPr>
              <w:t xml:space="preserve"> пальцев правой руки в 3 межреьерье по левому краю грудины  ощутите сердечный толчок</w:t>
            </w:r>
          </w:p>
          <w:p w:rsidR="000E1C74" w:rsidRPr="00DD40CC" w:rsidRDefault="000E1C74" w:rsidP="00DD40CC">
            <w:pPr>
              <w:pStyle w:val="ListParagraph"/>
              <w:tabs>
                <w:tab w:val="left" w:pos="309"/>
              </w:tabs>
              <w:spacing w:after="0" w:line="240" w:lineRule="auto"/>
              <w:ind w:left="0"/>
              <w:jc w:val="both"/>
              <w:rPr>
                <w:rFonts w:ascii="Times New Roman" w:hAnsi="Times New Roman"/>
                <w:sz w:val="28"/>
                <w:szCs w:val="28"/>
              </w:rPr>
            </w:pPr>
            <w:r w:rsidRPr="00DD40CC">
              <w:rPr>
                <w:rFonts w:ascii="Times New Roman" w:hAnsi="Times New Roman"/>
                <w:sz w:val="28"/>
                <w:szCs w:val="28"/>
              </w:rPr>
              <w:t xml:space="preserve">4) концевыми фалангами   </w:t>
            </w:r>
            <w:r w:rsidRPr="00DD40CC">
              <w:rPr>
                <w:rFonts w:ascii="Times New Roman" w:hAnsi="Times New Roman"/>
                <w:sz w:val="28"/>
                <w:szCs w:val="28"/>
                <w:lang w:val="en-US"/>
              </w:rPr>
              <w:t>II</w:t>
            </w:r>
            <w:r w:rsidRPr="00DD40CC">
              <w:rPr>
                <w:rFonts w:ascii="Times New Roman" w:hAnsi="Times New Roman"/>
                <w:sz w:val="28"/>
                <w:szCs w:val="28"/>
              </w:rPr>
              <w:t>-</w:t>
            </w:r>
            <w:r w:rsidRPr="00DD40CC">
              <w:rPr>
                <w:rFonts w:ascii="Times New Roman" w:hAnsi="Times New Roman"/>
                <w:sz w:val="28"/>
                <w:szCs w:val="28"/>
                <w:lang w:val="en-US"/>
              </w:rPr>
              <w:t>III</w:t>
            </w:r>
            <w:r w:rsidRPr="00DD40CC">
              <w:rPr>
                <w:rFonts w:ascii="Times New Roman" w:hAnsi="Times New Roman"/>
                <w:sz w:val="28"/>
                <w:szCs w:val="28"/>
              </w:rPr>
              <w:t xml:space="preserve"> пальцев исследующей руки определите наличие дрожания в </w:t>
            </w:r>
            <w:r w:rsidRPr="00DD40CC">
              <w:rPr>
                <w:rFonts w:ascii="Times New Roman" w:hAnsi="Times New Roman"/>
                <w:sz w:val="28"/>
                <w:szCs w:val="28"/>
                <w:lang w:val="en-US"/>
              </w:rPr>
              <w:t>II</w:t>
            </w:r>
            <w:r w:rsidRPr="00DD40CC">
              <w:rPr>
                <w:rFonts w:ascii="Times New Roman" w:hAnsi="Times New Roman"/>
                <w:sz w:val="28"/>
                <w:szCs w:val="28"/>
              </w:rPr>
              <w:t>-</w:t>
            </w:r>
            <w:r w:rsidRPr="00DD40CC">
              <w:rPr>
                <w:rFonts w:ascii="Times New Roman" w:hAnsi="Times New Roman"/>
                <w:sz w:val="28"/>
                <w:szCs w:val="28"/>
                <w:lang w:val="en-US"/>
              </w:rPr>
              <w:t>IV</w:t>
            </w:r>
            <w:r w:rsidRPr="00DD40CC">
              <w:rPr>
                <w:rFonts w:ascii="Times New Roman" w:hAnsi="Times New Roman"/>
                <w:sz w:val="28"/>
                <w:szCs w:val="28"/>
              </w:rPr>
              <w:t xml:space="preserve"> межрёберных промежутках</w:t>
            </w:r>
            <w:r>
              <w:rPr>
                <w:rFonts w:ascii="Times New Roman" w:hAnsi="Times New Roman"/>
                <w:sz w:val="28"/>
                <w:szCs w:val="28"/>
              </w:rPr>
              <w:t>.</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 xml:space="preserve">Дать заключение: </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-положение сердца в грудной клетке</w:t>
            </w:r>
          </w:p>
          <w:p w:rsidR="000E1C74" w:rsidRPr="00F26F4B"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 xml:space="preserve">-определение локализации верхушечного толчка </w:t>
            </w:r>
            <w:r w:rsidRPr="00F26F4B">
              <w:rPr>
                <w:rFonts w:ascii="Times New Roman" w:hAnsi="Times New Roman"/>
                <w:sz w:val="28"/>
                <w:szCs w:val="28"/>
              </w:rPr>
              <w:t xml:space="preserve">(таблица № </w:t>
            </w:r>
            <w:r>
              <w:rPr>
                <w:rFonts w:ascii="Times New Roman" w:hAnsi="Times New Roman"/>
                <w:sz w:val="28"/>
                <w:szCs w:val="28"/>
              </w:rPr>
              <w:t>3</w:t>
            </w:r>
            <w:r w:rsidRPr="00F26F4B">
              <w:rPr>
                <w:rFonts w:ascii="Times New Roman" w:hAnsi="Times New Roman"/>
                <w:sz w:val="28"/>
                <w:szCs w:val="28"/>
              </w:rPr>
              <w:t>), распространенность верхушечного толчка, силу</w:t>
            </w:r>
          </w:p>
          <w:p w:rsidR="000E1C74" w:rsidRPr="00F26F4B" w:rsidRDefault="000E1C74" w:rsidP="00DD40CC">
            <w:pPr>
              <w:spacing w:after="0" w:line="240" w:lineRule="auto"/>
              <w:contextualSpacing/>
              <w:jc w:val="both"/>
              <w:rPr>
                <w:rFonts w:ascii="Times New Roman" w:hAnsi="Times New Roman"/>
                <w:sz w:val="28"/>
                <w:szCs w:val="28"/>
              </w:rPr>
            </w:pPr>
            <w:r w:rsidRPr="00F26F4B">
              <w:rPr>
                <w:rFonts w:ascii="Times New Roman" w:hAnsi="Times New Roman"/>
                <w:sz w:val="28"/>
                <w:szCs w:val="28"/>
              </w:rPr>
              <w:t>-наличи</w:t>
            </w:r>
            <w:r>
              <w:rPr>
                <w:rFonts w:ascii="Times New Roman" w:hAnsi="Times New Roman"/>
                <w:sz w:val="28"/>
                <w:szCs w:val="28"/>
              </w:rPr>
              <w:t>е сердечного толчка (таблица № 3</w:t>
            </w:r>
            <w:r w:rsidRPr="00F26F4B">
              <w:rPr>
                <w:rFonts w:ascii="Times New Roman" w:hAnsi="Times New Roman"/>
                <w:sz w:val="28"/>
                <w:szCs w:val="28"/>
              </w:rPr>
              <w:t>),</w:t>
            </w:r>
          </w:p>
          <w:p w:rsidR="000E1C74" w:rsidRPr="00DD40CC" w:rsidRDefault="000E1C74" w:rsidP="00DD40CC">
            <w:pPr>
              <w:pStyle w:val="ListParagraph"/>
              <w:tabs>
                <w:tab w:val="left" w:pos="309"/>
              </w:tabs>
              <w:spacing w:after="0" w:line="240" w:lineRule="auto"/>
              <w:ind w:left="0"/>
              <w:jc w:val="both"/>
              <w:rPr>
                <w:rFonts w:ascii="Times New Roman" w:hAnsi="Times New Roman"/>
                <w:sz w:val="28"/>
                <w:szCs w:val="28"/>
              </w:rPr>
            </w:pPr>
            <w:r w:rsidRPr="00DD40CC">
              <w:rPr>
                <w:rFonts w:ascii="Times New Roman" w:hAnsi="Times New Roman"/>
                <w:sz w:val="28"/>
                <w:szCs w:val="28"/>
              </w:rPr>
              <w:t>-наличие систолического или диастолического дрожания (при пороках сердца)</w:t>
            </w:r>
          </w:p>
        </w:tc>
        <w:tc>
          <w:tcPr>
            <w:tcW w:w="1897"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Показать</w:t>
            </w: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r w:rsidRPr="00DD40CC">
              <w:rPr>
                <w:rFonts w:ascii="Times New Roman" w:hAnsi="Times New Roman"/>
                <w:sz w:val="28"/>
                <w:szCs w:val="28"/>
              </w:rPr>
              <w:t>Сказать</w:t>
            </w:r>
          </w:p>
        </w:tc>
        <w:tc>
          <w:tcPr>
            <w:tcW w:w="1094"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1,5</w:t>
            </w:r>
          </w:p>
        </w:tc>
      </w:tr>
      <w:tr w:rsidR="000E1C74" w:rsidRPr="00DD40CC" w:rsidTr="00DD40CC">
        <w:trPr>
          <w:trHeight w:val="5524"/>
        </w:trPr>
        <w:tc>
          <w:tcPr>
            <w:tcW w:w="709" w:type="dxa"/>
          </w:tcPr>
          <w:p w:rsidR="000E1C74" w:rsidRPr="00DD40CC" w:rsidRDefault="000E1C74" w:rsidP="00DD40CC">
            <w:pPr>
              <w:pStyle w:val="ListParagraph"/>
              <w:spacing w:after="0" w:line="240" w:lineRule="auto"/>
              <w:ind w:left="0"/>
              <w:jc w:val="both"/>
              <w:rPr>
                <w:rFonts w:ascii="Times New Roman" w:hAnsi="Times New Roman"/>
                <w:b/>
                <w:sz w:val="28"/>
                <w:szCs w:val="28"/>
              </w:rPr>
            </w:pPr>
            <w:r w:rsidRPr="00DD40CC">
              <w:rPr>
                <w:rFonts w:ascii="Times New Roman" w:hAnsi="Times New Roman"/>
                <w:b/>
                <w:sz w:val="28"/>
                <w:szCs w:val="28"/>
              </w:rPr>
              <w:t>3</w:t>
            </w:r>
          </w:p>
        </w:tc>
        <w:tc>
          <w:tcPr>
            <w:tcW w:w="5900" w:type="dxa"/>
          </w:tcPr>
          <w:p w:rsidR="000E1C74" w:rsidRPr="00DD40CC" w:rsidRDefault="000E1C74" w:rsidP="00DD40CC">
            <w:pPr>
              <w:pStyle w:val="ListParagraph"/>
              <w:spacing w:after="0" w:line="240" w:lineRule="auto"/>
              <w:ind w:left="0"/>
              <w:jc w:val="both"/>
              <w:rPr>
                <w:rFonts w:ascii="Times New Roman" w:hAnsi="Times New Roman"/>
                <w:b/>
                <w:sz w:val="28"/>
                <w:szCs w:val="28"/>
              </w:rPr>
            </w:pPr>
            <w:r w:rsidRPr="00DD40CC">
              <w:rPr>
                <w:rFonts w:ascii="Times New Roman" w:hAnsi="Times New Roman"/>
                <w:b/>
                <w:sz w:val="28"/>
                <w:szCs w:val="28"/>
              </w:rPr>
              <w:t>Перкуссия правой границы сердца:</w:t>
            </w:r>
          </w:p>
          <w:p w:rsidR="000E1C74" w:rsidRPr="00DD40CC" w:rsidRDefault="000E1C74" w:rsidP="00DD40CC">
            <w:pPr>
              <w:pStyle w:val="ListParagraph"/>
              <w:numPr>
                <w:ilvl w:val="0"/>
                <w:numId w:val="12"/>
              </w:numPr>
              <w:spacing w:after="0" w:line="240" w:lineRule="auto"/>
              <w:ind w:left="0" w:firstLine="34"/>
              <w:contextualSpacing/>
              <w:jc w:val="both"/>
              <w:rPr>
                <w:rFonts w:ascii="Times New Roman" w:hAnsi="Times New Roman"/>
                <w:sz w:val="28"/>
                <w:szCs w:val="28"/>
              </w:rPr>
            </w:pPr>
            <w:r w:rsidRPr="00DD40CC">
              <w:rPr>
                <w:rFonts w:ascii="Times New Roman" w:hAnsi="Times New Roman"/>
                <w:sz w:val="28"/>
                <w:szCs w:val="28"/>
              </w:rPr>
              <w:t>палец – плессиметр расположите справа во 2-3 межреберье по срединно-ключичной линии параллельно ходу рёбер и перкутируйте сверху вниз до печеночной тупости, поднимитесь на один межерёберный промежуток выше, расположите палец-плессиметр параллельно грудине перкутируйте снаружи кнутрии от ясного звука до притупления.</w:t>
            </w:r>
          </w:p>
          <w:p w:rsidR="000E1C74" w:rsidRPr="00DD40CC" w:rsidRDefault="000E1C74" w:rsidP="00DD40CC">
            <w:pPr>
              <w:pStyle w:val="ListParagraph"/>
              <w:numPr>
                <w:ilvl w:val="0"/>
                <w:numId w:val="12"/>
              </w:numPr>
              <w:spacing w:after="0" w:line="240" w:lineRule="auto"/>
              <w:ind w:left="34" w:hanging="34"/>
              <w:contextualSpacing/>
              <w:jc w:val="both"/>
              <w:rPr>
                <w:rFonts w:ascii="Times New Roman" w:hAnsi="Times New Roman"/>
                <w:b/>
                <w:sz w:val="28"/>
                <w:szCs w:val="28"/>
              </w:rPr>
            </w:pPr>
            <w:r w:rsidRPr="00DD40CC">
              <w:rPr>
                <w:rFonts w:ascii="Times New Roman" w:hAnsi="Times New Roman"/>
                <w:sz w:val="28"/>
                <w:szCs w:val="28"/>
              </w:rPr>
              <w:t>определите правую границу  абсолютной тупости сердца. От границы относительной тупости сердца продолжите тишайшую перкуссию влево до абсолютно тупого звука.</w:t>
            </w:r>
          </w:p>
          <w:p w:rsidR="000E1C74" w:rsidRPr="00DD40CC" w:rsidRDefault="000E1C74" w:rsidP="00DD40CC">
            <w:pPr>
              <w:pStyle w:val="ListParagraph"/>
              <w:numPr>
                <w:ilvl w:val="0"/>
                <w:numId w:val="12"/>
              </w:numPr>
              <w:spacing w:after="0" w:line="240" w:lineRule="auto"/>
              <w:ind w:left="34" w:hanging="34"/>
              <w:contextualSpacing/>
              <w:jc w:val="both"/>
              <w:rPr>
                <w:rFonts w:ascii="Times New Roman" w:hAnsi="Times New Roman"/>
                <w:b/>
                <w:sz w:val="28"/>
                <w:szCs w:val="28"/>
              </w:rPr>
            </w:pPr>
            <w:r w:rsidRPr="00DD40CC">
              <w:rPr>
                <w:rFonts w:ascii="Times New Roman" w:hAnsi="Times New Roman"/>
                <w:sz w:val="28"/>
                <w:szCs w:val="28"/>
              </w:rPr>
              <w:t>оценка осуществляется со стороны ясного лёгочного звука</w:t>
            </w:r>
          </w:p>
          <w:p w:rsidR="000E1C74" w:rsidRPr="0005245F" w:rsidRDefault="000E1C74" w:rsidP="0005245F">
            <w:pPr>
              <w:spacing w:after="0" w:line="240" w:lineRule="auto"/>
              <w:contextualSpacing/>
              <w:jc w:val="both"/>
              <w:rPr>
                <w:rFonts w:ascii="Times New Roman" w:hAnsi="Times New Roman"/>
                <w:sz w:val="28"/>
                <w:szCs w:val="28"/>
              </w:rPr>
            </w:pPr>
            <w:r w:rsidRPr="0005245F">
              <w:rPr>
                <w:rFonts w:ascii="Times New Roman" w:hAnsi="Times New Roman"/>
                <w:sz w:val="28"/>
                <w:szCs w:val="28"/>
              </w:rPr>
              <w:t>Дать заключение</w:t>
            </w:r>
            <w:r>
              <w:rPr>
                <w:rFonts w:ascii="Times New Roman" w:hAnsi="Times New Roman"/>
                <w:sz w:val="28"/>
                <w:szCs w:val="28"/>
              </w:rPr>
              <w:t>.</w:t>
            </w:r>
          </w:p>
        </w:tc>
        <w:tc>
          <w:tcPr>
            <w:tcW w:w="1897" w:type="dxa"/>
          </w:tcPr>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Показать </w:t>
            </w: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Сказать</w:t>
            </w:r>
          </w:p>
        </w:tc>
        <w:tc>
          <w:tcPr>
            <w:tcW w:w="1094"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1</w:t>
            </w:r>
          </w:p>
        </w:tc>
      </w:tr>
      <w:tr w:rsidR="000E1C74" w:rsidRPr="00DD40CC" w:rsidTr="00DD40CC">
        <w:trPr>
          <w:trHeight w:val="422"/>
        </w:trPr>
        <w:tc>
          <w:tcPr>
            <w:tcW w:w="709" w:type="dxa"/>
          </w:tcPr>
          <w:p w:rsidR="000E1C74" w:rsidRPr="00DD40CC" w:rsidRDefault="000E1C74" w:rsidP="00DD40CC">
            <w:pPr>
              <w:pStyle w:val="ListParagraph"/>
              <w:spacing w:after="0" w:line="240" w:lineRule="auto"/>
              <w:ind w:left="0"/>
              <w:jc w:val="both"/>
              <w:rPr>
                <w:rFonts w:ascii="Times New Roman" w:hAnsi="Times New Roman"/>
                <w:b/>
                <w:sz w:val="28"/>
                <w:szCs w:val="28"/>
              </w:rPr>
            </w:pPr>
            <w:r w:rsidRPr="00DD40CC">
              <w:rPr>
                <w:rFonts w:ascii="Times New Roman" w:hAnsi="Times New Roman"/>
                <w:b/>
                <w:sz w:val="28"/>
                <w:szCs w:val="28"/>
              </w:rPr>
              <w:t>4</w:t>
            </w:r>
          </w:p>
        </w:tc>
        <w:tc>
          <w:tcPr>
            <w:tcW w:w="5900" w:type="dxa"/>
          </w:tcPr>
          <w:p w:rsidR="000E1C74" w:rsidRPr="00DD40CC" w:rsidRDefault="000E1C74" w:rsidP="00DD40CC">
            <w:pPr>
              <w:pStyle w:val="ListParagraph"/>
              <w:spacing w:after="0" w:line="240" w:lineRule="auto"/>
              <w:ind w:left="0"/>
              <w:jc w:val="both"/>
              <w:rPr>
                <w:rFonts w:ascii="Times New Roman" w:hAnsi="Times New Roman"/>
                <w:b/>
                <w:sz w:val="28"/>
                <w:szCs w:val="28"/>
              </w:rPr>
            </w:pPr>
            <w:r w:rsidRPr="00DD40CC">
              <w:rPr>
                <w:rFonts w:ascii="Times New Roman" w:hAnsi="Times New Roman"/>
                <w:b/>
                <w:sz w:val="28"/>
                <w:szCs w:val="28"/>
              </w:rPr>
              <w:t>Перкуссия верхней границы сердца:</w:t>
            </w:r>
          </w:p>
          <w:p w:rsidR="000E1C74" w:rsidRPr="00DD40CC" w:rsidRDefault="000E1C74" w:rsidP="00DD40CC">
            <w:pPr>
              <w:pStyle w:val="ListParagraph"/>
              <w:numPr>
                <w:ilvl w:val="0"/>
                <w:numId w:val="13"/>
              </w:numPr>
              <w:spacing w:after="0" w:line="240" w:lineRule="auto"/>
              <w:ind w:left="0" w:firstLine="34"/>
              <w:contextualSpacing/>
              <w:jc w:val="both"/>
              <w:rPr>
                <w:rFonts w:ascii="Times New Roman" w:hAnsi="Times New Roman"/>
                <w:sz w:val="28"/>
                <w:szCs w:val="28"/>
              </w:rPr>
            </w:pPr>
            <w:r w:rsidRPr="00DD40CC">
              <w:rPr>
                <w:rFonts w:ascii="Times New Roman" w:hAnsi="Times New Roman"/>
                <w:sz w:val="28"/>
                <w:szCs w:val="28"/>
              </w:rPr>
              <w:t>палец – плессиметр расположите слева в первом межреберном промежутке параллельно ребрам по парастернальной линии и перкутируйте сверху вниз до притупления.</w:t>
            </w:r>
          </w:p>
          <w:p w:rsidR="000E1C74" w:rsidRPr="00DD40CC" w:rsidRDefault="000E1C74" w:rsidP="00DD40CC">
            <w:pPr>
              <w:pStyle w:val="ListParagraph"/>
              <w:numPr>
                <w:ilvl w:val="0"/>
                <w:numId w:val="13"/>
              </w:numPr>
              <w:spacing w:after="0" w:line="240" w:lineRule="auto"/>
              <w:ind w:left="34" w:firstLine="0"/>
              <w:contextualSpacing/>
              <w:jc w:val="both"/>
              <w:rPr>
                <w:rFonts w:ascii="Times New Roman" w:hAnsi="Times New Roman"/>
                <w:b/>
                <w:sz w:val="28"/>
                <w:szCs w:val="28"/>
              </w:rPr>
            </w:pPr>
            <w:r w:rsidRPr="00DD40CC">
              <w:rPr>
                <w:rFonts w:ascii="Times New Roman" w:hAnsi="Times New Roman"/>
                <w:sz w:val="28"/>
                <w:szCs w:val="28"/>
              </w:rPr>
              <w:t>определите верхнюю границу абсолютной тупости сердца, продолжая перкуссию сверху вниз до абсолютной тупости.   определение верхней границы  абсолютной тупости.</w:t>
            </w:r>
          </w:p>
          <w:p w:rsidR="000E1C74" w:rsidRPr="00DD40CC" w:rsidRDefault="000E1C74" w:rsidP="00DD40CC">
            <w:pPr>
              <w:pStyle w:val="ListParagraph"/>
              <w:numPr>
                <w:ilvl w:val="0"/>
                <w:numId w:val="13"/>
              </w:numPr>
              <w:spacing w:after="0" w:line="240" w:lineRule="auto"/>
              <w:ind w:left="34" w:firstLine="0"/>
              <w:contextualSpacing/>
              <w:jc w:val="both"/>
              <w:rPr>
                <w:rFonts w:ascii="Times New Roman" w:hAnsi="Times New Roman"/>
                <w:b/>
                <w:sz w:val="28"/>
                <w:szCs w:val="28"/>
              </w:rPr>
            </w:pPr>
            <w:r w:rsidRPr="00DD40CC">
              <w:rPr>
                <w:rFonts w:ascii="Times New Roman" w:hAnsi="Times New Roman"/>
                <w:sz w:val="28"/>
                <w:szCs w:val="28"/>
              </w:rPr>
              <w:t>оценка осуществляется со стороны ясного лёгочного звука.</w:t>
            </w:r>
          </w:p>
          <w:p w:rsidR="000E1C74" w:rsidRPr="0005245F" w:rsidRDefault="000E1C74" w:rsidP="0005245F">
            <w:pPr>
              <w:spacing w:after="0" w:line="240" w:lineRule="auto"/>
              <w:contextualSpacing/>
              <w:jc w:val="both"/>
              <w:rPr>
                <w:rFonts w:ascii="Times New Roman" w:hAnsi="Times New Roman"/>
                <w:sz w:val="28"/>
                <w:szCs w:val="28"/>
              </w:rPr>
            </w:pPr>
            <w:r w:rsidRPr="0005245F">
              <w:rPr>
                <w:rFonts w:ascii="Times New Roman" w:hAnsi="Times New Roman"/>
                <w:sz w:val="28"/>
                <w:szCs w:val="28"/>
              </w:rPr>
              <w:t>Дать заключение.</w:t>
            </w:r>
          </w:p>
        </w:tc>
        <w:tc>
          <w:tcPr>
            <w:tcW w:w="1897" w:type="dxa"/>
          </w:tcPr>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Показать </w:t>
            </w: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Сказать</w:t>
            </w:r>
          </w:p>
        </w:tc>
        <w:tc>
          <w:tcPr>
            <w:tcW w:w="1094"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1</w:t>
            </w:r>
          </w:p>
        </w:tc>
      </w:tr>
      <w:tr w:rsidR="000E1C74" w:rsidRPr="00DD40CC" w:rsidTr="00DD40CC">
        <w:trPr>
          <w:trHeight w:val="988"/>
        </w:trPr>
        <w:tc>
          <w:tcPr>
            <w:tcW w:w="709" w:type="dxa"/>
          </w:tcPr>
          <w:p w:rsidR="000E1C74" w:rsidRPr="00DD40CC" w:rsidRDefault="000E1C74" w:rsidP="00DD40CC">
            <w:pPr>
              <w:pStyle w:val="ListParagraph"/>
              <w:spacing w:after="0" w:line="240" w:lineRule="auto"/>
              <w:ind w:left="0"/>
              <w:jc w:val="both"/>
              <w:rPr>
                <w:rFonts w:ascii="Times New Roman" w:hAnsi="Times New Roman"/>
                <w:b/>
                <w:sz w:val="28"/>
                <w:szCs w:val="28"/>
              </w:rPr>
            </w:pPr>
            <w:r w:rsidRPr="00DD40CC">
              <w:rPr>
                <w:rFonts w:ascii="Times New Roman" w:hAnsi="Times New Roman"/>
                <w:b/>
                <w:sz w:val="28"/>
                <w:szCs w:val="28"/>
              </w:rPr>
              <w:t>5</w:t>
            </w:r>
          </w:p>
        </w:tc>
        <w:tc>
          <w:tcPr>
            <w:tcW w:w="5900" w:type="dxa"/>
          </w:tcPr>
          <w:p w:rsidR="000E1C74" w:rsidRPr="00DD40CC" w:rsidRDefault="000E1C74" w:rsidP="00DD40CC">
            <w:pPr>
              <w:pStyle w:val="ListParagraph"/>
              <w:spacing w:after="0" w:line="240" w:lineRule="auto"/>
              <w:ind w:left="0"/>
              <w:jc w:val="both"/>
              <w:rPr>
                <w:rFonts w:ascii="Times New Roman" w:hAnsi="Times New Roman"/>
                <w:b/>
                <w:sz w:val="28"/>
                <w:szCs w:val="28"/>
              </w:rPr>
            </w:pPr>
            <w:r w:rsidRPr="00DD40CC">
              <w:rPr>
                <w:rFonts w:ascii="Times New Roman" w:hAnsi="Times New Roman"/>
                <w:b/>
                <w:sz w:val="28"/>
                <w:szCs w:val="28"/>
              </w:rPr>
              <w:t>Перкуссия левой границы сердца:</w:t>
            </w:r>
          </w:p>
          <w:p w:rsidR="000E1C74" w:rsidRPr="00DD40CC" w:rsidRDefault="000E1C74" w:rsidP="00DD40CC">
            <w:pPr>
              <w:pStyle w:val="ListParagraph"/>
              <w:numPr>
                <w:ilvl w:val="0"/>
                <w:numId w:val="37"/>
              </w:numPr>
              <w:spacing w:after="0" w:line="240" w:lineRule="auto"/>
              <w:ind w:left="34" w:firstLine="0"/>
              <w:contextualSpacing/>
              <w:jc w:val="both"/>
              <w:rPr>
                <w:rFonts w:ascii="Times New Roman" w:hAnsi="Times New Roman"/>
                <w:sz w:val="28"/>
                <w:szCs w:val="28"/>
              </w:rPr>
            </w:pPr>
            <w:r w:rsidRPr="00DD40CC">
              <w:rPr>
                <w:rFonts w:ascii="Times New Roman" w:hAnsi="Times New Roman"/>
                <w:sz w:val="28"/>
                <w:szCs w:val="28"/>
              </w:rPr>
              <w:t>найдите верхушечный толчок</w:t>
            </w:r>
            <w:r>
              <w:rPr>
                <w:rFonts w:ascii="Times New Roman" w:hAnsi="Times New Roman"/>
                <w:sz w:val="28"/>
                <w:szCs w:val="28"/>
              </w:rPr>
              <w:t>;</w:t>
            </w:r>
          </w:p>
          <w:p w:rsidR="000E1C74" w:rsidRPr="00DD40CC" w:rsidRDefault="000E1C74" w:rsidP="00DD40CC">
            <w:pPr>
              <w:pStyle w:val="ListParagraph"/>
              <w:numPr>
                <w:ilvl w:val="0"/>
                <w:numId w:val="37"/>
              </w:numPr>
              <w:spacing w:after="0" w:line="240" w:lineRule="auto"/>
              <w:ind w:left="34" w:firstLine="0"/>
              <w:contextualSpacing/>
              <w:jc w:val="both"/>
              <w:rPr>
                <w:rFonts w:ascii="Times New Roman" w:hAnsi="Times New Roman"/>
                <w:sz w:val="28"/>
                <w:szCs w:val="28"/>
              </w:rPr>
            </w:pPr>
            <w:r w:rsidRPr="00DD40CC">
              <w:rPr>
                <w:rFonts w:ascii="Times New Roman" w:hAnsi="Times New Roman"/>
                <w:sz w:val="28"/>
                <w:szCs w:val="28"/>
              </w:rPr>
              <w:t xml:space="preserve">палец – плессиметр сместите по </w:t>
            </w:r>
            <w:r w:rsidRPr="00DD40CC">
              <w:rPr>
                <w:rFonts w:ascii="Times New Roman" w:hAnsi="Times New Roman"/>
                <w:sz w:val="28"/>
                <w:szCs w:val="28"/>
                <w:lang w:val="en-US"/>
              </w:rPr>
              <w:t>IV</w:t>
            </w:r>
            <w:r w:rsidRPr="00DD40CC">
              <w:rPr>
                <w:rFonts w:ascii="Times New Roman" w:hAnsi="Times New Roman"/>
                <w:sz w:val="28"/>
                <w:szCs w:val="28"/>
              </w:rPr>
              <w:t>-</w:t>
            </w:r>
            <w:r w:rsidRPr="00DD40CC">
              <w:rPr>
                <w:rFonts w:ascii="Times New Roman" w:hAnsi="Times New Roman"/>
                <w:sz w:val="28"/>
                <w:szCs w:val="28"/>
                <w:lang w:val="en-US"/>
              </w:rPr>
              <w:t>V</w:t>
            </w:r>
            <w:r w:rsidRPr="00DD40CC">
              <w:rPr>
                <w:rFonts w:ascii="Times New Roman" w:hAnsi="Times New Roman"/>
                <w:sz w:val="28"/>
                <w:szCs w:val="28"/>
              </w:rPr>
              <w:t xml:space="preserve"> межреберью (в зависимости от локализации верхушечного толчка) параллельно искомой границе на 1-1,5 см кнаружи   и перкутируйте по направлению к сердцу   снаружи кнутри</w:t>
            </w:r>
            <w:r>
              <w:rPr>
                <w:rFonts w:ascii="Times New Roman" w:hAnsi="Times New Roman"/>
                <w:sz w:val="28"/>
                <w:szCs w:val="28"/>
              </w:rPr>
              <w:t xml:space="preserve"> от ясного звука до притупления;</w:t>
            </w:r>
          </w:p>
          <w:p w:rsidR="000E1C74" w:rsidRPr="00DD40CC" w:rsidRDefault="000E1C74" w:rsidP="00DD40CC">
            <w:pPr>
              <w:pStyle w:val="ListParagraph"/>
              <w:numPr>
                <w:ilvl w:val="0"/>
                <w:numId w:val="37"/>
              </w:numPr>
              <w:spacing w:after="0" w:line="240" w:lineRule="auto"/>
              <w:ind w:left="34" w:firstLine="0"/>
              <w:contextualSpacing/>
              <w:jc w:val="both"/>
              <w:rPr>
                <w:rFonts w:ascii="Times New Roman" w:hAnsi="Times New Roman"/>
                <w:sz w:val="28"/>
                <w:szCs w:val="28"/>
              </w:rPr>
            </w:pPr>
            <w:r w:rsidRPr="00DD40CC">
              <w:rPr>
                <w:rFonts w:ascii="Times New Roman" w:hAnsi="Times New Roman"/>
                <w:sz w:val="28"/>
                <w:szCs w:val="28"/>
              </w:rPr>
              <w:t>определите левую границу абсолютной тупости сердца, продолжая тишайшую перкуссию от границы относительной ту</w:t>
            </w:r>
            <w:r>
              <w:rPr>
                <w:rFonts w:ascii="Times New Roman" w:hAnsi="Times New Roman"/>
                <w:sz w:val="28"/>
                <w:szCs w:val="28"/>
              </w:rPr>
              <w:t>пости до абсолютно тупого звука;</w:t>
            </w:r>
          </w:p>
          <w:p w:rsidR="000E1C74" w:rsidRPr="00DD40CC" w:rsidRDefault="000E1C74" w:rsidP="00DD40CC">
            <w:pPr>
              <w:pStyle w:val="ListParagraph"/>
              <w:numPr>
                <w:ilvl w:val="0"/>
                <w:numId w:val="37"/>
              </w:numPr>
              <w:spacing w:after="0" w:line="240" w:lineRule="auto"/>
              <w:ind w:left="0" w:firstLine="34"/>
              <w:contextualSpacing/>
              <w:jc w:val="both"/>
              <w:rPr>
                <w:rFonts w:ascii="Times New Roman" w:hAnsi="Times New Roman"/>
                <w:sz w:val="28"/>
                <w:szCs w:val="28"/>
              </w:rPr>
            </w:pPr>
            <w:r w:rsidRPr="00DD40CC">
              <w:rPr>
                <w:rFonts w:ascii="Times New Roman" w:hAnsi="Times New Roman"/>
                <w:sz w:val="28"/>
                <w:szCs w:val="28"/>
              </w:rPr>
              <w:t>оценка осуществляется со стороны ясного лёгочного звука.</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Дать заключение:</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 xml:space="preserve">-характеристику границам сердца </w:t>
            </w:r>
            <w:r>
              <w:rPr>
                <w:rFonts w:ascii="Times New Roman" w:hAnsi="Times New Roman"/>
                <w:sz w:val="28"/>
                <w:szCs w:val="28"/>
              </w:rPr>
              <w:t>(таблица № 3</w:t>
            </w:r>
            <w:r w:rsidRPr="00F26F4B">
              <w:rPr>
                <w:rFonts w:ascii="Times New Roman" w:hAnsi="Times New Roman"/>
                <w:sz w:val="28"/>
                <w:szCs w:val="28"/>
              </w:rPr>
              <w:t>)</w:t>
            </w:r>
          </w:p>
        </w:tc>
        <w:tc>
          <w:tcPr>
            <w:tcW w:w="1897" w:type="dxa"/>
          </w:tcPr>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Показать</w:t>
            </w: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Сказать </w:t>
            </w:r>
          </w:p>
        </w:tc>
        <w:tc>
          <w:tcPr>
            <w:tcW w:w="1094"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1</w:t>
            </w:r>
          </w:p>
        </w:tc>
      </w:tr>
      <w:tr w:rsidR="000E1C74" w:rsidRPr="00DD40CC" w:rsidTr="0005245F">
        <w:trPr>
          <w:trHeight w:val="1787"/>
        </w:trPr>
        <w:tc>
          <w:tcPr>
            <w:tcW w:w="709" w:type="dxa"/>
          </w:tcPr>
          <w:p w:rsidR="000E1C74" w:rsidRPr="00DD40CC" w:rsidRDefault="000E1C74" w:rsidP="00DD40CC">
            <w:pPr>
              <w:pStyle w:val="ListParagraph"/>
              <w:spacing w:after="0" w:line="240" w:lineRule="auto"/>
              <w:ind w:left="0"/>
              <w:jc w:val="both"/>
              <w:rPr>
                <w:rFonts w:ascii="Times New Roman" w:hAnsi="Times New Roman"/>
                <w:b/>
                <w:sz w:val="28"/>
                <w:szCs w:val="28"/>
              </w:rPr>
            </w:pPr>
            <w:r w:rsidRPr="00DD40CC">
              <w:rPr>
                <w:rFonts w:ascii="Times New Roman" w:hAnsi="Times New Roman"/>
                <w:b/>
                <w:sz w:val="28"/>
                <w:szCs w:val="28"/>
              </w:rPr>
              <w:t>6.</w:t>
            </w:r>
          </w:p>
        </w:tc>
        <w:tc>
          <w:tcPr>
            <w:tcW w:w="5900" w:type="dxa"/>
          </w:tcPr>
          <w:p w:rsidR="000E1C74" w:rsidRPr="00DD40CC" w:rsidRDefault="000E1C74" w:rsidP="00DD40CC">
            <w:pPr>
              <w:pStyle w:val="ListParagraph"/>
              <w:spacing w:after="0" w:line="240" w:lineRule="auto"/>
              <w:ind w:left="0"/>
              <w:jc w:val="both"/>
              <w:rPr>
                <w:rFonts w:ascii="Times New Roman" w:hAnsi="Times New Roman"/>
                <w:b/>
                <w:sz w:val="28"/>
                <w:szCs w:val="28"/>
              </w:rPr>
            </w:pPr>
            <w:r w:rsidRPr="00DD40CC">
              <w:rPr>
                <w:rFonts w:ascii="Times New Roman" w:hAnsi="Times New Roman"/>
                <w:b/>
                <w:sz w:val="28"/>
                <w:szCs w:val="28"/>
              </w:rPr>
              <w:t>Аускультация сердца:</w:t>
            </w:r>
          </w:p>
          <w:p w:rsidR="000E1C74" w:rsidRPr="00DD40CC" w:rsidRDefault="000E1C74" w:rsidP="00DD40CC">
            <w:pPr>
              <w:spacing w:after="0" w:line="240" w:lineRule="auto"/>
              <w:jc w:val="both"/>
              <w:rPr>
                <w:rFonts w:ascii="Times New Roman" w:hAnsi="Times New Roman"/>
                <w:sz w:val="28"/>
                <w:szCs w:val="28"/>
              </w:rPr>
            </w:pPr>
            <w:r>
              <w:rPr>
                <w:rFonts w:ascii="Times New Roman" w:hAnsi="Times New Roman"/>
                <w:sz w:val="28"/>
                <w:szCs w:val="28"/>
              </w:rPr>
              <w:t>1)</w:t>
            </w:r>
            <w:r w:rsidRPr="00DD40CC">
              <w:rPr>
                <w:rFonts w:ascii="Times New Roman" w:hAnsi="Times New Roman"/>
                <w:sz w:val="28"/>
                <w:szCs w:val="28"/>
              </w:rPr>
              <w:t xml:space="preserve"> первая точка – область верхушки, выслушивается митральный клапан – 1 тон громче 2;</w:t>
            </w:r>
          </w:p>
          <w:p w:rsidR="000E1C74" w:rsidRPr="00DD40CC" w:rsidRDefault="000E1C74" w:rsidP="00DD40CC">
            <w:pPr>
              <w:spacing w:after="0" w:line="240" w:lineRule="auto"/>
              <w:jc w:val="both"/>
              <w:rPr>
                <w:rFonts w:ascii="Times New Roman" w:hAnsi="Times New Roman"/>
                <w:sz w:val="28"/>
                <w:szCs w:val="28"/>
              </w:rPr>
            </w:pPr>
            <w:r>
              <w:rPr>
                <w:rFonts w:ascii="Times New Roman" w:hAnsi="Times New Roman"/>
                <w:sz w:val="28"/>
                <w:szCs w:val="28"/>
              </w:rPr>
              <w:t>2)</w:t>
            </w:r>
            <w:r w:rsidRPr="00DD40CC">
              <w:rPr>
                <w:rFonts w:ascii="Times New Roman" w:hAnsi="Times New Roman"/>
                <w:sz w:val="28"/>
                <w:szCs w:val="28"/>
              </w:rPr>
              <w:t xml:space="preserve"> вторая точка – 2-е межреберье справа по парастернальной линии, выслушивается клапан аорты – 2 тон громче 1;</w:t>
            </w:r>
          </w:p>
          <w:p w:rsidR="000E1C74" w:rsidRPr="00DD40CC" w:rsidRDefault="000E1C74" w:rsidP="00DD40CC">
            <w:pPr>
              <w:spacing w:after="0" w:line="240" w:lineRule="auto"/>
              <w:jc w:val="both"/>
              <w:rPr>
                <w:rFonts w:ascii="Times New Roman" w:hAnsi="Times New Roman"/>
                <w:sz w:val="28"/>
                <w:szCs w:val="28"/>
              </w:rPr>
            </w:pPr>
            <w:r>
              <w:rPr>
                <w:rFonts w:ascii="Times New Roman" w:hAnsi="Times New Roman"/>
                <w:sz w:val="28"/>
                <w:szCs w:val="28"/>
              </w:rPr>
              <w:t>3)</w:t>
            </w:r>
            <w:r w:rsidRPr="00DD40CC">
              <w:rPr>
                <w:rFonts w:ascii="Times New Roman" w:hAnsi="Times New Roman"/>
                <w:sz w:val="28"/>
                <w:szCs w:val="28"/>
              </w:rPr>
              <w:t xml:space="preserve"> третья точка – 2-е межреберье слева  по парастернальной линии, выслушивается клапан легочной артерии – 2 тон громче 1; </w:t>
            </w:r>
          </w:p>
          <w:p w:rsidR="000E1C74" w:rsidRPr="00DD40CC" w:rsidRDefault="000E1C74" w:rsidP="00DD40CC">
            <w:pPr>
              <w:spacing w:after="0" w:line="240" w:lineRule="auto"/>
              <w:jc w:val="both"/>
              <w:rPr>
                <w:rFonts w:ascii="Times New Roman" w:hAnsi="Times New Roman"/>
                <w:sz w:val="28"/>
                <w:szCs w:val="28"/>
              </w:rPr>
            </w:pPr>
            <w:r>
              <w:rPr>
                <w:rFonts w:ascii="Times New Roman" w:hAnsi="Times New Roman"/>
                <w:sz w:val="28"/>
                <w:szCs w:val="28"/>
              </w:rPr>
              <w:t xml:space="preserve">4) </w:t>
            </w:r>
            <w:r w:rsidRPr="00DD40CC">
              <w:rPr>
                <w:rFonts w:ascii="Times New Roman" w:hAnsi="Times New Roman"/>
                <w:sz w:val="28"/>
                <w:szCs w:val="28"/>
              </w:rPr>
              <w:t>четверная точка – основание мечевидного отросток – трехстворчатый клапан - 1 тон громче 2</w:t>
            </w:r>
          </w:p>
          <w:p w:rsidR="000E1C74" w:rsidRPr="00DD40CC" w:rsidRDefault="000E1C74" w:rsidP="00DD40CC">
            <w:pPr>
              <w:spacing w:after="0" w:line="240" w:lineRule="auto"/>
              <w:jc w:val="both"/>
              <w:rPr>
                <w:rFonts w:ascii="Times New Roman" w:hAnsi="Times New Roman"/>
                <w:sz w:val="28"/>
                <w:szCs w:val="28"/>
              </w:rPr>
            </w:pPr>
            <w:r>
              <w:rPr>
                <w:rFonts w:ascii="Times New Roman" w:hAnsi="Times New Roman"/>
                <w:sz w:val="28"/>
                <w:szCs w:val="28"/>
              </w:rPr>
              <w:t>5)</w:t>
            </w:r>
            <w:r w:rsidRPr="00DD40CC">
              <w:rPr>
                <w:rFonts w:ascii="Times New Roman" w:hAnsi="Times New Roman"/>
                <w:sz w:val="28"/>
                <w:szCs w:val="28"/>
              </w:rPr>
              <w:t xml:space="preserve"> пятая точка – </w:t>
            </w:r>
            <w:r w:rsidRPr="00DD40CC">
              <w:rPr>
                <w:rFonts w:ascii="Times New Roman" w:hAnsi="Times New Roman"/>
                <w:sz w:val="28"/>
                <w:szCs w:val="28"/>
                <w:lang w:val="en-US"/>
              </w:rPr>
              <w:t>IV</w:t>
            </w:r>
            <w:r w:rsidRPr="00DD40CC">
              <w:rPr>
                <w:rFonts w:ascii="Times New Roman" w:hAnsi="Times New Roman"/>
                <w:sz w:val="28"/>
                <w:szCs w:val="28"/>
              </w:rPr>
              <w:t xml:space="preserve"> межреберье по стернальной линии – место проекции клапана аорты на грудную клетку, дополнительная точка выслушивания аортального и митрального клапанов.</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 xml:space="preserve">Дать заключение: </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-тоны сердца: громкость, ясность; ритмичность (ритмичные или аритмичные); </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  соотношение тонов на верхушке, основании, мечевидном отростке; </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-наличие акцентов на аорте или лёгочной артерии (в норме у детей до 10 лет выслушивается физиологический акцент </w:t>
            </w:r>
            <w:r w:rsidRPr="00DD40CC">
              <w:rPr>
                <w:rFonts w:ascii="Times New Roman" w:hAnsi="Times New Roman"/>
                <w:sz w:val="28"/>
                <w:szCs w:val="28"/>
                <w:lang w:val="en-US"/>
              </w:rPr>
              <w:t>II</w:t>
            </w:r>
            <w:r w:rsidRPr="00DD40CC">
              <w:rPr>
                <w:rFonts w:ascii="Times New Roman" w:hAnsi="Times New Roman"/>
                <w:sz w:val="28"/>
                <w:szCs w:val="28"/>
              </w:rPr>
              <w:t xml:space="preserve"> тона на лёгочной артерии)</w:t>
            </w:r>
            <w:r>
              <w:rPr>
                <w:rFonts w:ascii="Times New Roman" w:hAnsi="Times New Roman"/>
                <w:sz w:val="28"/>
                <w:szCs w:val="28"/>
              </w:rPr>
              <w:t>;</w:t>
            </w:r>
            <w:r w:rsidRPr="00DD40CC">
              <w:rPr>
                <w:rFonts w:ascii="Times New Roman" w:hAnsi="Times New Roman"/>
                <w:sz w:val="28"/>
                <w:szCs w:val="28"/>
              </w:rPr>
              <w:t xml:space="preserve"> </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 наличие или отсутствие шума; при выслушивании шума дать его характеристику (систолический или диастолический, тембр, локализация, распространённость, продолжительность, проводимость на сосуды шеи, спину, аксиллярную область)</w:t>
            </w:r>
            <w:r>
              <w:rPr>
                <w:rFonts w:ascii="Times New Roman" w:hAnsi="Times New Roman"/>
                <w:sz w:val="28"/>
                <w:szCs w:val="28"/>
              </w:rPr>
              <w:t>.</w:t>
            </w:r>
          </w:p>
        </w:tc>
        <w:tc>
          <w:tcPr>
            <w:tcW w:w="1897" w:type="dxa"/>
          </w:tcPr>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Показать </w:t>
            </w: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Сказать</w:t>
            </w:r>
          </w:p>
        </w:tc>
        <w:tc>
          <w:tcPr>
            <w:tcW w:w="1094"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1,5</w:t>
            </w:r>
          </w:p>
        </w:tc>
      </w:tr>
      <w:tr w:rsidR="000E1C74" w:rsidRPr="00DD40CC" w:rsidTr="00DD40CC">
        <w:trPr>
          <w:trHeight w:val="705"/>
        </w:trPr>
        <w:tc>
          <w:tcPr>
            <w:tcW w:w="709" w:type="dxa"/>
          </w:tcPr>
          <w:p w:rsidR="000E1C74" w:rsidRPr="00DD40CC" w:rsidRDefault="000E1C74" w:rsidP="00DD40CC">
            <w:pPr>
              <w:pStyle w:val="ListParagraph"/>
              <w:spacing w:after="0" w:line="240" w:lineRule="auto"/>
              <w:ind w:left="0"/>
              <w:jc w:val="both"/>
              <w:rPr>
                <w:rFonts w:ascii="Times New Roman" w:hAnsi="Times New Roman"/>
                <w:b/>
                <w:sz w:val="28"/>
                <w:szCs w:val="28"/>
              </w:rPr>
            </w:pPr>
            <w:r w:rsidRPr="00DD40CC">
              <w:rPr>
                <w:rFonts w:ascii="Times New Roman" w:hAnsi="Times New Roman"/>
                <w:b/>
                <w:sz w:val="28"/>
                <w:szCs w:val="28"/>
              </w:rPr>
              <w:t>7.</w:t>
            </w:r>
          </w:p>
        </w:tc>
        <w:tc>
          <w:tcPr>
            <w:tcW w:w="5900" w:type="dxa"/>
          </w:tcPr>
          <w:p w:rsidR="000E1C74" w:rsidRPr="00DD40CC" w:rsidRDefault="000E1C74" w:rsidP="007802E8">
            <w:pPr>
              <w:spacing w:after="0" w:line="240" w:lineRule="auto"/>
              <w:jc w:val="both"/>
              <w:rPr>
                <w:rFonts w:ascii="Times New Roman" w:hAnsi="Times New Roman"/>
                <w:b/>
                <w:sz w:val="28"/>
                <w:szCs w:val="28"/>
              </w:rPr>
            </w:pPr>
            <w:r w:rsidRPr="00DD40CC">
              <w:rPr>
                <w:rFonts w:ascii="Times New Roman" w:hAnsi="Times New Roman"/>
                <w:b/>
                <w:sz w:val="28"/>
                <w:szCs w:val="28"/>
              </w:rPr>
              <w:t>Пальпация лучевой артерии для характеристики пульса</w:t>
            </w:r>
          </w:p>
          <w:p w:rsidR="000E1C74" w:rsidRPr="00DD40CC" w:rsidRDefault="000E1C74" w:rsidP="007802E8">
            <w:pPr>
              <w:pStyle w:val="ListParagraph"/>
              <w:numPr>
                <w:ilvl w:val="0"/>
                <w:numId w:val="38"/>
              </w:numPr>
              <w:spacing w:after="0" w:line="240" w:lineRule="auto"/>
              <w:ind w:left="0" w:firstLine="0"/>
              <w:jc w:val="both"/>
              <w:rPr>
                <w:rFonts w:ascii="Times New Roman" w:hAnsi="Times New Roman"/>
                <w:sz w:val="28"/>
                <w:szCs w:val="28"/>
              </w:rPr>
            </w:pPr>
            <w:r w:rsidRPr="00DD40CC">
              <w:rPr>
                <w:rFonts w:ascii="Times New Roman" w:hAnsi="Times New Roman"/>
                <w:sz w:val="28"/>
                <w:szCs w:val="28"/>
              </w:rPr>
              <w:t>указательный, средний и безымянный пальцы правой руки положите на внутреннюю поверхность предплечья левой руки пациента, а левой руки – симметрично правой руки пациента в области предплечий, над лучезапястными суставами, в ямках между шиловидными отростками лучевых костей и сухожилиями внутренних лучевых мышц.</w:t>
            </w:r>
          </w:p>
          <w:p w:rsidR="000E1C74" w:rsidRPr="00DD40CC" w:rsidRDefault="000E1C74" w:rsidP="007802E8">
            <w:pPr>
              <w:pStyle w:val="ListParagraph"/>
              <w:numPr>
                <w:ilvl w:val="0"/>
                <w:numId w:val="38"/>
              </w:numPr>
              <w:spacing w:after="0" w:line="240" w:lineRule="auto"/>
              <w:ind w:left="0" w:firstLine="0"/>
              <w:jc w:val="both"/>
              <w:rPr>
                <w:rFonts w:ascii="Times New Roman" w:hAnsi="Times New Roman"/>
                <w:sz w:val="28"/>
                <w:szCs w:val="28"/>
              </w:rPr>
            </w:pPr>
            <w:r w:rsidRPr="00DD40CC">
              <w:rPr>
                <w:rFonts w:ascii="Times New Roman" w:hAnsi="Times New Roman"/>
                <w:sz w:val="28"/>
                <w:szCs w:val="28"/>
              </w:rPr>
              <w:t>исследуемыми пальцами обеих рук нащупайте пульсовые волны.</w:t>
            </w:r>
          </w:p>
          <w:p w:rsidR="000E1C74" w:rsidRPr="00DD40CC" w:rsidRDefault="000E1C74" w:rsidP="007802E8">
            <w:pPr>
              <w:pStyle w:val="ListParagraph"/>
              <w:numPr>
                <w:ilvl w:val="0"/>
                <w:numId w:val="38"/>
              </w:numPr>
              <w:spacing w:after="0" w:line="240" w:lineRule="auto"/>
              <w:ind w:left="0" w:firstLine="0"/>
              <w:jc w:val="both"/>
              <w:rPr>
                <w:rFonts w:ascii="Times New Roman" w:hAnsi="Times New Roman"/>
                <w:sz w:val="28"/>
                <w:szCs w:val="28"/>
              </w:rPr>
            </w:pPr>
            <w:r w:rsidRPr="00DD40CC">
              <w:rPr>
                <w:rFonts w:ascii="Times New Roman" w:hAnsi="Times New Roman"/>
                <w:sz w:val="28"/>
                <w:szCs w:val="28"/>
              </w:rPr>
              <w:t>оцените симметричность пульсовых волн на обеих руках, ритм (ритмичный или аритмичный).</w:t>
            </w:r>
          </w:p>
          <w:p w:rsidR="000E1C74" w:rsidRPr="00DD40CC" w:rsidRDefault="000E1C74" w:rsidP="007802E8">
            <w:pPr>
              <w:pStyle w:val="ListParagraph"/>
              <w:numPr>
                <w:ilvl w:val="0"/>
                <w:numId w:val="38"/>
              </w:numPr>
              <w:spacing w:after="0" w:line="240" w:lineRule="auto"/>
              <w:ind w:left="0" w:firstLine="0"/>
              <w:jc w:val="both"/>
              <w:rPr>
                <w:rFonts w:ascii="Times New Roman" w:hAnsi="Times New Roman"/>
                <w:sz w:val="28"/>
                <w:szCs w:val="28"/>
              </w:rPr>
            </w:pPr>
            <w:r w:rsidRPr="00DD40CC">
              <w:rPr>
                <w:rFonts w:ascii="Times New Roman" w:hAnsi="Times New Roman"/>
                <w:sz w:val="28"/>
                <w:szCs w:val="28"/>
              </w:rPr>
              <w:t>пережмите средним пальцем артерию до исчезновения пульсовой волны, определяемой указательным пальцем. Сила, с которой Вы пережмёте артерию, позволит оценить напряжение пульса.</w:t>
            </w:r>
          </w:p>
          <w:p w:rsidR="000E1C74" w:rsidRPr="00DD40CC" w:rsidRDefault="000E1C74" w:rsidP="0011481D">
            <w:pPr>
              <w:pStyle w:val="ListParagraph"/>
              <w:numPr>
                <w:ilvl w:val="0"/>
                <w:numId w:val="38"/>
              </w:numPr>
              <w:spacing w:before="100" w:beforeAutospacing="1" w:after="100" w:afterAutospacing="1" w:line="240" w:lineRule="auto"/>
              <w:ind w:left="0" w:firstLine="0"/>
              <w:jc w:val="both"/>
              <w:rPr>
                <w:rFonts w:ascii="Times New Roman" w:hAnsi="Times New Roman"/>
                <w:sz w:val="28"/>
                <w:szCs w:val="28"/>
              </w:rPr>
            </w:pPr>
            <w:r w:rsidRPr="00DD40CC">
              <w:rPr>
                <w:rFonts w:ascii="Times New Roman" w:hAnsi="Times New Roman"/>
                <w:sz w:val="28"/>
                <w:szCs w:val="28"/>
              </w:rPr>
              <w:t>оцените наполнение пульса. Постепенно уменьшайте давление средним пальцем до появления пульсовой волны, определяемой средним пальцем.</w:t>
            </w:r>
          </w:p>
          <w:p w:rsidR="000E1C74" w:rsidRPr="00DD40CC" w:rsidRDefault="000E1C74" w:rsidP="0011481D">
            <w:pPr>
              <w:pStyle w:val="ListParagraph"/>
              <w:numPr>
                <w:ilvl w:val="0"/>
                <w:numId w:val="38"/>
              </w:numPr>
              <w:spacing w:before="100" w:beforeAutospacing="1" w:after="100" w:afterAutospacing="1" w:line="240" w:lineRule="auto"/>
              <w:ind w:left="0" w:firstLine="0"/>
              <w:jc w:val="both"/>
              <w:rPr>
                <w:rFonts w:ascii="Times New Roman" w:hAnsi="Times New Roman"/>
                <w:sz w:val="28"/>
                <w:szCs w:val="28"/>
              </w:rPr>
            </w:pPr>
            <w:r w:rsidRPr="00DD40CC">
              <w:rPr>
                <w:rFonts w:ascii="Times New Roman" w:hAnsi="Times New Roman"/>
                <w:sz w:val="28"/>
                <w:szCs w:val="28"/>
              </w:rPr>
              <w:t>посчитайте частоту пульса. При ритмичном пульсе частоту можно посчитать за 15 сек и умножить полученный результат на 4. При аритмичном пульсе подсчёт проводите в течение 1 мин.</w:t>
            </w:r>
          </w:p>
          <w:p w:rsidR="000E1C74" w:rsidRPr="00DD40CC" w:rsidRDefault="000E1C74" w:rsidP="0011481D">
            <w:pPr>
              <w:pStyle w:val="ListParagraph"/>
              <w:numPr>
                <w:ilvl w:val="0"/>
                <w:numId w:val="38"/>
              </w:numPr>
              <w:spacing w:before="100" w:beforeAutospacing="1" w:after="100" w:afterAutospacing="1" w:line="240" w:lineRule="auto"/>
              <w:ind w:left="0" w:firstLine="0"/>
              <w:jc w:val="both"/>
              <w:rPr>
                <w:rFonts w:ascii="Times New Roman" w:hAnsi="Times New Roman"/>
                <w:sz w:val="28"/>
                <w:szCs w:val="28"/>
              </w:rPr>
            </w:pPr>
            <w:r w:rsidRPr="00DD40CC">
              <w:rPr>
                <w:rFonts w:ascii="Times New Roman" w:hAnsi="Times New Roman"/>
                <w:sz w:val="28"/>
                <w:szCs w:val="28"/>
              </w:rPr>
              <w:t>определите наличие пульсации на бедренных артериях, пальпируя средним и указательным пальцами сосуды симметрично с двух сторон в паховых ямках.</w:t>
            </w:r>
          </w:p>
          <w:p w:rsidR="000E1C74" w:rsidRPr="00DD40CC" w:rsidRDefault="000E1C74" w:rsidP="0011481D">
            <w:pPr>
              <w:spacing w:after="0" w:line="240" w:lineRule="auto"/>
              <w:contextualSpacing/>
              <w:jc w:val="both"/>
              <w:rPr>
                <w:rFonts w:ascii="Times New Roman" w:hAnsi="Times New Roman"/>
                <w:sz w:val="28"/>
                <w:szCs w:val="28"/>
              </w:rPr>
            </w:pPr>
            <w:r w:rsidRPr="00DD40CC">
              <w:rPr>
                <w:rFonts w:ascii="Times New Roman" w:hAnsi="Times New Roman"/>
                <w:sz w:val="28"/>
                <w:szCs w:val="28"/>
              </w:rPr>
              <w:t xml:space="preserve">Дать заключение: </w:t>
            </w:r>
          </w:p>
          <w:p w:rsidR="000E1C74" w:rsidRPr="00DD40CC" w:rsidRDefault="000E1C74" w:rsidP="0011481D">
            <w:pPr>
              <w:pStyle w:val="ListParagraph"/>
              <w:spacing w:before="100" w:beforeAutospacing="1" w:after="100" w:afterAutospacing="1" w:line="240" w:lineRule="auto"/>
              <w:ind w:left="0"/>
              <w:jc w:val="both"/>
              <w:rPr>
                <w:rFonts w:ascii="Times New Roman" w:hAnsi="Times New Roman"/>
                <w:sz w:val="28"/>
                <w:szCs w:val="28"/>
              </w:rPr>
            </w:pPr>
            <w:r w:rsidRPr="00DD40CC">
              <w:rPr>
                <w:rFonts w:ascii="Times New Roman" w:hAnsi="Times New Roman"/>
                <w:sz w:val="28"/>
                <w:szCs w:val="28"/>
              </w:rPr>
              <w:t>-на лучевых артериях обеих рук (симметричность, ритмичность, напряжение, наполнение, частота);</w:t>
            </w:r>
          </w:p>
          <w:p w:rsidR="000E1C74" w:rsidRPr="00DD40CC" w:rsidRDefault="000E1C74" w:rsidP="0011481D">
            <w:pPr>
              <w:pStyle w:val="ListParagraph"/>
              <w:spacing w:before="100" w:beforeAutospacing="1" w:after="100" w:afterAutospacing="1" w:line="240" w:lineRule="auto"/>
              <w:ind w:left="0"/>
              <w:jc w:val="both"/>
              <w:rPr>
                <w:rFonts w:ascii="Times New Roman" w:hAnsi="Times New Roman"/>
                <w:sz w:val="28"/>
                <w:szCs w:val="28"/>
              </w:rPr>
            </w:pPr>
            <w:r w:rsidRPr="00DD40CC">
              <w:rPr>
                <w:rFonts w:ascii="Times New Roman" w:hAnsi="Times New Roman"/>
                <w:sz w:val="28"/>
                <w:szCs w:val="28"/>
              </w:rPr>
              <w:t>- на бедренных артериях (да, нет)</w:t>
            </w:r>
          </w:p>
        </w:tc>
        <w:tc>
          <w:tcPr>
            <w:tcW w:w="1897" w:type="dxa"/>
          </w:tcPr>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Показать </w:t>
            </w: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 xml:space="preserve">Сказать  </w:t>
            </w: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tc>
        <w:tc>
          <w:tcPr>
            <w:tcW w:w="1094"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1,5</w:t>
            </w: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p w:rsidR="000E1C74" w:rsidRPr="00DD40CC" w:rsidRDefault="000E1C74" w:rsidP="00DD40CC">
            <w:pPr>
              <w:pStyle w:val="ListParagraph"/>
              <w:spacing w:after="0" w:line="240" w:lineRule="auto"/>
              <w:ind w:left="0"/>
              <w:jc w:val="both"/>
              <w:rPr>
                <w:rFonts w:ascii="Times New Roman" w:hAnsi="Times New Roman"/>
                <w:b/>
                <w:sz w:val="28"/>
                <w:szCs w:val="28"/>
              </w:rPr>
            </w:pPr>
          </w:p>
        </w:tc>
      </w:tr>
      <w:tr w:rsidR="000E1C74" w:rsidRPr="00DD40CC" w:rsidTr="00DD40CC">
        <w:trPr>
          <w:trHeight w:val="450"/>
        </w:trPr>
        <w:tc>
          <w:tcPr>
            <w:tcW w:w="709" w:type="dxa"/>
          </w:tcPr>
          <w:p w:rsidR="000E1C74" w:rsidRPr="00DD40CC" w:rsidRDefault="000E1C74" w:rsidP="00DD40CC">
            <w:pPr>
              <w:pStyle w:val="ListParagraph"/>
              <w:spacing w:after="0" w:line="240" w:lineRule="auto"/>
              <w:ind w:left="0"/>
              <w:jc w:val="both"/>
              <w:rPr>
                <w:rFonts w:ascii="Times New Roman" w:hAnsi="Times New Roman"/>
                <w:b/>
                <w:sz w:val="28"/>
                <w:szCs w:val="28"/>
              </w:rPr>
            </w:pPr>
            <w:r w:rsidRPr="00DD40CC">
              <w:rPr>
                <w:rFonts w:ascii="Times New Roman" w:hAnsi="Times New Roman"/>
                <w:b/>
                <w:sz w:val="28"/>
                <w:szCs w:val="28"/>
              </w:rPr>
              <w:t>8.</w:t>
            </w:r>
          </w:p>
        </w:tc>
        <w:tc>
          <w:tcPr>
            <w:tcW w:w="5900" w:type="dxa"/>
          </w:tcPr>
          <w:p w:rsidR="000E1C74" w:rsidRPr="00DD40CC" w:rsidRDefault="000E1C74" w:rsidP="00DD40CC">
            <w:pPr>
              <w:pStyle w:val="ListParagraph"/>
              <w:spacing w:after="0" w:line="240" w:lineRule="auto"/>
              <w:ind w:left="0"/>
              <w:jc w:val="both"/>
              <w:rPr>
                <w:rFonts w:ascii="Times New Roman" w:hAnsi="Times New Roman"/>
                <w:b/>
                <w:sz w:val="28"/>
                <w:szCs w:val="28"/>
              </w:rPr>
            </w:pPr>
            <w:r w:rsidRPr="00DD40CC">
              <w:rPr>
                <w:rFonts w:ascii="Times New Roman" w:hAnsi="Times New Roman"/>
                <w:b/>
                <w:sz w:val="28"/>
                <w:szCs w:val="28"/>
              </w:rPr>
              <w:t>Измерьте артериальное давление на локтевой артерии с помощью манометра и фонендоскопа:</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1) уложите или посадите пациента, дайте ему 5-10 мин отдыха;</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2) обнажённую и расслабленную руку ребёнка расположите удобно, ладонью вверх;</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3) аппарат разместите на столе или кровати так, чтобы на одном горизонтальном уровне находились сердце, рука больного, манометр и манжета;</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4) на обнаженное плечо выше локтевого сгиба на 2 см наложите манжету так, чтобы под неё можно было пропустить 1-2 пальца;</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5) манжету соедините с тонометром, закройте вентиль на груше тонометра;</w:t>
            </w: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6) над местом пульсации локтевой артерии в области локтевого сгиба приложите фонендоскоп, постепенно нагнетайте баллоном воздух в манжету, фиксируя момент, когда исчезнет звук пульсации крови в сосуде, после чего сделайте еще несколько нагнетательных движений до величины давления, на 20-30 мм рт ст превышающего того, при котором было отмечено прекращение пульсации артерии;</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7) медленно откройте вентиль, продолжая выслушивать пульсацию; в момент появления звуковых   ударов   регистрируйте   показатель   манометра. Первый  короткий,   но довольно громкий звуковой  удар соответствует  величине  систолического   давления;</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8) при дальнейшем снижении давления в манжете тоны постепенно ослабевают. Регистрируюйте момент исчезновения звуковых ударов,  характеризующих  диастолическое давление;</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 xml:space="preserve">9) аналогичным образом определите артериальное давление на другой руке. </w:t>
            </w:r>
          </w:p>
          <w:p w:rsidR="000E1C74" w:rsidRPr="00DD40CC" w:rsidRDefault="000E1C74" w:rsidP="00DD40CC">
            <w:pPr>
              <w:spacing w:after="0" w:line="240" w:lineRule="auto"/>
              <w:contextualSpacing/>
              <w:jc w:val="both"/>
              <w:rPr>
                <w:rFonts w:ascii="Times New Roman" w:hAnsi="Times New Roman"/>
                <w:b/>
                <w:sz w:val="28"/>
                <w:szCs w:val="28"/>
              </w:rPr>
            </w:pPr>
            <w:r w:rsidRPr="00DD40CC">
              <w:rPr>
                <w:rFonts w:ascii="Times New Roman" w:hAnsi="Times New Roman"/>
                <w:b/>
                <w:sz w:val="28"/>
                <w:szCs w:val="28"/>
              </w:rPr>
              <w:t>Измерьте артериальное давление на бедренной артерии:</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 уложите ребёнка на живот;</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 xml:space="preserve">- манжету наложите на среднюю треть бедра;  </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-выслушайте пульсацию артерии в подколенной ямке;</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 выслушивайте с помощью фонендоскопа пульсацию артерии на ноге в подколенной ямке аналогично пульсации на локтевой артерии;</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 xml:space="preserve">-  Дать заключение: </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 xml:space="preserve">- оцените показатели артериального давления на руках </w:t>
            </w:r>
            <w:r w:rsidRPr="00F26F4B">
              <w:rPr>
                <w:rFonts w:ascii="Times New Roman" w:hAnsi="Times New Roman"/>
                <w:sz w:val="28"/>
                <w:szCs w:val="28"/>
              </w:rPr>
              <w:t>(таблицы № 10, 13).</w:t>
            </w:r>
          </w:p>
          <w:p w:rsidR="000E1C74" w:rsidRPr="00DD40CC" w:rsidRDefault="000E1C74" w:rsidP="00DD40CC">
            <w:pPr>
              <w:spacing w:after="0" w:line="240" w:lineRule="auto"/>
              <w:contextualSpacing/>
              <w:jc w:val="both"/>
              <w:rPr>
                <w:rFonts w:ascii="Times New Roman" w:hAnsi="Times New Roman"/>
                <w:sz w:val="28"/>
                <w:szCs w:val="28"/>
              </w:rPr>
            </w:pPr>
            <w:r w:rsidRPr="00DD40CC">
              <w:rPr>
                <w:rFonts w:ascii="Times New Roman" w:hAnsi="Times New Roman"/>
                <w:sz w:val="28"/>
                <w:szCs w:val="28"/>
              </w:rPr>
              <w:t>- запишите показатели артериального давления.</w:t>
            </w:r>
          </w:p>
        </w:tc>
        <w:tc>
          <w:tcPr>
            <w:tcW w:w="1897" w:type="dxa"/>
          </w:tcPr>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Показать</w:t>
            </w: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p>
          <w:p w:rsidR="000E1C74" w:rsidRPr="00DD40CC" w:rsidRDefault="000E1C74" w:rsidP="00DD40CC">
            <w:pPr>
              <w:spacing w:after="0" w:line="240" w:lineRule="auto"/>
              <w:jc w:val="both"/>
              <w:rPr>
                <w:rFonts w:ascii="Times New Roman" w:hAnsi="Times New Roman"/>
                <w:sz w:val="28"/>
                <w:szCs w:val="28"/>
              </w:rPr>
            </w:pPr>
            <w:r w:rsidRPr="00DD40CC">
              <w:rPr>
                <w:rFonts w:ascii="Times New Roman" w:hAnsi="Times New Roman"/>
                <w:sz w:val="28"/>
                <w:szCs w:val="28"/>
              </w:rPr>
              <w:t>Сказать</w:t>
            </w:r>
          </w:p>
        </w:tc>
        <w:tc>
          <w:tcPr>
            <w:tcW w:w="1094"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1,5</w:t>
            </w:r>
          </w:p>
        </w:tc>
      </w:tr>
    </w:tbl>
    <w:p w:rsidR="000E1C74" w:rsidRDefault="000E1C74" w:rsidP="00BC5D10">
      <w:pPr>
        <w:pStyle w:val="ListParagraph"/>
        <w:spacing w:after="120" w:line="240" w:lineRule="auto"/>
        <w:ind w:left="435"/>
        <w:jc w:val="both"/>
        <w:rPr>
          <w:rFonts w:ascii="Times New Roman" w:hAnsi="Times New Roman"/>
          <w:b/>
          <w:sz w:val="28"/>
          <w:szCs w:val="28"/>
          <w:lang w:eastAsia="en-US"/>
        </w:rPr>
      </w:pPr>
    </w:p>
    <w:p w:rsidR="000E1C74" w:rsidRDefault="000E1C74" w:rsidP="0005245F">
      <w:pPr>
        <w:pStyle w:val="listparagraphcxspmiddle"/>
        <w:spacing w:before="0" w:beforeAutospacing="0" w:after="0" w:afterAutospacing="0" w:line="360" w:lineRule="auto"/>
        <w:ind w:left="437"/>
        <w:contextualSpacing/>
        <w:jc w:val="center"/>
        <w:outlineLvl w:val="0"/>
        <w:rPr>
          <w:b/>
          <w:sz w:val="28"/>
          <w:szCs w:val="28"/>
        </w:rPr>
      </w:pPr>
      <w:bookmarkStart w:id="11" w:name="_Toc34933781"/>
      <w:r>
        <w:rPr>
          <w:b/>
          <w:sz w:val="28"/>
          <w:szCs w:val="28"/>
        </w:rPr>
        <w:t>11. Методика исследования органов брюшной полости</w:t>
      </w:r>
      <w:bookmarkEnd w:id="1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900"/>
        <w:gridCol w:w="1897"/>
        <w:gridCol w:w="1099"/>
      </w:tblGrid>
      <w:tr w:rsidR="000E1C74" w:rsidRPr="00DD40CC" w:rsidTr="001F72C8">
        <w:tc>
          <w:tcPr>
            <w:tcW w:w="709" w:type="dxa"/>
          </w:tcPr>
          <w:p w:rsidR="000E1C74" w:rsidRDefault="000E1C74" w:rsidP="001F72C8">
            <w:pPr>
              <w:pStyle w:val="1"/>
              <w:spacing w:after="0" w:line="240" w:lineRule="auto"/>
              <w:ind w:left="0"/>
              <w:jc w:val="both"/>
              <w:rPr>
                <w:rFonts w:ascii="Times New Roman" w:hAnsi="Times New Roman"/>
                <w:b/>
                <w:sz w:val="28"/>
                <w:szCs w:val="28"/>
              </w:rPr>
            </w:pPr>
            <w:r>
              <w:rPr>
                <w:rFonts w:ascii="Times New Roman" w:hAnsi="Times New Roman"/>
                <w:b/>
                <w:sz w:val="28"/>
                <w:szCs w:val="28"/>
              </w:rPr>
              <w:t>№</w:t>
            </w:r>
          </w:p>
        </w:tc>
        <w:tc>
          <w:tcPr>
            <w:tcW w:w="5900" w:type="dxa"/>
          </w:tcPr>
          <w:p w:rsidR="000E1C74" w:rsidRPr="00D54360" w:rsidRDefault="000E1C74" w:rsidP="001F72C8">
            <w:pPr>
              <w:pStyle w:val="1"/>
              <w:spacing w:after="120" w:line="240" w:lineRule="auto"/>
              <w:ind w:left="0"/>
              <w:jc w:val="center"/>
              <w:rPr>
                <w:rFonts w:ascii="Times New Roman" w:hAnsi="Times New Roman"/>
                <w:b/>
                <w:color w:val="000000"/>
                <w:sz w:val="28"/>
                <w:szCs w:val="28"/>
              </w:rPr>
            </w:pPr>
            <w:r w:rsidRPr="00D54360">
              <w:rPr>
                <w:rFonts w:ascii="Times New Roman" w:hAnsi="Times New Roman"/>
                <w:b/>
                <w:color w:val="000000"/>
                <w:sz w:val="28"/>
                <w:szCs w:val="28"/>
              </w:rPr>
              <w:t>Действия</w:t>
            </w:r>
          </w:p>
        </w:tc>
        <w:tc>
          <w:tcPr>
            <w:tcW w:w="1897" w:type="dxa"/>
          </w:tcPr>
          <w:p w:rsidR="000E1C74" w:rsidRDefault="000E1C74" w:rsidP="006D00EE">
            <w:pPr>
              <w:pStyle w:val="1"/>
              <w:spacing w:after="120" w:line="240" w:lineRule="auto"/>
              <w:ind w:left="0"/>
              <w:jc w:val="both"/>
              <w:rPr>
                <w:rFonts w:ascii="Times New Roman" w:hAnsi="Times New Roman"/>
                <w:b/>
                <w:sz w:val="28"/>
                <w:szCs w:val="28"/>
              </w:rPr>
            </w:pPr>
            <w:r>
              <w:rPr>
                <w:rFonts w:ascii="Times New Roman" w:hAnsi="Times New Roman"/>
                <w:b/>
                <w:sz w:val="28"/>
                <w:szCs w:val="28"/>
              </w:rPr>
              <w:t>Критерий соответствия</w:t>
            </w:r>
          </w:p>
        </w:tc>
        <w:tc>
          <w:tcPr>
            <w:tcW w:w="1099" w:type="dxa"/>
          </w:tcPr>
          <w:p w:rsidR="000E1C74" w:rsidRDefault="000E1C74" w:rsidP="006D00EE">
            <w:pPr>
              <w:pStyle w:val="1"/>
              <w:spacing w:after="120" w:line="240" w:lineRule="auto"/>
              <w:ind w:left="0"/>
              <w:jc w:val="both"/>
              <w:rPr>
                <w:rFonts w:ascii="Times New Roman" w:hAnsi="Times New Roman"/>
                <w:b/>
                <w:sz w:val="28"/>
                <w:szCs w:val="28"/>
              </w:rPr>
            </w:pPr>
            <w:r>
              <w:rPr>
                <w:rFonts w:ascii="Times New Roman" w:hAnsi="Times New Roman"/>
                <w:b/>
                <w:sz w:val="28"/>
                <w:szCs w:val="28"/>
              </w:rPr>
              <w:t>Баллы</w:t>
            </w:r>
          </w:p>
          <w:p w:rsidR="000E1C74" w:rsidRDefault="000E1C74" w:rsidP="006D00EE">
            <w:pPr>
              <w:pStyle w:val="1"/>
              <w:spacing w:after="120" w:line="240" w:lineRule="auto"/>
              <w:ind w:left="0"/>
              <w:jc w:val="both"/>
              <w:rPr>
                <w:rFonts w:ascii="Times New Roman" w:hAnsi="Times New Roman"/>
                <w:b/>
                <w:sz w:val="28"/>
                <w:szCs w:val="28"/>
              </w:rPr>
            </w:pPr>
          </w:p>
        </w:tc>
      </w:tr>
      <w:tr w:rsidR="000E1C74" w:rsidRPr="00DD40CC" w:rsidTr="001F72C8">
        <w:tc>
          <w:tcPr>
            <w:tcW w:w="70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c>
          <w:tcPr>
            <w:tcW w:w="5900" w:type="dxa"/>
          </w:tcPr>
          <w:p w:rsidR="000E1C74" w:rsidRPr="0005245F" w:rsidRDefault="000E1C74" w:rsidP="00730D31">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О</w:t>
            </w:r>
            <w:r w:rsidRPr="0005245F">
              <w:rPr>
                <w:rFonts w:ascii="Times New Roman" w:hAnsi="Times New Roman"/>
                <w:b/>
                <w:color w:val="000000"/>
                <w:sz w:val="28"/>
                <w:szCs w:val="28"/>
              </w:rPr>
              <w:t>смотр языка:</w:t>
            </w:r>
          </w:p>
          <w:p w:rsidR="000E1C74" w:rsidRDefault="000E1C74" w:rsidP="00730D3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влажность;</w:t>
            </w:r>
          </w:p>
          <w:p w:rsidR="000E1C74" w:rsidRDefault="000E1C74" w:rsidP="00730D3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наличие или отсутствие налета (при наличии налёта отразить цвет, толщину, основную локализацию - корень языка, боковая поверхность, по всей поверхности);</w:t>
            </w:r>
          </w:p>
          <w:p w:rsidR="000E1C74" w:rsidRPr="00D54360" w:rsidRDefault="000E1C74" w:rsidP="00730D3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наличие запаха изо рта.</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Показать</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r>
      <w:tr w:rsidR="000E1C74" w:rsidRPr="00DD40CC" w:rsidTr="001F72C8">
        <w:tc>
          <w:tcPr>
            <w:tcW w:w="70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2.</w:t>
            </w:r>
          </w:p>
        </w:tc>
        <w:tc>
          <w:tcPr>
            <w:tcW w:w="5900" w:type="dxa"/>
          </w:tcPr>
          <w:p w:rsidR="000E1C74" w:rsidRPr="0011481D" w:rsidRDefault="000E1C74" w:rsidP="00730D31">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О</w:t>
            </w:r>
            <w:r w:rsidRPr="0011481D">
              <w:rPr>
                <w:rFonts w:ascii="Times New Roman" w:hAnsi="Times New Roman"/>
                <w:b/>
                <w:color w:val="000000"/>
                <w:sz w:val="28"/>
                <w:szCs w:val="28"/>
              </w:rPr>
              <w:t xml:space="preserve">смотр живота: </w:t>
            </w:r>
          </w:p>
          <w:p w:rsidR="000E1C74" w:rsidRPr="00D54360" w:rsidRDefault="000E1C74" w:rsidP="00730D31">
            <w:pPr>
              <w:pStyle w:val="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ф</w:t>
            </w:r>
            <w:r w:rsidRPr="00D54360">
              <w:rPr>
                <w:rFonts w:ascii="Times New Roman" w:hAnsi="Times New Roman"/>
                <w:color w:val="000000"/>
                <w:sz w:val="28"/>
                <w:szCs w:val="28"/>
              </w:rPr>
              <w:t>орма живота;</w:t>
            </w:r>
          </w:p>
          <w:p w:rsidR="000E1C74" w:rsidRDefault="000E1C74" w:rsidP="00730D31">
            <w:pPr>
              <w:pStyle w:val="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р</w:t>
            </w:r>
            <w:r w:rsidRPr="00D54360">
              <w:rPr>
                <w:rFonts w:ascii="Times New Roman" w:hAnsi="Times New Roman"/>
                <w:color w:val="000000"/>
                <w:sz w:val="28"/>
                <w:szCs w:val="28"/>
              </w:rPr>
              <w:t>азмеры живота, наличие видимой на глаз перистальтики, сосудистой сети, состояние пупка (втянут, сглажен, выпячен)</w:t>
            </w:r>
          </w:p>
          <w:p w:rsidR="000E1C74" w:rsidRPr="00D54360" w:rsidRDefault="000E1C74" w:rsidP="00730D31">
            <w:pPr>
              <w:pStyle w:val="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у</w:t>
            </w:r>
            <w:r w:rsidRPr="00D54360">
              <w:rPr>
                <w:rFonts w:ascii="Times New Roman" w:hAnsi="Times New Roman"/>
                <w:color w:val="000000"/>
                <w:sz w:val="28"/>
                <w:szCs w:val="28"/>
              </w:rPr>
              <w:t>частие в дыхании</w:t>
            </w:r>
            <w:r>
              <w:rPr>
                <w:rFonts w:ascii="Times New Roman" w:hAnsi="Times New Roman"/>
                <w:color w:val="000000"/>
                <w:sz w:val="28"/>
                <w:szCs w:val="28"/>
              </w:rPr>
              <w:t>.</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Показать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r>
      <w:tr w:rsidR="000E1C74" w:rsidRPr="00DD40CC" w:rsidTr="001F72C8">
        <w:tc>
          <w:tcPr>
            <w:tcW w:w="709" w:type="dxa"/>
          </w:tcPr>
          <w:p w:rsidR="000E1C74" w:rsidRDefault="000E1C74" w:rsidP="006D00EE">
            <w:pPr>
              <w:pStyle w:val="1"/>
              <w:spacing w:after="120" w:line="240" w:lineRule="auto"/>
              <w:ind w:left="0"/>
              <w:jc w:val="both"/>
              <w:rPr>
                <w:rFonts w:ascii="Times New Roman" w:hAnsi="Times New Roman"/>
                <w:sz w:val="28"/>
                <w:szCs w:val="28"/>
              </w:rPr>
            </w:pPr>
          </w:p>
        </w:tc>
        <w:tc>
          <w:tcPr>
            <w:tcW w:w="5900" w:type="dxa"/>
          </w:tcPr>
          <w:p w:rsidR="000E1C74" w:rsidRPr="0011481D" w:rsidRDefault="000E1C74" w:rsidP="007802E8">
            <w:pPr>
              <w:spacing w:after="0" w:line="240" w:lineRule="auto"/>
              <w:jc w:val="both"/>
              <w:rPr>
                <w:rFonts w:ascii="Times New Roman" w:hAnsi="Times New Roman"/>
                <w:b/>
                <w:color w:val="000000"/>
                <w:sz w:val="28"/>
                <w:szCs w:val="28"/>
              </w:rPr>
            </w:pPr>
            <w:r w:rsidRPr="0011481D">
              <w:rPr>
                <w:rFonts w:ascii="Times New Roman" w:hAnsi="Times New Roman"/>
                <w:b/>
                <w:color w:val="000000"/>
                <w:sz w:val="28"/>
                <w:szCs w:val="28"/>
              </w:rPr>
              <w:t>Поверхностная или ориентировочная пальпация</w:t>
            </w:r>
          </w:p>
          <w:p w:rsidR="000E1C74" w:rsidRPr="00D54360" w:rsidRDefault="000E1C74" w:rsidP="007802E8">
            <w:pPr>
              <w:numPr>
                <w:ilvl w:val="0"/>
                <w:numId w:val="17"/>
              </w:numPr>
              <w:spacing w:after="0" w:line="240" w:lineRule="auto"/>
              <w:ind w:left="0" w:firstLine="0"/>
              <w:jc w:val="both"/>
              <w:rPr>
                <w:rFonts w:ascii="Times New Roman" w:hAnsi="Times New Roman"/>
                <w:color w:val="000000"/>
                <w:sz w:val="28"/>
                <w:szCs w:val="28"/>
              </w:rPr>
            </w:pPr>
            <w:r w:rsidRPr="00D54360">
              <w:rPr>
                <w:rFonts w:ascii="Times New Roman" w:hAnsi="Times New Roman"/>
                <w:color w:val="000000"/>
                <w:sz w:val="28"/>
                <w:szCs w:val="28"/>
              </w:rPr>
              <w:t>При отсутствии абдоминальных болей пальпацию начинают с левой подвздошной области идя по часовой стрелке, или против нее, в зависимости от наличия и локализации болей в животе.</w:t>
            </w:r>
          </w:p>
          <w:p w:rsidR="000E1C74" w:rsidRPr="00DD40CC" w:rsidRDefault="000E1C74" w:rsidP="007802E8">
            <w:pPr>
              <w:numPr>
                <w:ilvl w:val="0"/>
                <w:numId w:val="17"/>
              </w:numPr>
              <w:spacing w:after="0" w:line="240" w:lineRule="auto"/>
              <w:ind w:left="0" w:firstLine="0"/>
              <w:jc w:val="both"/>
              <w:rPr>
                <w:rFonts w:ascii="Times New Roman" w:hAnsi="Times New Roman"/>
                <w:color w:val="000000"/>
                <w:sz w:val="28"/>
                <w:szCs w:val="28"/>
              </w:rPr>
            </w:pPr>
            <w:r w:rsidRPr="00D54360">
              <w:rPr>
                <w:rFonts w:ascii="Times New Roman" w:hAnsi="Times New Roman"/>
                <w:color w:val="000000"/>
                <w:sz w:val="28"/>
                <w:szCs w:val="28"/>
              </w:rPr>
              <w:t>Определяют напряжение брюшной стенки, опухолевые образования, болезненность</w:t>
            </w:r>
            <w:r>
              <w:rPr>
                <w:rFonts w:ascii="Times New Roman" w:hAnsi="Times New Roman"/>
                <w:color w:val="000000"/>
                <w:sz w:val="28"/>
                <w:szCs w:val="28"/>
              </w:rPr>
              <w:t>.</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Показать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r>
      <w:tr w:rsidR="000E1C74" w:rsidRPr="00DD40CC" w:rsidTr="0011481D">
        <w:tc>
          <w:tcPr>
            <w:tcW w:w="709" w:type="dxa"/>
          </w:tcPr>
          <w:p w:rsidR="000E1C74" w:rsidRDefault="000E1C74" w:rsidP="006D00EE">
            <w:pPr>
              <w:pStyle w:val="1"/>
              <w:spacing w:after="120" w:line="240" w:lineRule="auto"/>
              <w:ind w:left="0"/>
              <w:jc w:val="both"/>
              <w:rPr>
                <w:rFonts w:ascii="Times New Roman" w:hAnsi="Times New Roman"/>
                <w:sz w:val="28"/>
                <w:szCs w:val="28"/>
              </w:rPr>
            </w:pPr>
          </w:p>
        </w:tc>
        <w:tc>
          <w:tcPr>
            <w:tcW w:w="5900" w:type="dxa"/>
            <w:vAlign w:val="center"/>
          </w:tcPr>
          <w:p w:rsidR="000E1C74" w:rsidRPr="00730D31" w:rsidRDefault="000E1C74" w:rsidP="007802E8">
            <w:pPr>
              <w:spacing w:after="0" w:line="240" w:lineRule="auto"/>
              <w:jc w:val="both"/>
              <w:rPr>
                <w:rFonts w:ascii="Times New Roman" w:hAnsi="Times New Roman"/>
                <w:b/>
                <w:sz w:val="28"/>
                <w:szCs w:val="28"/>
              </w:rPr>
            </w:pPr>
            <w:r w:rsidRPr="00730D31">
              <w:rPr>
                <w:rFonts w:ascii="Times New Roman" w:hAnsi="Times New Roman"/>
                <w:b/>
                <w:sz w:val="28"/>
                <w:szCs w:val="28"/>
              </w:rPr>
              <w:t>Глубокая скользящая, топографическая, методическая пальпация по Образцову и Стражеско:</w:t>
            </w:r>
          </w:p>
          <w:p w:rsidR="000E1C74" w:rsidRDefault="000E1C74" w:rsidP="007802E8">
            <w:pPr>
              <w:spacing w:after="0" w:line="240" w:lineRule="auto"/>
              <w:jc w:val="both"/>
              <w:rPr>
                <w:rFonts w:ascii="Times New Roman" w:hAnsi="Times New Roman"/>
                <w:sz w:val="28"/>
                <w:szCs w:val="28"/>
              </w:rPr>
            </w:pPr>
            <w:r w:rsidRPr="00F3478C">
              <w:rPr>
                <w:rFonts w:ascii="Times New Roman" w:hAnsi="Times New Roman"/>
                <w:sz w:val="28"/>
                <w:szCs w:val="28"/>
              </w:rPr>
              <w:t>Левая рука находится под телом ребенка в поясничной области. Правой рукой проводится пальпация соответствующего органа</w:t>
            </w:r>
          </w:p>
          <w:p w:rsidR="000E1C74" w:rsidRPr="008141F5" w:rsidRDefault="000E1C74" w:rsidP="007802E8">
            <w:pPr>
              <w:spacing w:after="0" w:line="240" w:lineRule="auto"/>
              <w:jc w:val="both"/>
              <w:rPr>
                <w:rFonts w:ascii="Times New Roman" w:hAnsi="Times New Roman"/>
                <w:sz w:val="28"/>
                <w:szCs w:val="28"/>
              </w:rPr>
            </w:pPr>
            <w:r>
              <w:rPr>
                <w:rFonts w:ascii="Times New Roman" w:hAnsi="Times New Roman"/>
                <w:sz w:val="28"/>
                <w:szCs w:val="28"/>
              </w:rPr>
              <w:t xml:space="preserve">1) </w:t>
            </w:r>
            <w:r w:rsidRPr="008141F5">
              <w:rPr>
                <w:rFonts w:ascii="Times New Roman" w:hAnsi="Times New Roman"/>
                <w:sz w:val="28"/>
                <w:szCs w:val="28"/>
              </w:rPr>
              <w:t>Пальпация сигмовидной кишки в левой подвздошной области</w:t>
            </w:r>
            <w:r>
              <w:rPr>
                <w:rFonts w:ascii="Times New Roman" w:hAnsi="Times New Roman"/>
                <w:sz w:val="28"/>
                <w:szCs w:val="28"/>
              </w:rPr>
              <w:t>.</w:t>
            </w:r>
            <w:r w:rsidRPr="008141F5">
              <w:rPr>
                <w:rFonts w:ascii="Times New Roman" w:hAnsi="Times New Roman"/>
                <w:sz w:val="28"/>
                <w:szCs w:val="28"/>
              </w:rPr>
              <w:t xml:space="preserve"> Прав</w:t>
            </w:r>
            <w:r>
              <w:rPr>
                <w:rFonts w:ascii="Times New Roman" w:hAnsi="Times New Roman"/>
                <w:sz w:val="28"/>
                <w:szCs w:val="28"/>
              </w:rPr>
              <w:t>ая</w:t>
            </w:r>
            <w:r w:rsidRPr="008141F5">
              <w:rPr>
                <w:rFonts w:ascii="Times New Roman" w:hAnsi="Times New Roman"/>
                <w:sz w:val="28"/>
                <w:szCs w:val="28"/>
              </w:rPr>
              <w:t xml:space="preserve"> ру</w:t>
            </w:r>
            <w:r>
              <w:rPr>
                <w:rFonts w:ascii="Times New Roman" w:hAnsi="Times New Roman"/>
                <w:sz w:val="28"/>
                <w:szCs w:val="28"/>
              </w:rPr>
              <w:t>ка кладётся</w:t>
            </w:r>
            <w:r w:rsidRPr="008141F5">
              <w:rPr>
                <w:rFonts w:ascii="Times New Roman" w:hAnsi="Times New Roman"/>
                <w:sz w:val="28"/>
                <w:szCs w:val="28"/>
              </w:rPr>
              <w:t xml:space="preserve"> плашмя с несколько согнутыми пальцами на левую подвздошную область так, чтобы линия концевых фаланг пальцев была расположена параллельно длиннику сигмовидной кишки. Поверхностным движением пальцев сдви</w:t>
            </w:r>
            <w:r>
              <w:rPr>
                <w:rFonts w:ascii="Times New Roman" w:hAnsi="Times New Roman"/>
                <w:sz w:val="28"/>
                <w:szCs w:val="28"/>
              </w:rPr>
              <w:t>гается</w:t>
            </w:r>
            <w:r w:rsidRPr="008141F5">
              <w:rPr>
                <w:rFonts w:ascii="Times New Roman" w:hAnsi="Times New Roman"/>
                <w:sz w:val="28"/>
                <w:szCs w:val="28"/>
              </w:rPr>
              <w:t xml:space="preserve"> </w:t>
            </w:r>
            <w:r>
              <w:rPr>
                <w:rFonts w:ascii="Times New Roman" w:hAnsi="Times New Roman"/>
                <w:sz w:val="28"/>
                <w:szCs w:val="28"/>
              </w:rPr>
              <w:t>кожа</w:t>
            </w:r>
            <w:r w:rsidRPr="008141F5">
              <w:rPr>
                <w:rFonts w:ascii="Times New Roman" w:hAnsi="Times New Roman"/>
                <w:sz w:val="28"/>
                <w:szCs w:val="28"/>
              </w:rPr>
              <w:t xml:space="preserve"> по направлению к пупку, образовав кожный карман. Медленно, постепенно проник</w:t>
            </w:r>
            <w:r>
              <w:rPr>
                <w:rFonts w:ascii="Times New Roman" w:hAnsi="Times New Roman"/>
                <w:sz w:val="28"/>
                <w:szCs w:val="28"/>
              </w:rPr>
              <w:t>нуть</w:t>
            </w:r>
            <w:r w:rsidRPr="008141F5">
              <w:rPr>
                <w:rFonts w:ascii="Times New Roman" w:hAnsi="Times New Roman"/>
                <w:sz w:val="28"/>
                <w:szCs w:val="28"/>
              </w:rPr>
              <w:t xml:space="preserve"> вглубь живота до его задней стенки. Затем произв</w:t>
            </w:r>
            <w:r>
              <w:rPr>
                <w:rFonts w:ascii="Times New Roman" w:hAnsi="Times New Roman"/>
                <w:sz w:val="28"/>
                <w:szCs w:val="28"/>
              </w:rPr>
              <w:t>ести</w:t>
            </w:r>
            <w:r w:rsidRPr="008141F5">
              <w:rPr>
                <w:rFonts w:ascii="Times New Roman" w:hAnsi="Times New Roman"/>
                <w:sz w:val="28"/>
                <w:szCs w:val="28"/>
              </w:rPr>
              <w:t xml:space="preserve"> скользящее движение руки по направлению к гребню подвздошной кости. Сигмовидная кишка располагается по биссектрисе левого нижнего квадранта.</w:t>
            </w:r>
          </w:p>
          <w:p w:rsidR="000E1C74" w:rsidRDefault="000E1C74" w:rsidP="007802E8">
            <w:pPr>
              <w:spacing w:after="0" w:line="240" w:lineRule="auto"/>
              <w:jc w:val="both"/>
              <w:rPr>
                <w:rFonts w:ascii="Times New Roman" w:hAnsi="Times New Roman"/>
                <w:sz w:val="28"/>
                <w:szCs w:val="28"/>
              </w:rPr>
            </w:pPr>
            <w:r>
              <w:rPr>
                <w:rFonts w:ascii="Times New Roman" w:hAnsi="Times New Roman"/>
                <w:sz w:val="28"/>
                <w:szCs w:val="28"/>
              </w:rPr>
              <w:t>2)</w:t>
            </w:r>
            <w:r w:rsidRPr="008141F5">
              <w:rPr>
                <w:rFonts w:ascii="Times New Roman" w:hAnsi="Times New Roman"/>
                <w:sz w:val="28"/>
                <w:szCs w:val="28"/>
              </w:rPr>
              <w:t xml:space="preserve"> Пальпация слепой кишки с червеобразным отростком в правой подвздошной области. Техника пальпации та же, что и сигмовидной кишки. </w:t>
            </w:r>
          </w:p>
          <w:p w:rsidR="000E1C74" w:rsidRDefault="000E1C74" w:rsidP="007802E8">
            <w:pPr>
              <w:spacing w:after="0" w:line="240" w:lineRule="auto"/>
              <w:jc w:val="both"/>
              <w:rPr>
                <w:rFonts w:ascii="Times New Roman" w:hAnsi="Times New Roman"/>
                <w:sz w:val="28"/>
                <w:szCs w:val="28"/>
              </w:rPr>
            </w:pPr>
            <w:r>
              <w:rPr>
                <w:rFonts w:ascii="Times New Roman" w:hAnsi="Times New Roman"/>
                <w:sz w:val="28"/>
                <w:szCs w:val="28"/>
              </w:rPr>
              <w:t>3)</w:t>
            </w:r>
            <w:r w:rsidRPr="00747FB5">
              <w:rPr>
                <w:rFonts w:ascii="Times New Roman" w:hAnsi="Times New Roman"/>
                <w:sz w:val="28"/>
                <w:szCs w:val="28"/>
              </w:rPr>
              <w:t xml:space="preserve"> Восходящая ободочная кишка пальпируется в правой боковой области; нисходящая ободочная кишка в левой боковой области. Техника пальпации не отличается от предыдущих. При пальпации левая рука помогает, подталкивая и приближая исследуемый орган.</w:t>
            </w:r>
          </w:p>
          <w:p w:rsidR="000E1C74" w:rsidRPr="007802E8" w:rsidRDefault="000E1C74" w:rsidP="007802E8">
            <w:pPr>
              <w:spacing w:after="0" w:line="240" w:lineRule="auto"/>
              <w:jc w:val="both"/>
              <w:rPr>
                <w:rFonts w:ascii="Times New Roman" w:hAnsi="Times New Roman"/>
                <w:sz w:val="28"/>
                <w:szCs w:val="28"/>
              </w:rPr>
            </w:pPr>
            <w:r w:rsidRPr="007802E8">
              <w:rPr>
                <w:rFonts w:ascii="Times New Roman" w:hAnsi="Times New Roman"/>
                <w:sz w:val="28"/>
                <w:szCs w:val="28"/>
              </w:rPr>
              <w:t>4) Пальпация поперечной ободочной кишки производится двумя руками в мезогастральной области. Пальцы установить параллельно ходу кишки на 2-3 см выше пупка с двух сторон в области наружного края прямых мышц. Сдвинуть кожу живота к эпигастральной области, образуя кожный карман. Медленно, постепенно проникать вглубь живота. Затем произвести скользящее движение сверху вниз. Поперечная ободочная кишка определяется в виде эластического тяжа.</w:t>
            </w:r>
          </w:p>
          <w:p w:rsidR="000E1C74" w:rsidRDefault="000E1C74" w:rsidP="007802E8">
            <w:pPr>
              <w:pStyle w:val="1"/>
              <w:spacing w:after="0" w:line="240" w:lineRule="auto"/>
              <w:ind w:left="0"/>
              <w:contextualSpacing/>
              <w:jc w:val="both"/>
            </w:pPr>
            <w:r w:rsidRPr="00747FB5">
              <w:rPr>
                <w:rFonts w:ascii="Times New Roman" w:hAnsi="Times New Roman"/>
                <w:sz w:val="28"/>
                <w:szCs w:val="28"/>
              </w:rPr>
              <w:t>5)</w:t>
            </w:r>
            <w:r w:rsidRPr="00747FB5">
              <w:rPr>
                <w:rFonts w:ascii="Times New Roman" w:hAnsi="Times New Roman"/>
                <w:b/>
                <w:sz w:val="28"/>
                <w:szCs w:val="28"/>
              </w:rPr>
              <w:t xml:space="preserve"> </w:t>
            </w:r>
            <w:r w:rsidRPr="00747FB5">
              <w:rPr>
                <w:rFonts w:ascii="Times New Roman" w:hAnsi="Times New Roman"/>
                <w:sz w:val="28"/>
                <w:szCs w:val="28"/>
              </w:rPr>
              <w:t>При пальпации любого из отделов толстого кишечника отмечают следующие свойства пальпируемого отдела: локализацию, форму, консистенцию, размер, состояние поверхности, подвижность, наличие урчания и болезненности</w:t>
            </w:r>
            <w:r w:rsidRPr="00747FB5">
              <w:t>.</w:t>
            </w:r>
          </w:p>
          <w:p w:rsidR="000E1C74" w:rsidRPr="00FE2348" w:rsidRDefault="000E1C74" w:rsidP="007802E8">
            <w:pPr>
              <w:pStyle w:val="1"/>
              <w:spacing w:after="0" w:line="240" w:lineRule="auto"/>
              <w:ind w:left="0"/>
              <w:contextualSpacing/>
              <w:jc w:val="both"/>
            </w:pPr>
            <w:r w:rsidRPr="00431829">
              <w:rPr>
                <w:rFonts w:ascii="Times New Roman" w:hAnsi="Times New Roman"/>
                <w:sz w:val="28"/>
                <w:szCs w:val="28"/>
              </w:rPr>
              <w:t>Дать заключение.</w:t>
            </w:r>
            <w:r>
              <w:rPr>
                <w:rFonts w:ascii="Times New Roman" w:hAnsi="Times New Roman"/>
                <w:sz w:val="28"/>
                <w:szCs w:val="28"/>
              </w:rPr>
              <w:t xml:space="preserve">  </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Показать</w:t>
            </w: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Показать</w:t>
            </w: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2</w:t>
            </w: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2</w:t>
            </w:r>
          </w:p>
        </w:tc>
      </w:tr>
    </w:tbl>
    <w:p w:rsidR="000E1C74" w:rsidRDefault="000E1C74" w:rsidP="00BD600D">
      <w:pPr>
        <w:pStyle w:val="1"/>
        <w:spacing w:after="120" w:line="240" w:lineRule="auto"/>
        <w:ind w:left="435"/>
        <w:contextualSpacing/>
        <w:jc w:val="both"/>
        <w:rPr>
          <w:rFonts w:ascii="Times New Roman" w:hAnsi="Times New Roman"/>
          <w:b/>
          <w:sz w:val="28"/>
          <w:szCs w:val="28"/>
        </w:rPr>
      </w:pPr>
    </w:p>
    <w:p w:rsidR="000E1C74" w:rsidRDefault="000E1C74" w:rsidP="0050610F">
      <w:pPr>
        <w:pStyle w:val="1"/>
        <w:numPr>
          <w:ilvl w:val="0"/>
          <w:numId w:val="29"/>
        </w:numPr>
        <w:spacing w:after="120" w:line="360" w:lineRule="auto"/>
        <w:ind w:left="714" w:hanging="357"/>
        <w:contextualSpacing/>
        <w:jc w:val="center"/>
        <w:outlineLvl w:val="0"/>
        <w:rPr>
          <w:rFonts w:ascii="Times New Roman" w:hAnsi="Times New Roman"/>
          <w:b/>
          <w:sz w:val="28"/>
          <w:szCs w:val="28"/>
        </w:rPr>
      </w:pPr>
      <w:bookmarkStart w:id="12" w:name="_Toc34933782"/>
      <w:r>
        <w:rPr>
          <w:rFonts w:ascii="Times New Roman" w:hAnsi="Times New Roman"/>
          <w:b/>
          <w:sz w:val="28"/>
          <w:szCs w:val="28"/>
        </w:rPr>
        <w:t>Методика исследования желудка</w:t>
      </w:r>
      <w:bookmarkEnd w:id="12"/>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5927"/>
        <w:gridCol w:w="1897"/>
        <w:gridCol w:w="1099"/>
      </w:tblGrid>
      <w:tr w:rsidR="000E1C74" w:rsidRPr="00DD40CC" w:rsidTr="0011481D">
        <w:tc>
          <w:tcPr>
            <w:tcW w:w="720" w:type="dxa"/>
          </w:tcPr>
          <w:p w:rsidR="000E1C74" w:rsidRDefault="000E1C74" w:rsidP="0011481D">
            <w:pPr>
              <w:pStyle w:val="1"/>
              <w:spacing w:after="120" w:line="240" w:lineRule="auto"/>
              <w:ind w:left="0"/>
              <w:jc w:val="both"/>
              <w:rPr>
                <w:rFonts w:ascii="Times New Roman" w:hAnsi="Times New Roman"/>
                <w:b/>
                <w:sz w:val="28"/>
                <w:szCs w:val="28"/>
              </w:rPr>
            </w:pPr>
            <w:r>
              <w:rPr>
                <w:rFonts w:ascii="Times New Roman" w:hAnsi="Times New Roman"/>
                <w:b/>
                <w:sz w:val="28"/>
                <w:szCs w:val="28"/>
              </w:rPr>
              <w:t>№</w:t>
            </w:r>
          </w:p>
        </w:tc>
        <w:tc>
          <w:tcPr>
            <w:tcW w:w="5927"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Действия</w:t>
            </w:r>
          </w:p>
        </w:tc>
        <w:tc>
          <w:tcPr>
            <w:tcW w:w="1897"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Критерий соответствия</w:t>
            </w:r>
          </w:p>
        </w:tc>
        <w:tc>
          <w:tcPr>
            <w:tcW w:w="1099"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Баллы</w:t>
            </w:r>
          </w:p>
          <w:p w:rsidR="000E1C74" w:rsidRDefault="000E1C74" w:rsidP="00253CE5">
            <w:pPr>
              <w:pStyle w:val="1"/>
              <w:spacing w:after="120" w:line="240" w:lineRule="auto"/>
              <w:ind w:left="0"/>
              <w:jc w:val="center"/>
              <w:rPr>
                <w:rFonts w:ascii="Times New Roman" w:hAnsi="Times New Roman"/>
                <w:b/>
                <w:sz w:val="28"/>
                <w:szCs w:val="28"/>
              </w:rPr>
            </w:pPr>
          </w:p>
        </w:tc>
      </w:tr>
      <w:tr w:rsidR="000E1C74" w:rsidRPr="00DD40CC" w:rsidTr="0011481D">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c>
          <w:tcPr>
            <w:tcW w:w="5927" w:type="dxa"/>
          </w:tcPr>
          <w:p w:rsidR="000E1C74" w:rsidRDefault="000E1C74" w:rsidP="006D00EE">
            <w:pPr>
              <w:spacing w:after="0" w:line="240" w:lineRule="auto"/>
              <w:jc w:val="both"/>
              <w:rPr>
                <w:rFonts w:ascii="Times New Roman" w:hAnsi="Times New Roman"/>
                <w:sz w:val="28"/>
                <w:szCs w:val="28"/>
              </w:rPr>
            </w:pPr>
            <w:r>
              <w:rPr>
                <w:rFonts w:ascii="Times New Roman" w:hAnsi="Times New Roman"/>
                <w:sz w:val="28"/>
                <w:szCs w:val="28"/>
              </w:rPr>
              <w:t>Проведите осмотр эпигастральной области :</w:t>
            </w:r>
          </w:p>
          <w:p w:rsidR="000E1C74" w:rsidRDefault="000E1C74" w:rsidP="006D00EE">
            <w:pPr>
              <w:spacing w:after="0" w:line="240" w:lineRule="auto"/>
              <w:jc w:val="both"/>
              <w:rPr>
                <w:rFonts w:ascii="Times New Roman" w:hAnsi="Times New Roman"/>
                <w:sz w:val="28"/>
                <w:szCs w:val="28"/>
              </w:rPr>
            </w:pPr>
            <w:r>
              <w:rPr>
                <w:rFonts w:ascii="Times New Roman" w:hAnsi="Times New Roman"/>
                <w:sz w:val="28"/>
                <w:szCs w:val="28"/>
              </w:rPr>
              <w:t>Наличие выбухания в области желудка, симптом «песочных часов», видимая пульсация.</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r>
      <w:tr w:rsidR="000E1C74" w:rsidRPr="00DD40CC" w:rsidTr="0011481D">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2</w:t>
            </w:r>
          </w:p>
        </w:tc>
        <w:tc>
          <w:tcPr>
            <w:tcW w:w="5927" w:type="dxa"/>
          </w:tcPr>
          <w:p w:rsidR="000E1C74" w:rsidRDefault="000E1C74" w:rsidP="006D00EE">
            <w:pPr>
              <w:spacing w:after="0" w:line="240" w:lineRule="auto"/>
              <w:jc w:val="both"/>
              <w:rPr>
                <w:rFonts w:ascii="Times New Roman" w:hAnsi="Times New Roman"/>
                <w:sz w:val="28"/>
                <w:szCs w:val="28"/>
              </w:rPr>
            </w:pPr>
            <w:r>
              <w:rPr>
                <w:rFonts w:ascii="Times New Roman" w:hAnsi="Times New Roman"/>
                <w:sz w:val="28"/>
                <w:szCs w:val="28"/>
              </w:rPr>
              <w:t>Проведите пальпацию желудка:</w:t>
            </w:r>
          </w:p>
          <w:p w:rsidR="000E1C74" w:rsidRDefault="000E1C74" w:rsidP="006D00EE">
            <w:pPr>
              <w:spacing w:after="0" w:line="240" w:lineRule="auto"/>
              <w:jc w:val="both"/>
              <w:rPr>
                <w:rFonts w:ascii="Times New Roman" w:hAnsi="Times New Roman"/>
                <w:sz w:val="28"/>
                <w:szCs w:val="28"/>
              </w:rPr>
            </w:pPr>
            <w:r>
              <w:rPr>
                <w:rFonts w:ascii="Times New Roman" w:hAnsi="Times New Roman"/>
                <w:sz w:val="28"/>
                <w:szCs w:val="28"/>
              </w:rPr>
              <w:t>Скользящими движениями сверху вниз и снизу вверх в эпигастральной области пальпируется тело желудка в виде эластического тяжа</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Показать</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r>
      <w:tr w:rsidR="000E1C74" w:rsidRPr="00DD40CC" w:rsidTr="0011481D">
        <w:tc>
          <w:tcPr>
            <w:tcW w:w="720" w:type="dxa"/>
          </w:tcPr>
          <w:p w:rsidR="000E1C74" w:rsidRPr="005047E7"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3</w:t>
            </w:r>
          </w:p>
        </w:tc>
        <w:tc>
          <w:tcPr>
            <w:tcW w:w="5927" w:type="dxa"/>
          </w:tcPr>
          <w:p w:rsidR="000E1C74" w:rsidRPr="005047E7" w:rsidRDefault="000E1C74" w:rsidP="006D00EE">
            <w:pPr>
              <w:spacing w:after="0" w:line="240" w:lineRule="auto"/>
              <w:jc w:val="both"/>
              <w:rPr>
                <w:rFonts w:ascii="Times New Roman" w:hAnsi="Times New Roman"/>
                <w:sz w:val="28"/>
                <w:szCs w:val="28"/>
              </w:rPr>
            </w:pPr>
            <w:r>
              <w:rPr>
                <w:rFonts w:ascii="Times New Roman" w:hAnsi="Times New Roman"/>
                <w:sz w:val="28"/>
                <w:szCs w:val="28"/>
              </w:rPr>
              <w:t>Проведите перкуссию</w:t>
            </w:r>
            <w:r w:rsidRPr="005047E7">
              <w:rPr>
                <w:rFonts w:ascii="Times New Roman" w:hAnsi="Times New Roman"/>
                <w:sz w:val="28"/>
                <w:szCs w:val="28"/>
              </w:rPr>
              <w:t xml:space="preserve"> в эпигастральной области: </w:t>
            </w:r>
          </w:p>
          <w:p w:rsidR="000E1C74" w:rsidRPr="0011481D" w:rsidRDefault="000E1C74" w:rsidP="0011481D">
            <w:pPr>
              <w:pStyle w:val="1"/>
              <w:spacing w:after="120" w:line="240" w:lineRule="auto"/>
              <w:ind w:left="0"/>
              <w:contextualSpacing/>
              <w:jc w:val="both"/>
              <w:rPr>
                <w:rFonts w:ascii="Times New Roman" w:hAnsi="Times New Roman"/>
                <w:b/>
                <w:sz w:val="28"/>
                <w:szCs w:val="28"/>
              </w:rPr>
            </w:pPr>
            <w:r w:rsidRPr="0011481D">
              <w:rPr>
                <w:rFonts w:ascii="Times New Roman" w:hAnsi="Times New Roman"/>
                <w:sz w:val="28"/>
                <w:szCs w:val="28"/>
              </w:rPr>
              <w:t>Симптом «Менделя –«молоточковый синдром: появление болезненности при нанесении отрывистых ударов согнутыми пальцами по животу в эпигастральной области.</w:t>
            </w:r>
          </w:p>
        </w:tc>
        <w:tc>
          <w:tcPr>
            <w:tcW w:w="1897" w:type="dxa"/>
          </w:tcPr>
          <w:p w:rsidR="000E1C74" w:rsidRPr="005047E7" w:rsidRDefault="000E1C74" w:rsidP="006D00EE">
            <w:pPr>
              <w:pStyle w:val="1"/>
              <w:spacing w:after="120" w:line="240" w:lineRule="auto"/>
              <w:ind w:left="0"/>
              <w:jc w:val="both"/>
              <w:rPr>
                <w:rFonts w:ascii="Times New Roman" w:hAnsi="Times New Roman"/>
                <w:sz w:val="28"/>
                <w:szCs w:val="28"/>
              </w:rPr>
            </w:pPr>
            <w:r w:rsidRPr="005047E7">
              <w:rPr>
                <w:rFonts w:ascii="Times New Roman" w:hAnsi="Times New Roman"/>
                <w:sz w:val="28"/>
                <w:szCs w:val="28"/>
              </w:rPr>
              <w:t>Показать</w:t>
            </w:r>
          </w:p>
        </w:tc>
        <w:tc>
          <w:tcPr>
            <w:tcW w:w="1099" w:type="dxa"/>
          </w:tcPr>
          <w:p w:rsidR="000E1C74" w:rsidRPr="005047E7" w:rsidRDefault="000E1C74" w:rsidP="006D00EE">
            <w:pPr>
              <w:pStyle w:val="1"/>
              <w:spacing w:after="120" w:line="240" w:lineRule="auto"/>
              <w:ind w:left="0"/>
              <w:jc w:val="both"/>
              <w:rPr>
                <w:rFonts w:ascii="Times New Roman" w:hAnsi="Times New Roman"/>
                <w:sz w:val="28"/>
                <w:szCs w:val="28"/>
              </w:rPr>
            </w:pPr>
            <w:r w:rsidRPr="005047E7">
              <w:rPr>
                <w:rFonts w:ascii="Times New Roman" w:hAnsi="Times New Roman"/>
                <w:sz w:val="28"/>
                <w:szCs w:val="28"/>
              </w:rPr>
              <w:t>1</w:t>
            </w:r>
          </w:p>
        </w:tc>
      </w:tr>
      <w:tr w:rsidR="000E1C74" w:rsidRPr="00DD40CC" w:rsidTr="0011481D">
        <w:tc>
          <w:tcPr>
            <w:tcW w:w="720" w:type="dxa"/>
          </w:tcPr>
          <w:p w:rsidR="000E1C74" w:rsidRPr="005047E7"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4</w:t>
            </w:r>
          </w:p>
        </w:tc>
        <w:tc>
          <w:tcPr>
            <w:tcW w:w="5927" w:type="dxa"/>
          </w:tcPr>
          <w:p w:rsidR="000E1C74" w:rsidRPr="005047E7" w:rsidRDefault="000E1C74" w:rsidP="006D00EE">
            <w:pPr>
              <w:spacing w:after="0" w:line="240" w:lineRule="auto"/>
              <w:jc w:val="both"/>
              <w:rPr>
                <w:rFonts w:ascii="Times New Roman" w:hAnsi="Times New Roman"/>
                <w:sz w:val="28"/>
                <w:szCs w:val="28"/>
              </w:rPr>
            </w:pPr>
            <w:r>
              <w:rPr>
                <w:rFonts w:ascii="Times New Roman" w:hAnsi="Times New Roman"/>
                <w:sz w:val="28"/>
                <w:szCs w:val="28"/>
              </w:rPr>
              <w:t>Проведите аускультацию</w:t>
            </w:r>
            <w:r w:rsidRPr="005047E7">
              <w:rPr>
                <w:rFonts w:ascii="Times New Roman" w:hAnsi="Times New Roman"/>
                <w:sz w:val="28"/>
                <w:szCs w:val="28"/>
              </w:rPr>
              <w:t xml:space="preserve"> желудка:</w:t>
            </w:r>
          </w:p>
          <w:p w:rsidR="000E1C74" w:rsidRPr="005047E7" w:rsidRDefault="000E1C74" w:rsidP="00C8385F">
            <w:pPr>
              <w:spacing w:after="0" w:line="240" w:lineRule="auto"/>
              <w:jc w:val="both"/>
              <w:rPr>
                <w:rFonts w:ascii="Times New Roman" w:hAnsi="Times New Roman"/>
                <w:sz w:val="28"/>
                <w:szCs w:val="28"/>
              </w:rPr>
            </w:pPr>
            <w:r>
              <w:rPr>
                <w:rFonts w:ascii="Times New Roman" w:hAnsi="Times New Roman"/>
                <w:sz w:val="28"/>
                <w:szCs w:val="28"/>
              </w:rPr>
              <w:t>1)</w:t>
            </w:r>
            <w:r w:rsidRPr="005047E7">
              <w:rPr>
                <w:rFonts w:ascii="Times New Roman" w:hAnsi="Times New Roman"/>
                <w:sz w:val="28"/>
                <w:szCs w:val="28"/>
              </w:rPr>
              <w:t>Размеры и положение желудка можно определить методом аускультафрикции (шороха).  Раструб фонендоскопа поставьте в эпигастральную область, кончиками пальцев другой руки делайте поглаживающие движения, начиная от раструба к периферии, определяя наилучшую проводимость звука. Зона наилучшего выслушивания соответст</w:t>
            </w:r>
            <w:r>
              <w:rPr>
                <w:rFonts w:ascii="Times New Roman" w:hAnsi="Times New Roman"/>
                <w:sz w:val="28"/>
                <w:szCs w:val="28"/>
              </w:rPr>
              <w:t>-</w:t>
            </w:r>
            <w:r w:rsidRPr="005047E7">
              <w:rPr>
                <w:rFonts w:ascii="Times New Roman" w:hAnsi="Times New Roman"/>
                <w:sz w:val="28"/>
                <w:szCs w:val="28"/>
              </w:rPr>
              <w:t>вует границам желудка.</w:t>
            </w:r>
          </w:p>
          <w:p w:rsidR="000E1C74" w:rsidRPr="005047E7" w:rsidRDefault="000E1C74" w:rsidP="00730D31">
            <w:pPr>
              <w:spacing w:after="0" w:line="240" w:lineRule="auto"/>
              <w:jc w:val="both"/>
              <w:rPr>
                <w:rFonts w:ascii="Times New Roman" w:hAnsi="Times New Roman"/>
                <w:sz w:val="28"/>
                <w:szCs w:val="28"/>
              </w:rPr>
            </w:pPr>
            <w:r>
              <w:rPr>
                <w:rFonts w:ascii="Times New Roman" w:hAnsi="Times New Roman"/>
                <w:sz w:val="28"/>
                <w:szCs w:val="28"/>
              </w:rPr>
              <w:t>2)</w:t>
            </w:r>
            <w:r w:rsidRPr="005047E7">
              <w:rPr>
                <w:rFonts w:ascii="Times New Roman" w:hAnsi="Times New Roman"/>
                <w:sz w:val="28"/>
                <w:szCs w:val="28"/>
              </w:rPr>
              <w:t>«Шум плеска». При сотрясении желудка, содержащего одновременно воздух и жидкость, возникает своеобразный шум. Когда удары наносятся в области, где нет желудка, шум плеска прекращается.</w:t>
            </w:r>
          </w:p>
        </w:tc>
        <w:tc>
          <w:tcPr>
            <w:tcW w:w="1897" w:type="dxa"/>
          </w:tcPr>
          <w:p w:rsidR="000E1C74" w:rsidRPr="005047E7" w:rsidRDefault="000E1C74" w:rsidP="006D00EE">
            <w:pPr>
              <w:pStyle w:val="1"/>
              <w:spacing w:after="120" w:line="240" w:lineRule="auto"/>
              <w:ind w:left="0"/>
              <w:jc w:val="both"/>
              <w:rPr>
                <w:rFonts w:ascii="Times New Roman" w:hAnsi="Times New Roman"/>
                <w:sz w:val="28"/>
                <w:szCs w:val="28"/>
              </w:rPr>
            </w:pPr>
            <w:r w:rsidRPr="005047E7">
              <w:rPr>
                <w:rFonts w:ascii="Times New Roman" w:hAnsi="Times New Roman"/>
                <w:sz w:val="28"/>
                <w:szCs w:val="28"/>
              </w:rPr>
              <w:t>Показать</w:t>
            </w:r>
          </w:p>
        </w:tc>
        <w:tc>
          <w:tcPr>
            <w:tcW w:w="1099" w:type="dxa"/>
          </w:tcPr>
          <w:p w:rsidR="000E1C74" w:rsidRPr="005047E7" w:rsidRDefault="000E1C74" w:rsidP="006D00EE">
            <w:pPr>
              <w:pStyle w:val="1"/>
              <w:spacing w:after="120" w:line="240" w:lineRule="auto"/>
              <w:ind w:left="0"/>
              <w:jc w:val="both"/>
              <w:rPr>
                <w:rFonts w:ascii="Times New Roman" w:hAnsi="Times New Roman"/>
                <w:sz w:val="28"/>
                <w:szCs w:val="28"/>
              </w:rPr>
            </w:pPr>
            <w:r w:rsidRPr="005047E7">
              <w:rPr>
                <w:rFonts w:ascii="Times New Roman" w:hAnsi="Times New Roman"/>
                <w:sz w:val="28"/>
                <w:szCs w:val="28"/>
              </w:rPr>
              <w:t>2</w:t>
            </w:r>
          </w:p>
        </w:tc>
      </w:tr>
      <w:tr w:rsidR="000E1C74" w:rsidRPr="00DD40CC" w:rsidTr="00730D31">
        <w:trPr>
          <w:trHeight w:val="3720"/>
        </w:trPr>
        <w:tc>
          <w:tcPr>
            <w:tcW w:w="720" w:type="dxa"/>
          </w:tcPr>
          <w:p w:rsidR="000E1C74" w:rsidRPr="005047E7"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5</w:t>
            </w:r>
          </w:p>
        </w:tc>
        <w:tc>
          <w:tcPr>
            <w:tcW w:w="5927" w:type="dxa"/>
          </w:tcPr>
          <w:p w:rsidR="000E1C74" w:rsidRPr="005047E7" w:rsidRDefault="000E1C74" w:rsidP="006D00EE">
            <w:pPr>
              <w:spacing w:after="0" w:line="240" w:lineRule="auto"/>
              <w:jc w:val="both"/>
              <w:rPr>
                <w:rFonts w:ascii="Times New Roman" w:hAnsi="Times New Roman"/>
                <w:sz w:val="28"/>
                <w:szCs w:val="28"/>
              </w:rPr>
            </w:pPr>
            <w:r w:rsidRPr="005047E7">
              <w:rPr>
                <w:rFonts w:ascii="Times New Roman" w:hAnsi="Times New Roman"/>
                <w:sz w:val="28"/>
                <w:szCs w:val="28"/>
              </w:rPr>
              <w:t>Определ</w:t>
            </w:r>
            <w:r>
              <w:rPr>
                <w:rFonts w:ascii="Times New Roman" w:hAnsi="Times New Roman"/>
                <w:sz w:val="28"/>
                <w:szCs w:val="28"/>
              </w:rPr>
              <w:t>ите</w:t>
            </w:r>
            <w:r w:rsidRPr="005047E7">
              <w:rPr>
                <w:rFonts w:ascii="Times New Roman" w:hAnsi="Times New Roman"/>
                <w:sz w:val="28"/>
                <w:szCs w:val="28"/>
              </w:rPr>
              <w:t xml:space="preserve"> границ</w:t>
            </w:r>
            <w:r>
              <w:rPr>
                <w:rFonts w:ascii="Times New Roman" w:hAnsi="Times New Roman"/>
                <w:sz w:val="28"/>
                <w:szCs w:val="28"/>
              </w:rPr>
              <w:t>ы</w:t>
            </w:r>
            <w:r w:rsidRPr="005047E7">
              <w:rPr>
                <w:rFonts w:ascii="Times New Roman" w:hAnsi="Times New Roman"/>
                <w:sz w:val="28"/>
                <w:szCs w:val="28"/>
              </w:rPr>
              <w:t xml:space="preserve"> желудка</w:t>
            </w:r>
            <w:r>
              <w:rPr>
                <w:rFonts w:ascii="Times New Roman" w:hAnsi="Times New Roman"/>
                <w:sz w:val="28"/>
                <w:szCs w:val="28"/>
              </w:rPr>
              <w:t xml:space="preserve"> </w:t>
            </w:r>
            <w:r w:rsidRPr="005047E7">
              <w:rPr>
                <w:rFonts w:ascii="Times New Roman" w:hAnsi="Times New Roman"/>
                <w:sz w:val="28"/>
                <w:szCs w:val="28"/>
              </w:rPr>
              <w:t>:</w:t>
            </w:r>
          </w:p>
          <w:p w:rsidR="000E1C74" w:rsidRPr="005047E7" w:rsidRDefault="000E1C74" w:rsidP="00730D31">
            <w:pPr>
              <w:spacing w:line="240" w:lineRule="auto"/>
              <w:ind w:firstLine="360"/>
              <w:jc w:val="both"/>
              <w:rPr>
                <w:rFonts w:ascii="Times New Roman" w:hAnsi="Times New Roman"/>
                <w:sz w:val="28"/>
                <w:szCs w:val="28"/>
              </w:rPr>
            </w:pPr>
            <w:r w:rsidRPr="005047E7">
              <w:rPr>
                <w:rFonts w:ascii="Times New Roman" w:hAnsi="Times New Roman"/>
                <w:sz w:val="28"/>
                <w:szCs w:val="28"/>
              </w:rPr>
              <w:t>Границы желудка можно определить при помощи смешанного метода исследования – аускультации и перкуссии (аускультоаффрикция). Поставьте стетоскоп на область желудка в эпигастрии и проведите перкуссию одним пальцем сверху вниз по белой линии живота от мечевидного отростка до пупка. В области желудка слышимость перкуторного звука в стетоскопе резко усиливается.</w:t>
            </w:r>
          </w:p>
        </w:tc>
        <w:tc>
          <w:tcPr>
            <w:tcW w:w="1897" w:type="dxa"/>
          </w:tcPr>
          <w:p w:rsidR="000E1C74" w:rsidRPr="005047E7" w:rsidRDefault="000E1C74" w:rsidP="006D00EE">
            <w:pPr>
              <w:pStyle w:val="1"/>
              <w:spacing w:after="120" w:line="240" w:lineRule="auto"/>
              <w:ind w:left="0"/>
              <w:jc w:val="both"/>
              <w:rPr>
                <w:rFonts w:ascii="Times New Roman" w:hAnsi="Times New Roman"/>
                <w:sz w:val="28"/>
                <w:szCs w:val="28"/>
              </w:rPr>
            </w:pPr>
            <w:r w:rsidRPr="005047E7">
              <w:rPr>
                <w:rFonts w:ascii="Times New Roman" w:hAnsi="Times New Roman"/>
                <w:sz w:val="28"/>
                <w:szCs w:val="28"/>
              </w:rPr>
              <w:t>Показать</w:t>
            </w:r>
          </w:p>
        </w:tc>
        <w:tc>
          <w:tcPr>
            <w:tcW w:w="1099" w:type="dxa"/>
          </w:tcPr>
          <w:p w:rsidR="000E1C74" w:rsidRPr="005047E7" w:rsidRDefault="000E1C74" w:rsidP="006D00EE">
            <w:pPr>
              <w:pStyle w:val="1"/>
              <w:spacing w:after="120" w:line="240" w:lineRule="auto"/>
              <w:ind w:left="0"/>
              <w:jc w:val="both"/>
              <w:rPr>
                <w:rFonts w:ascii="Times New Roman" w:hAnsi="Times New Roman"/>
                <w:sz w:val="28"/>
                <w:szCs w:val="28"/>
              </w:rPr>
            </w:pPr>
            <w:r w:rsidRPr="005047E7">
              <w:rPr>
                <w:rFonts w:ascii="Times New Roman" w:hAnsi="Times New Roman"/>
                <w:sz w:val="28"/>
                <w:szCs w:val="28"/>
              </w:rPr>
              <w:t>1</w:t>
            </w:r>
          </w:p>
        </w:tc>
      </w:tr>
      <w:tr w:rsidR="000E1C74" w:rsidRPr="00DD40CC" w:rsidTr="0011481D">
        <w:trPr>
          <w:trHeight w:val="740"/>
        </w:trPr>
        <w:tc>
          <w:tcPr>
            <w:tcW w:w="720" w:type="dxa"/>
          </w:tcPr>
          <w:p w:rsidR="000E1C74" w:rsidRPr="005047E7"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6</w:t>
            </w:r>
          </w:p>
        </w:tc>
        <w:tc>
          <w:tcPr>
            <w:tcW w:w="5927" w:type="dxa"/>
          </w:tcPr>
          <w:p w:rsidR="000E1C74" w:rsidRPr="005047E7" w:rsidRDefault="000E1C74" w:rsidP="006D00EE">
            <w:pPr>
              <w:spacing w:after="0" w:line="240" w:lineRule="auto"/>
              <w:jc w:val="both"/>
              <w:rPr>
                <w:rFonts w:ascii="Times New Roman" w:hAnsi="Times New Roman"/>
                <w:sz w:val="28"/>
                <w:szCs w:val="28"/>
              </w:rPr>
            </w:pPr>
            <w:r w:rsidRPr="005047E7">
              <w:rPr>
                <w:rFonts w:ascii="Times New Roman" w:hAnsi="Times New Roman"/>
                <w:sz w:val="28"/>
                <w:szCs w:val="28"/>
              </w:rPr>
              <w:t>Сделайте заключение по полученным результатам обследования</w:t>
            </w:r>
            <w:r>
              <w:rPr>
                <w:rFonts w:ascii="Times New Roman" w:hAnsi="Times New Roman"/>
                <w:sz w:val="28"/>
                <w:szCs w:val="28"/>
              </w:rPr>
              <w:t>.</w:t>
            </w:r>
          </w:p>
        </w:tc>
        <w:tc>
          <w:tcPr>
            <w:tcW w:w="1897" w:type="dxa"/>
          </w:tcPr>
          <w:p w:rsidR="000E1C74" w:rsidRPr="005047E7" w:rsidRDefault="000E1C74" w:rsidP="006D00EE">
            <w:pPr>
              <w:pStyle w:val="1"/>
              <w:spacing w:after="120" w:line="240" w:lineRule="auto"/>
              <w:ind w:left="0"/>
              <w:jc w:val="both"/>
              <w:rPr>
                <w:rFonts w:ascii="Times New Roman" w:hAnsi="Times New Roman"/>
                <w:sz w:val="28"/>
                <w:szCs w:val="28"/>
              </w:rPr>
            </w:pPr>
            <w:r w:rsidRPr="005047E7">
              <w:rPr>
                <w:rFonts w:ascii="Times New Roman" w:hAnsi="Times New Roman"/>
                <w:sz w:val="28"/>
                <w:szCs w:val="28"/>
              </w:rPr>
              <w:t>Сказать</w:t>
            </w:r>
          </w:p>
        </w:tc>
        <w:tc>
          <w:tcPr>
            <w:tcW w:w="1099" w:type="dxa"/>
          </w:tcPr>
          <w:p w:rsidR="000E1C74" w:rsidRPr="005047E7" w:rsidRDefault="000E1C74" w:rsidP="006D00EE">
            <w:pPr>
              <w:pStyle w:val="1"/>
              <w:spacing w:after="120" w:line="240" w:lineRule="auto"/>
              <w:ind w:left="0"/>
              <w:jc w:val="both"/>
              <w:rPr>
                <w:rFonts w:ascii="Times New Roman" w:hAnsi="Times New Roman"/>
                <w:sz w:val="28"/>
                <w:szCs w:val="28"/>
              </w:rPr>
            </w:pPr>
            <w:r w:rsidRPr="005047E7">
              <w:rPr>
                <w:rFonts w:ascii="Times New Roman" w:hAnsi="Times New Roman"/>
                <w:sz w:val="28"/>
                <w:szCs w:val="28"/>
              </w:rPr>
              <w:t>2</w:t>
            </w:r>
          </w:p>
        </w:tc>
      </w:tr>
    </w:tbl>
    <w:p w:rsidR="000E1C74" w:rsidRDefault="000E1C74" w:rsidP="00730D31">
      <w:pPr>
        <w:pStyle w:val="1"/>
        <w:spacing w:after="120" w:line="240" w:lineRule="auto"/>
        <w:ind w:left="0"/>
        <w:contextualSpacing/>
        <w:jc w:val="both"/>
        <w:rPr>
          <w:rFonts w:ascii="Times New Roman" w:hAnsi="Times New Roman"/>
          <w:b/>
          <w:sz w:val="28"/>
          <w:szCs w:val="28"/>
        </w:rPr>
      </w:pPr>
    </w:p>
    <w:p w:rsidR="000E1C74" w:rsidRDefault="000E1C74" w:rsidP="00730D31">
      <w:pPr>
        <w:pStyle w:val="1"/>
        <w:spacing w:after="0" w:line="360" w:lineRule="auto"/>
        <w:ind w:left="437"/>
        <w:contextualSpacing/>
        <w:jc w:val="center"/>
        <w:outlineLvl w:val="0"/>
        <w:rPr>
          <w:rFonts w:ascii="Times New Roman" w:hAnsi="Times New Roman"/>
          <w:b/>
          <w:sz w:val="28"/>
          <w:szCs w:val="28"/>
        </w:rPr>
      </w:pPr>
      <w:bookmarkStart w:id="13" w:name="_Toc34933783"/>
      <w:r>
        <w:rPr>
          <w:rFonts w:ascii="Times New Roman" w:hAnsi="Times New Roman"/>
          <w:b/>
          <w:sz w:val="28"/>
          <w:szCs w:val="28"/>
        </w:rPr>
        <w:t>13. Методика исследования печени</w:t>
      </w:r>
      <w:bookmarkEnd w:id="13"/>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5927"/>
        <w:gridCol w:w="1897"/>
        <w:gridCol w:w="1099"/>
      </w:tblGrid>
      <w:tr w:rsidR="000E1C74" w:rsidRPr="00DD40CC" w:rsidTr="00730D31">
        <w:tc>
          <w:tcPr>
            <w:tcW w:w="720" w:type="dxa"/>
          </w:tcPr>
          <w:p w:rsidR="000E1C74" w:rsidRDefault="000E1C74" w:rsidP="00730D31">
            <w:pPr>
              <w:pStyle w:val="1"/>
              <w:spacing w:after="120" w:line="240" w:lineRule="auto"/>
              <w:ind w:left="0"/>
              <w:jc w:val="both"/>
              <w:rPr>
                <w:rFonts w:ascii="Times New Roman" w:hAnsi="Times New Roman"/>
                <w:b/>
                <w:sz w:val="28"/>
                <w:szCs w:val="28"/>
              </w:rPr>
            </w:pPr>
            <w:r>
              <w:rPr>
                <w:rFonts w:ascii="Times New Roman" w:hAnsi="Times New Roman"/>
                <w:b/>
                <w:sz w:val="28"/>
                <w:szCs w:val="28"/>
              </w:rPr>
              <w:t>№</w:t>
            </w:r>
          </w:p>
        </w:tc>
        <w:tc>
          <w:tcPr>
            <w:tcW w:w="5927"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Действия</w:t>
            </w:r>
          </w:p>
        </w:tc>
        <w:tc>
          <w:tcPr>
            <w:tcW w:w="1897"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Критерий соответствия</w:t>
            </w:r>
          </w:p>
        </w:tc>
        <w:tc>
          <w:tcPr>
            <w:tcW w:w="1099"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Баллы</w:t>
            </w:r>
          </w:p>
          <w:p w:rsidR="000E1C74" w:rsidRDefault="000E1C74" w:rsidP="00253CE5">
            <w:pPr>
              <w:pStyle w:val="1"/>
              <w:spacing w:after="120" w:line="240" w:lineRule="auto"/>
              <w:ind w:left="0"/>
              <w:jc w:val="center"/>
              <w:rPr>
                <w:rFonts w:ascii="Times New Roman" w:hAnsi="Times New Roman"/>
                <w:b/>
                <w:sz w:val="28"/>
                <w:szCs w:val="28"/>
              </w:rPr>
            </w:pPr>
          </w:p>
        </w:tc>
      </w:tr>
      <w:tr w:rsidR="000E1C74" w:rsidRPr="00DD40CC" w:rsidTr="00730D31">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c>
          <w:tcPr>
            <w:tcW w:w="5927" w:type="dxa"/>
          </w:tcPr>
          <w:p w:rsidR="000E1C74" w:rsidRPr="005E2052" w:rsidRDefault="000E1C74" w:rsidP="00730D31">
            <w:pPr>
              <w:spacing w:after="0" w:line="240" w:lineRule="auto"/>
              <w:rPr>
                <w:rFonts w:ascii="Times New Roman" w:hAnsi="Times New Roman"/>
                <w:b/>
                <w:sz w:val="28"/>
                <w:szCs w:val="28"/>
              </w:rPr>
            </w:pPr>
            <w:r w:rsidRPr="005E2052">
              <w:rPr>
                <w:rFonts w:ascii="Times New Roman" w:hAnsi="Times New Roman"/>
                <w:b/>
                <w:sz w:val="28"/>
                <w:szCs w:val="28"/>
              </w:rPr>
              <w:t>Проведите осмотр живота:</w:t>
            </w:r>
          </w:p>
          <w:p w:rsidR="000E1C74" w:rsidRDefault="000E1C74" w:rsidP="00730D31">
            <w:pPr>
              <w:pStyle w:val="1"/>
              <w:spacing w:after="0" w:line="240" w:lineRule="auto"/>
              <w:ind w:left="0"/>
              <w:rPr>
                <w:rFonts w:ascii="Times New Roman" w:hAnsi="Times New Roman"/>
                <w:sz w:val="28"/>
                <w:szCs w:val="28"/>
              </w:rPr>
            </w:pPr>
            <w:r>
              <w:rPr>
                <w:rFonts w:ascii="Times New Roman" w:hAnsi="Times New Roman"/>
                <w:sz w:val="28"/>
                <w:szCs w:val="28"/>
              </w:rPr>
              <w:t>1)Асимметрия живота;</w:t>
            </w:r>
          </w:p>
          <w:p w:rsidR="000E1C74" w:rsidRDefault="000E1C74" w:rsidP="00730D31">
            <w:pPr>
              <w:pStyle w:val="1"/>
              <w:spacing w:after="0" w:line="240" w:lineRule="auto"/>
              <w:ind w:left="0"/>
              <w:rPr>
                <w:rFonts w:ascii="Times New Roman" w:hAnsi="Times New Roman"/>
                <w:sz w:val="28"/>
                <w:szCs w:val="28"/>
              </w:rPr>
            </w:pPr>
            <w:r>
              <w:rPr>
                <w:rFonts w:ascii="Times New Roman" w:hAnsi="Times New Roman"/>
                <w:sz w:val="28"/>
                <w:szCs w:val="28"/>
              </w:rPr>
              <w:t>2) Участие в дыхании.</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Показать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r>
      <w:tr w:rsidR="000E1C74" w:rsidRPr="00DD40CC" w:rsidTr="00730D31">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2</w:t>
            </w:r>
          </w:p>
        </w:tc>
        <w:tc>
          <w:tcPr>
            <w:tcW w:w="5927" w:type="dxa"/>
          </w:tcPr>
          <w:p w:rsidR="000E1C74" w:rsidRPr="005E2052" w:rsidRDefault="000E1C74" w:rsidP="00730D31">
            <w:pPr>
              <w:spacing w:after="0" w:line="240" w:lineRule="auto"/>
              <w:jc w:val="both"/>
              <w:rPr>
                <w:rFonts w:ascii="Times New Roman" w:hAnsi="Times New Roman"/>
                <w:b/>
                <w:sz w:val="28"/>
                <w:szCs w:val="28"/>
              </w:rPr>
            </w:pPr>
            <w:r w:rsidRPr="005E2052">
              <w:rPr>
                <w:rFonts w:ascii="Times New Roman" w:hAnsi="Times New Roman"/>
                <w:b/>
                <w:sz w:val="28"/>
                <w:szCs w:val="28"/>
              </w:rPr>
              <w:t>Проведите пальпацию печени:</w:t>
            </w:r>
          </w:p>
          <w:p w:rsidR="000E1C74" w:rsidRDefault="000E1C74" w:rsidP="00730D31">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1) Пальпирующую руку положить на область правой половины брюшной стенки; </w:t>
            </w:r>
          </w:p>
          <w:p w:rsidR="000E1C74" w:rsidRDefault="000E1C74" w:rsidP="00730D31">
            <w:pPr>
              <w:pStyle w:val="1"/>
              <w:spacing w:after="0" w:line="240" w:lineRule="auto"/>
              <w:ind w:left="0"/>
              <w:jc w:val="both"/>
              <w:rPr>
                <w:rFonts w:ascii="Times New Roman" w:hAnsi="Times New Roman"/>
                <w:sz w:val="28"/>
                <w:szCs w:val="28"/>
              </w:rPr>
            </w:pPr>
            <w:r>
              <w:rPr>
                <w:rFonts w:ascii="Times New Roman" w:hAnsi="Times New Roman"/>
                <w:sz w:val="28"/>
                <w:szCs w:val="28"/>
              </w:rPr>
              <w:t>2) другую руку расположить под телом ребенка в правой поясничной области;</w:t>
            </w:r>
          </w:p>
          <w:p w:rsidR="000E1C74" w:rsidRDefault="000E1C74" w:rsidP="00730D31">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3) пальпацию начинать с правой подвздошной области; </w:t>
            </w:r>
          </w:p>
          <w:p w:rsidR="000E1C74" w:rsidRDefault="000E1C74" w:rsidP="00730D31">
            <w:pPr>
              <w:pStyle w:val="1"/>
              <w:spacing w:after="0" w:line="240" w:lineRule="auto"/>
              <w:ind w:left="0"/>
              <w:jc w:val="both"/>
              <w:rPr>
                <w:rFonts w:ascii="Times New Roman" w:hAnsi="Times New Roman"/>
                <w:sz w:val="28"/>
                <w:szCs w:val="28"/>
              </w:rPr>
            </w:pPr>
            <w:r>
              <w:rPr>
                <w:rFonts w:ascii="Times New Roman" w:hAnsi="Times New Roman"/>
                <w:sz w:val="28"/>
                <w:szCs w:val="28"/>
              </w:rPr>
              <w:t>4) погружая пальцы пальпирующей руки в брюшную полость, поднимаетесь вверх до нижнего края печени, при этом пальпирующая рука соскальзывает с края печени сверху вниз.</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Показать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r>
      <w:tr w:rsidR="000E1C74" w:rsidRPr="00DD40CC" w:rsidTr="005E2052">
        <w:trPr>
          <w:trHeight w:val="713"/>
        </w:trPr>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3</w:t>
            </w:r>
          </w:p>
        </w:tc>
        <w:tc>
          <w:tcPr>
            <w:tcW w:w="5927" w:type="dxa"/>
          </w:tcPr>
          <w:p w:rsidR="000E1C74" w:rsidRDefault="000E1C74" w:rsidP="00730D31">
            <w:pPr>
              <w:spacing w:line="240" w:lineRule="auto"/>
              <w:jc w:val="both"/>
              <w:rPr>
                <w:rFonts w:ascii="Times New Roman" w:hAnsi="Times New Roman"/>
                <w:sz w:val="28"/>
                <w:szCs w:val="28"/>
              </w:rPr>
            </w:pPr>
            <w:r w:rsidRPr="005E2052">
              <w:rPr>
                <w:rFonts w:ascii="Times New Roman" w:hAnsi="Times New Roman"/>
                <w:b/>
                <w:sz w:val="28"/>
                <w:szCs w:val="28"/>
              </w:rPr>
              <w:t>Оцените данные пальпации:</w:t>
            </w:r>
            <w:r>
              <w:rPr>
                <w:rFonts w:ascii="Times New Roman" w:hAnsi="Times New Roman"/>
                <w:sz w:val="28"/>
                <w:szCs w:val="28"/>
              </w:rPr>
              <w:t xml:space="preserve"> консистенция, форма, чувствительность края печени.</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Сказать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r>
      <w:tr w:rsidR="000E1C74" w:rsidRPr="00DD40CC" w:rsidTr="00730D31">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4</w:t>
            </w:r>
          </w:p>
        </w:tc>
        <w:tc>
          <w:tcPr>
            <w:tcW w:w="5927" w:type="dxa"/>
          </w:tcPr>
          <w:p w:rsidR="000E1C74" w:rsidRPr="005E2052" w:rsidRDefault="000E1C74" w:rsidP="00730D31">
            <w:pPr>
              <w:spacing w:after="0" w:line="240" w:lineRule="auto"/>
              <w:jc w:val="both"/>
              <w:rPr>
                <w:b/>
                <w:sz w:val="24"/>
                <w:szCs w:val="24"/>
              </w:rPr>
            </w:pPr>
            <w:r w:rsidRPr="005E2052">
              <w:rPr>
                <w:rFonts w:ascii="Times New Roman" w:hAnsi="Times New Roman"/>
                <w:b/>
                <w:sz w:val="28"/>
                <w:szCs w:val="28"/>
              </w:rPr>
              <w:t>Определите границы печени по Образцову-Стражеско:</w:t>
            </w:r>
          </w:p>
          <w:p w:rsidR="000E1C74" w:rsidRDefault="000E1C74" w:rsidP="00730D31">
            <w:pPr>
              <w:spacing w:after="0" w:line="240" w:lineRule="auto"/>
              <w:jc w:val="both"/>
              <w:rPr>
                <w:rFonts w:ascii="Times New Roman" w:hAnsi="Times New Roman"/>
                <w:sz w:val="28"/>
                <w:szCs w:val="28"/>
              </w:rPr>
            </w:pPr>
            <w:r>
              <w:rPr>
                <w:rFonts w:ascii="Times New Roman" w:hAnsi="Times New Roman"/>
                <w:sz w:val="28"/>
                <w:szCs w:val="28"/>
              </w:rPr>
              <w:t>1) проведите топографическую перкуссию по передней подмышечной и средне-ключичной линиям сверху вниз от ясного легочного к тупому звуку – верхняя граница; границы печени фиксируют по пальцу плессиметру со стороны ясного легочного звука;</w:t>
            </w:r>
          </w:p>
          <w:p w:rsidR="000E1C74" w:rsidRDefault="000E1C74" w:rsidP="00730D31">
            <w:pPr>
              <w:spacing w:after="0" w:line="240" w:lineRule="auto"/>
              <w:jc w:val="both"/>
              <w:rPr>
                <w:rFonts w:ascii="Times New Roman" w:hAnsi="Times New Roman"/>
                <w:sz w:val="28"/>
                <w:szCs w:val="28"/>
              </w:rPr>
            </w:pPr>
            <w:r>
              <w:rPr>
                <w:rFonts w:ascii="Times New Roman" w:hAnsi="Times New Roman"/>
                <w:sz w:val="28"/>
                <w:szCs w:val="28"/>
              </w:rPr>
              <w:t>2) проведите топографическую перкуссию по передней подмышечной, средней ключичной и срединной линиям снизу вверх – нижняя граница; границы печени фиксируют по пальцу плессиметру со стороны ясного звука.</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Показать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3</w:t>
            </w:r>
          </w:p>
        </w:tc>
      </w:tr>
      <w:tr w:rsidR="000E1C74" w:rsidRPr="00DD40CC" w:rsidTr="00730D31">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5</w:t>
            </w:r>
          </w:p>
        </w:tc>
        <w:tc>
          <w:tcPr>
            <w:tcW w:w="5927" w:type="dxa"/>
          </w:tcPr>
          <w:p w:rsidR="000E1C74" w:rsidRDefault="000E1C74" w:rsidP="005E2052">
            <w:pPr>
              <w:spacing w:after="0" w:line="240" w:lineRule="auto"/>
              <w:jc w:val="both"/>
              <w:rPr>
                <w:rFonts w:ascii="Times New Roman" w:hAnsi="Times New Roman"/>
                <w:sz w:val="28"/>
                <w:szCs w:val="28"/>
              </w:rPr>
            </w:pPr>
            <w:r w:rsidRPr="005E2052">
              <w:rPr>
                <w:rFonts w:ascii="Times New Roman" w:hAnsi="Times New Roman"/>
                <w:b/>
                <w:sz w:val="28"/>
                <w:szCs w:val="28"/>
              </w:rPr>
              <w:t>Определите размеры печени по Курлову</w:t>
            </w:r>
            <w:r>
              <w:rPr>
                <w:rFonts w:ascii="Times New Roman" w:hAnsi="Times New Roman"/>
                <w:sz w:val="28"/>
                <w:szCs w:val="28"/>
              </w:rPr>
              <w:t xml:space="preserve"> (у ребёнка старше 7 лет):</w:t>
            </w:r>
          </w:p>
          <w:p w:rsidR="000E1C74" w:rsidRDefault="000E1C74" w:rsidP="00730D31">
            <w:pPr>
              <w:spacing w:after="0" w:line="240" w:lineRule="auto"/>
              <w:jc w:val="both"/>
              <w:rPr>
                <w:rFonts w:ascii="Times New Roman" w:hAnsi="Times New Roman"/>
                <w:sz w:val="28"/>
                <w:szCs w:val="28"/>
              </w:rPr>
            </w:pPr>
            <w:r>
              <w:rPr>
                <w:rFonts w:ascii="Times New Roman" w:hAnsi="Times New Roman"/>
                <w:sz w:val="28"/>
                <w:szCs w:val="28"/>
              </w:rPr>
              <w:t xml:space="preserve">1) перкуторно определите верхнюю границу печени по средней ключичной линии и сделайте отметку на теле ребенка; </w:t>
            </w:r>
          </w:p>
          <w:p w:rsidR="000E1C74" w:rsidRDefault="000E1C74" w:rsidP="00730D31">
            <w:pPr>
              <w:spacing w:after="0" w:line="240" w:lineRule="auto"/>
              <w:jc w:val="both"/>
              <w:rPr>
                <w:rFonts w:ascii="Times New Roman" w:hAnsi="Times New Roman"/>
                <w:sz w:val="28"/>
                <w:szCs w:val="28"/>
              </w:rPr>
            </w:pPr>
            <w:r>
              <w:rPr>
                <w:rFonts w:ascii="Times New Roman" w:hAnsi="Times New Roman"/>
                <w:sz w:val="28"/>
                <w:szCs w:val="28"/>
              </w:rPr>
              <w:t xml:space="preserve">2) по этой же линии перкуторно определите нижнюю границу печени и также отметьте ее; </w:t>
            </w:r>
          </w:p>
          <w:p w:rsidR="000E1C74" w:rsidRDefault="000E1C74" w:rsidP="00730D31">
            <w:pPr>
              <w:spacing w:after="0" w:line="240" w:lineRule="auto"/>
              <w:jc w:val="both"/>
              <w:rPr>
                <w:rFonts w:ascii="Times New Roman" w:hAnsi="Times New Roman"/>
                <w:sz w:val="28"/>
                <w:szCs w:val="28"/>
              </w:rPr>
            </w:pPr>
            <w:r>
              <w:rPr>
                <w:rFonts w:ascii="Times New Roman" w:hAnsi="Times New Roman"/>
                <w:sz w:val="28"/>
                <w:szCs w:val="28"/>
              </w:rPr>
              <w:t>3) расстояние между отметками – первый размер печени по Курлову;</w:t>
            </w:r>
          </w:p>
          <w:p w:rsidR="000E1C74" w:rsidRDefault="000E1C74" w:rsidP="00730D31">
            <w:pPr>
              <w:spacing w:after="0" w:line="240" w:lineRule="auto"/>
              <w:jc w:val="both"/>
              <w:rPr>
                <w:rFonts w:ascii="Times New Roman" w:hAnsi="Times New Roman"/>
                <w:sz w:val="28"/>
                <w:szCs w:val="28"/>
              </w:rPr>
            </w:pPr>
            <w:r>
              <w:rPr>
                <w:rFonts w:ascii="Times New Roman" w:hAnsi="Times New Roman"/>
                <w:sz w:val="28"/>
                <w:szCs w:val="28"/>
              </w:rPr>
              <w:t xml:space="preserve">4) перенесите точку, соответствующую верхней границе печени по средней ключичной линии на срединную линию и сделайте отметку; </w:t>
            </w:r>
          </w:p>
          <w:p w:rsidR="000E1C74" w:rsidRDefault="000E1C74" w:rsidP="00730D31">
            <w:pPr>
              <w:spacing w:after="0" w:line="240" w:lineRule="auto"/>
              <w:jc w:val="both"/>
              <w:rPr>
                <w:rFonts w:ascii="Times New Roman" w:hAnsi="Times New Roman"/>
                <w:sz w:val="28"/>
                <w:szCs w:val="28"/>
              </w:rPr>
            </w:pPr>
            <w:r>
              <w:rPr>
                <w:rFonts w:ascii="Times New Roman" w:hAnsi="Times New Roman"/>
                <w:sz w:val="28"/>
                <w:szCs w:val="28"/>
              </w:rPr>
              <w:t xml:space="preserve"> 5) по срединной линии перкуторно определите нижнюю границу печени и также отметьте ее; </w:t>
            </w:r>
          </w:p>
          <w:p w:rsidR="000E1C74" w:rsidRDefault="000E1C74" w:rsidP="00730D31">
            <w:pPr>
              <w:spacing w:after="0" w:line="240" w:lineRule="auto"/>
              <w:jc w:val="both"/>
              <w:rPr>
                <w:rFonts w:ascii="Times New Roman" w:hAnsi="Times New Roman"/>
                <w:sz w:val="28"/>
                <w:szCs w:val="28"/>
              </w:rPr>
            </w:pPr>
            <w:r>
              <w:rPr>
                <w:rFonts w:ascii="Times New Roman" w:hAnsi="Times New Roman"/>
                <w:sz w:val="28"/>
                <w:szCs w:val="28"/>
              </w:rPr>
              <w:t>6) расстояние между отметками – второй размер печени по Курлову;</w:t>
            </w:r>
          </w:p>
          <w:p w:rsidR="000E1C74" w:rsidRDefault="000E1C74" w:rsidP="00730D31">
            <w:pPr>
              <w:spacing w:after="0" w:line="240" w:lineRule="auto"/>
              <w:jc w:val="both"/>
              <w:rPr>
                <w:rFonts w:ascii="Times New Roman" w:hAnsi="Times New Roman"/>
                <w:sz w:val="28"/>
                <w:szCs w:val="28"/>
              </w:rPr>
            </w:pPr>
            <w:r>
              <w:rPr>
                <w:rFonts w:ascii="Times New Roman" w:hAnsi="Times New Roman"/>
                <w:sz w:val="28"/>
                <w:szCs w:val="28"/>
              </w:rPr>
              <w:t xml:space="preserve">7) проведите перкуссию по левой реберной дуге от передней подмышечной линии по направлению к грудине до появления тупого звука и сделайте отметку на реберной дуге; </w:t>
            </w:r>
          </w:p>
          <w:p w:rsidR="000E1C74" w:rsidRDefault="000E1C74" w:rsidP="00730D31">
            <w:pPr>
              <w:spacing w:after="0" w:line="240" w:lineRule="auto"/>
              <w:jc w:val="both"/>
              <w:rPr>
                <w:rFonts w:ascii="Times New Roman" w:hAnsi="Times New Roman"/>
                <w:sz w:val="28"/>
                <w:szCs w:val="28"/>
              </w:rPr>
            </w:pPr>
            <w:r>
              <w:rPr>
                <w:rFonts w:ascii="Times New Roman" w:hAnsi="Times New Roman"/>
                <w:sz w:val="28"/>
                <w:szCs w:val="28"/>
              </w:rPr>
              <w:t>8) определите расстояние от верхней точки на срединной линии до данной заметки – третий размер печени по Курлову.</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Показать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2</w:t>
            </w:r>
          </w:p>
        </w:tc>
      </w:tr>
      <w:tr w:rsidR="000E1C74" w:rsidRPr="00DD40CC" w:rsidTr="00730D31">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6</w:t>
            </w:r>
          </w:p>
        </w:tc>
        <w:tc>
          <w:tcPr>
            <w:tcW w:w="5927" w:type="dxa"/>
          </w:tcPr>
          <w:p w:rsidR="000E1C74" w:rsidRDefault="000E1C74" w:rsidP="003442A3">
            <w:pPr>
              <w:jc w:val="both"/>
              <w:rPr>
                <w:rFonts w:ascii="Times New Roman" w:hAnsi="Times New Roman"/>
                <w:sz w:val="28"/>
                <w:szCs w:val="28"/>
              </w:rPr>
            </w:pPr>
            <w:r>
              <w:rPr>
                <w:rFonts w:ascii="Times New Roman" w:hAnsi="Times New Roman"/>
                <w:sz w:val="28"/>
                <w:szCs w:val="28"/>
              </w:rPr>
              <w:t>Дайте характеристику размерам печени</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Сказать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2</w:t>
            </w:r>
          </w:p>
        </w:tc>
      </w:tr>
    </w:tbl>
    <w:p w:rsidR="000E1C74" w:rsidRDefault="000E1C74" w:rsidP="00BD600D">
      <w:pPr>
        <w:pStyle w:val="1"/>
        <w:spacing w:after="120" w:line="240" w:lineRule="auto"/>
        <w:ind w:left="435"/>
        <w:contextualSpacing/>
        <w:jc w:val="both"/>
        <w:rPr>
          <w:rFonts w:ascii="Times New Roman" w:hAnsi="Times New Roman"/>
          <w:b/>
          <w:sz w:val="28"/>
          <w:szCs w:val="28"/>
        </w:rPr>
      </w:pPr>
    </w:p>
    <w:p w:rsidR="000E1C74" w:rsidRDefault="000E1C74" w:rsidP="005E2052">
      <w:pPr>
        <w:pStyle w:val="1"/>
        <w:numPr>
          <w:ilvl w:val="0"/>
          <w:numId w:val="30"/>
        </w:numPr>
        <w:spacing w:after="0" w:line="360" w:lineRule="auto"/>
        <w:ind w:left="1077" w:hanging="357"/>
        <w:contextualSpacing/>
        <w:jc w:val="center"/>
        <w:outlineLvl w:val="0"/>
        <w:rPr>
          <w:rFonts w:ascii="Times New Roman" w:hAnsi="Times New Roman"/>
          <w:b/>
          <w:sz w:val="28"/>
          <w:szCs w:val="28"/>
        </w:rPr>
      </w:pPr>
      <w:r>
        <w:rPr>
          <w:rFonts w:ascii="Times New Roman" w:hAnsi="Times New Roman"/>
          <w:b/>
          <w:sz w:val="28"/>
          <w:szCs w:val="28"/>
        </w:rPr>
        <w:t xml:space="preserve"> </w:t>
      </w:r>
      <w:bookmarkStart w:id="14" w:name="_Toc34933784"/>
      <w:r>
        <w:rPr>
          <w:rFonts w:ascii="Times New Roman" w:hAnsi="Times New Roman"/>
          <w:b/>
          <w:sz w:val="28"/>
          <w:szCs w:val="28"/>
        </w:rPr>
        <w:t>Методика исследования желчного пузыря</w:t>
      </w:r>
      <w:bookmarkEnd w:id="14"/>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5927"/>
        <w:gridCol w:w="1897"/>
        <w:gridCol w:w="1099"/>
      </w:tblGrid>
      <w:tr w:rsidR="000E1C74" w:rsidRPr="00DD40CC" w:rsidTr="005E2052">
        <w:tc>
          <w:tcPr>
            <w:tcW w:w="720"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w:t>
            </w:r>
          </w:p>
        </w:tc>
        <w:tc>
          <w:tcPr>
            <w:tcW w:w="5927"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Действия</w:t>
            </w:r>
          </w:p>
        </w:tc>
        <w:tc>
          <w:tcPr>
            <w:tcW w:w="1897"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Критерий соответствия</w:t>
            </w:r>
          </w:p>
        </w:tc>
        <w:tc>
          <w:tcPr>
            <w:tcW w:w="1099"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Баллы</w:t>
            </w:r>
          </w:p>
        </w:tc>
      </w:tr>
      <w:tr w:rsidR="000E1C74" w:rsidRPr="00DD40CC" w:rsidTr="005E2052">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c>
          <w:tcPr>
            <w:tcW w:w="5927" w:type="dxa"/>
          </w:tcPr>
          <w:p w:rsidR="000E1C74" w:rsidRPr="005E2052" w:rsidRDefault="000E1C74" w:rsidP="00C8385F">
            <w:pPr>
              <w:spacing w:after="0" w:line="240" w:lineRule="auto"/>
              <w:jc w:val="both"/>
              <w:rPr>
                <w:rFonts w:ascii="Times New Roman" w:hAnsi="Times New Roman"/>
                <w:b/>
                <w:sz w:val="28"/>
                <w:szCs w:val="28"/>
              </w:rPr>
            </w:pPr>
            <w:r w:rsidRPr="005E2052">
              <w:rPr>
                <w:rFonts w:ascii="Times New Roman" w:hAnsi="Times New Roman"/>
                <w:b/>
                <w:sz w:val="28"/>
                <w:szCs w:val="28"/>
              </w:rPr>
              <w:t>Проведите осмотр живота:</w:t>
            </w:r>
          </w:p>
          <w:p w:rsidR="000E1C74" w:rsidRDefault="000E1C74" w:rsidP="00C8385F">
            <w:pPr>
              <w:pStyle w:val="1"/>
              <w:spacing w:after="0" w:line="240" w:lineRule="auto"/>
              <w:ind w:left="0"/>
              <w:jc w:val="both"/>
              <w:rPr>
                <w:rFonts w:ascii="Times New Roman" w:hAnsi="Times New Roman"/>
                <w:sz w:val="28"/>
                <w:szCs w:val="28"/>
              </w:rPr>
            </w:pPr>
            <w:r>
              <w:rPr>
                <w:rFonts w:ascii="Times New Roman" w:hAnsi="Times New Roman"/>
                <w:sz w:val="28"/>
                <w:szCs w:val="28"/>
              </w:rPr>
              <w:t>1)Асимметрия живота;</w:t>
            </w:r>
          </w:p>
          <w:p w:rsidR="000E1C74" w:rsidRDefault="000E1C74" w:rsidP="00C8385F">
            <w:pPr>
              <w:pStyle w:val="1"/>
              <w:spacing w:after="0" w:line="240" w:lineRule="auto"/>
              <w:ind w:left="0"/>
              <w:jc w:val="both"/>
              <w:rPr>
                <w:rFonts w:ascii="Times New Roman" w:hAnsi="Times New Roman"/>
                <w:sz w:val="28"/>
                <w:szCs w:val="28"/>
              </w:rPr>
            </w:pPr>
            <w:r>
              <w:rPr>
                <w:rFonts w:ascii="Times New Roman" w:hAnsi="Times New Roman"/>
                <w:sz w:val="28"/>
                <w:szCs w:val="28"/>
              </w:rPr>
              <w:t>2)Участие в дыхании</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Показать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r>
      <w:tr w:rsidR="000E1C74" w:rsidRPr="00DD40CC" w:rsidTr="005E2052">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2</w:t>
            </w:r>
          </w:p>
        </w:tc>
        <w:tc>
          <w:tcPr>
            <w:tcW w:w="5927" w:type="dxa"/>
          </w:tcPr>
          <w:p w:rsidR="000E1C74" w:rsidRPr="005E2052" w:rsidRDefault="000E1C74" w:rsidP="00C8385F">
            <w:pPr>
              <w:spacing w:after="0" w:line="240" w:lineRule="auto"/>
              <w:jc w:val="both"/>
              <w:rPr>
                <w:rFonts w:ascii="Times New Roman" w:hAnsi="Times New Roman"/>
                <w:b/>
                <w:sz w:val="28"/>
                <w:szCs w:val="28"/>
              </w:rPr>
            </w:pPr>
            <w:r w:rsidRPr="005E2052">
              <w:rPr>
                <w:rFonts w:ascii="Times New Roman" w:hAnsi="Times New Roman"/>
                <w:b/>
                <w:sz w:val="28"/>
                <w:szCs w:val="28"/>
              </w:rPr>
              <w:t>Определите точку проекции желчного пузыря:</w:t>
            </w:r>
          </w:p>
          <w:p w:rsidR="000E1C74" w:rsidRPr="005E2052" w:rsidRDefault="000E1C74" w:rsidP="005E2052">
            <w:pPr>
              <w:spacing w:after="0" w:line="240" w:lineRule="auto"/>
              <w:jc w:val="both"/>
              <w:rPr>
                <w:rFonts w:ascii="Times New Roman" w:hAnsi="Times New Roman"/>
                <w:sz w:val="28"/>
                <w:szCs w:val="28"/>
              </w:rPr>
            </w:pPr>
            <w:r w:rsidRPr="005E2052">
              <w:rPr>
                <w:rFonts w:ascii="Times New Roman" w:hAnsi="Times New Roman"/>
                <w:sz w:val="28"/>
                <w:szCs w:val="28"/>
              </w:rPr>
              <w:t xml:space="preserve">1)Точку проекции желчного пузыря на передней брюшной стенке находят в месте пересечения наружного края прямой мышцы живота справа с краем рёберной дуги (точка Керра). </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Показать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r>
      <w:tr w:rsidR="000E1C74" w:rsidRPr="00DD40CC" w:rsidTr="005E2052">
        <w:trPr>
          <w:trHeight w:val="2325"/>
        </w:trPr>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3</w:t>
            </w:r>
          </w:p>
        </w:tc>
        <w:tc>
          <w:tcPr>
            <w:tcW w:w="5927" w:type="dxa"/>
          </w:tcPr>
          <w:p w:rsidR="000E1C74" w:rsidRPr="00F97623" w:rsidRDefault="000E1C74" w:rsidP="00C8385F">
            <w:pPr>
              <w:spacing w:after="0" w:line="240" w:lineRule="auto"/>
              <w:jc w:val="both"/>
              <w:rPr>
                <w:rFonts w:ascii="Times New Roman" w:hAnsi="Times New Roman"/>
                <w:b/>
                <w:sz w:val="28"/>
                <w:szCs w:val="28"/>
              </w:rPr>
            </w:pPr>
            <w:r w:rsidRPr="00F97623">
              <w:rPr>
                <w:rFonts w:ascii="Times New Roman" w:hAnsi="Times New Roman"/>
                <w:b/>
                <w:sz w:val="28"/>
                <w:szCs w:val="28"/>
              </w:rPr>
              <w:t>Проверьте симптомы поражения желчного пузыря:</w:t>
            </w:r>
          </w:p>
          <w:p w:rsidR="000E1C74" w:rsidRPr="00C22B65" w:rsidRDefault="000E1C74" w:rsidP="005E2052">
            <w:pPr>
              <w:spacing w:after="0" w:line="240" w:lineRule="auto"/>
              <w:jc w:val="both"/>
              <w:rPr>
                <w:rFonts w:ascii="Times New Roman" w:hAnsi="Times New Roman"/>
                <w:sz w:val="28"/>
                <w:szCs w:val="28"/>
              </w:rPr>
            </w:pPr>
            <w:r w:rsidRPr="00C22B65">
              <w:rPr>
                <w:rFonts w:ascii="Times New Roman" w:hAnsi="Times New Roman"/>
                <w:sz w:val="28"/>
                <w:szCs w:val="28"/>
              </w:rPr>
              <w:t>1)</w:t>
            </w:r>
            <w:r w:rsidRPr="00C22B65">
              <w:rPr>
                <w:rFonts w:ascii="Times New Roman" w:hAnsi="Times New Roman"/>
                <w:b/>
                <w:sz w:val="28"/>
                <w:szCs w:val="28"/>
              </w:rPr>
              <w:t xml:space="preserve"> Симптом </w:t>
            </w:r>
            <w:r>
              <w:rPr>
                <w:rFonts w:ascii="Times New Roman" w:hAnsi="Times New Roman"/>
                <w:b/>
                <w:sz w:val="28"/>
                <w:szCs w:val="28"/>
              </w:rPr>
              <w:t>Керра</w:t>
            </w:r>
            <w:r>
              <w:rPr>
                <w:rFonts w:ascii="Times New Roman" w:hAnsi="Times New Roman"/>
                <w:sz w:val="28"/>
                <w:szCs w:val="28"/>
              </w:rPr>
              <w:t>:</w:t>
            </w:r>
            <w:r w:rsidRPr="00C22B65">
              <w:rPr>
                <w:rFonts w:ascii="Times New Roman" w:hAnsi="Times New Roman"/>
                <w:sz w:val="28"/>
                <w:szCs w:val="28"/>
              </w:rPr>
              <w:t xml:space="preserve"> появление боли при глубоком погружении пальца в правое подреберье во время вдоха в точке Керра. </w:t>
            </w:r>
          </w:p>
          <w:p w:rsidR="000E1C74" w:rsidRPr="00C22B65" w:rsidRDefault="000E1C74" w:rsidP="00C8385F">
            <w:pPr>
              <w:spacing w:after="0" w:line="240" w:lineRule="auto"/>
              <w:jc w:val="both"/>
              <w:rPr>
                <w:rFonts w:ascii="Times New Roman" w:hAnsi="Times New Roman"/>
                <w:sz w:val="28"/>
                <w:szCs w:val="28"/>
              </w:rPr>
            </w:pPr>
            <w:r w:rsidRPr="00C22B65">
              <w:rPr>
                <w:rFonts w:ascii="Times New Roman" w:hAnsi="Times New Roman"/>
                <w:sz w:val="28"/>
                <w:szCs w:val="28"/>
              </w:rPr>
              <w:t>2)</w:t>
            </w:r>
            <w:r>
              <w:rPr>
                <w:rFonts w:ascii="Times New Roman" w:hAnsi="Times New Roman"/>
                <w:sz w:val="28"/>
                <w:szCs w:val="28"/>
              </w:rPr>
              <w:t xml:space="preserve"> </w:t>
            </w:r>
            <w:r w:rsidRPr="00C22B65">
              <w:rPr>
                <w:rFonts w:ascii="Times New Roman" w:hAnsi="Times New Roman"/>
                <w:b/>
                <w:sz w:val="28"/>
                <w:szCs w:val="28"/>
              </w:rPr>
              <w:t xml:space="preserve">Симптом Мюсси. </w:t>
            </w:r>
            <w:r w:rsidRPr="00C22B65">
              <w:rPr>
                <w:rFonts w:ascii="Times New Roman" w:hAnsi="Times New Roman"/>
                <w:sz w:val="28"/>
                <w:szCs w:val="28"/>
              </w:rPr>
              <w:t xml:space="preserve">Надавить средними пальцами точки, расположенные над ключицами  между ножками грудиноключично-сосцевидной мышцы. При положительном симптоме определяется болезненность справа.                  </w:t>
            </w:r>
          </w:p>
          <w:p w:rsidR="000E1C74" w:rsidRPr="00C22B65" w:rsidRDefault="000E1C74" w:rsidP="00C8385F">
            <w:pPr>
              <w:spacing w:after="0" w:line="240" w:lineRule="auto"/>
              <w:jc w:val="both"/>
              <w:rPr>
                <w:rFonts w:ascii="Times New Roman" w:hAnsi="Times New Roman"/>
                <w:sz w:val="28"/>
                <w:szCs w:val="28"/>
              </w:rPr>
            </w:pPr>
            <w:r w:rsidRPr="00C22B65">
              <w:rPr>
                <w:rFonts w:ascii="Times New Roman" w:hAnsi="Times New Roman"/>
                <w:sz w:val="28"/>
                <w:szCs w:val="28"/>
              </w:rPr>
              <w:t>3)</w:t>
            </w:r>
            <w:r>
              <w:rPr>
                <w:rFonts w:ascii="Times New Roman" w:hAnsi="Times New Roman"/>
                <w:sz w:val="28"/>
                <w:szCs w:val="28"/>
              </w:rPr>
              <w:t xml:space="preserve"> </w:t>
            </w:r>
            <w:r w:rsidRPr="00C22B65">
              <w:rPr>
                <w:rFonts w:ascii="Times New Roman" w:hAnsi="Times New Roman"/>
                <w:b/>
                <w:sz w:val="28"/>
                <w:szCs w:val="28"/>
              </w:rPr>
              <w:t>Симптом Мэрфи</w:t>
            </w:r>
            <w:r w:rsidRPr="00C22B65">
              <w:rPr>
                <w:rFonts w:ascii="Times New Roman" w:hAnsi="Times New Roman"/>
                <w:sz w:val="28"/>
                <w:szCs w:val="28"/>
              </w:rPr>
              <w:t xml:space="preserve"> проверяют болезненность в точке Кера при глубоком вдохе. Лучше его определять в положении больного сидя или стоя, наклонившегося вперед. Встать позади ребенка, ввести пальцы правой руки (их ладонной поверхностью) в правое подреберье в области желчного пузыря и попросить пациента надуть живот, вытолкнув  пальцы. </w:t>
            </w:r>
          </w:p>
          <w:p w:rsidR="000E1C74" w:rsidRPr="00C22B65" w:rsidRDefault="000E1C74" w:rsidP="00C8385F">
            <w:pPr>
              <w:spacing w:after="0" w:line="240" w:lineRule="auto"/>
              <w:jc w:val="both"/>
              <w:rPr>
                <w:rFonts w:ascii="Times New Roman" w:hAnsi="Times New Roman"/>
                <w:sz w:val="28"/>
                <w:szCs w:val="28"/>
              </w:rPr>
            </w:pPr>
            <w:r w:rsidRPr="00C22B65">
              <w:rPr>
                <w:rFonts w:ascii="Times New Roman" w:hAnsi="Times New Roman"/>
                <w:sz w:val="28"/>
                <w:szCs w:val="28"/>
              </w:rPr>
              <w:t>4)</w:t>
            </w:r>
            <w:r w:rsidRPr="00C22B65">
              <w:rPr>
                <w:rFonts w:ascii="Times New Roman" w:hAnsi="Times New Roman"/>
                <w:b/>
                <w:sz w:val="28"/>
                <w:szCs w:val="28"/>
              </w:rPr>
              <w:t xml:space="preserve"> Симптом Ортнера – Грекова</w:t>
            </w:r>
            <w:r w:rsidRPr="00C22B65">
              <w:rPr>
                <w:rFonts w:ascii="Times New Roman" w:hAnsi="Times New Roman"/>
                <w:sz w:val="28"/>
                <w:szCs w:val="28"/>
              </w:rPr>
              <w:t>. Поколачивание ребром ладони по левой, а затем по правой реберной дуге, удар должен быть резким, но не сильным. При положительном симптоме больной ощущает болезненность при поколачивании по правой реберной дуге.</w:t>
            </w:r>
          </w:p>
          <w:p w:rsidR="000E1C74" w:rsidRPr="004E1E17" w:rsidRDefault="000E1C74" w:rsidP="004E1E17">
            <w:pPr>
              <w:pStyle w:val="listparagraphcxspmiddle"/>
              <w:spacing w:before="0" w:beforeAutospacing="0" w:after="0" w:afterAutospacing="0"/>
              <w:contextualSpacing/>
              <w:jc w:val="both"/>
              <w:rPr>
                <w:b/>
                <w:sz w:val="28"/>
                <w:szCs w:val="28"/>
              </w:rPr>
            </w:pPr>
            <w:r w:rsidRPr="004E1E17">
              <w:rPr>
                <w:sz w:val="28"/>
                <w:szCs w:val="28"/>
              </w:rPr>
              <w:t>5)</w:t>
            </w:r>
            <w:r w:rsidRPr="004E1E17">
              <w:rPr>
                <w:b/>
                <w:sz w:val="28"/>
                <w:szCs w:val="28"/>
              </w:rPr>
              <w:t xml:space="preserve"> Симптом Боаса (болевая точка Боаса) – </w:t>
            </w:r>
            <w:r w:rsidRPr="004E1E17">
              <w:rPr>
                <w:sz w:val="28"/>
                <w:szCs w:val="28"/>
              </w:rPr>
              <w:t>появление болезненности при надавливании пальцем на поперечные отростки 10-12 грудных позвонков.</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Показать</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                              </w:t>
            </w: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p>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r>
      <w:tr w:rsidR="000E1C74" w:rsidRPr="00DD40CC" w:rsidTr="005E2052">
        <w:trPr>
          <w:trHeight w:val="529"/>
        </w:trPr>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  4</w:t>
            </w:r>
          </w:p>
        </w:tc>
        <w:tc>
          <w:tcPr>
            <w:tcW w:w="5927" w:type="dxa"/>
          </w:tcPr>
          <w:p w:rsidR="000E1C74" w:rsidRPr="00261347" w:rsidRDefault="000E1C74" w:rsidP="00C8385F">
            <w:pPr>
              <w:spacing w:after="0" w:line="240" w:lineRule="auto"/>
              <w:jc w:val="both"/>
              <w:rPr>
                <w:rFonts w:ascii="Times New Roman" w:hAnsi="Times New Roman"/>
                <w:sz w:val="28"/>
                <w:szCs w:val="28"/>
              </w:rPr>
            </w:pPr>
            <w:r>
              <w:rPr>
                <w:rFonts w:ascii="Times New Roman" w:hAnsi="Times New Roman"/>
                <w:sz w:val="28"/>
                <w:szCs w:val="28"/>
              </w:rPr>
              <w:t>Дайте оценку полученным результатам</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 3</w:t>
            </w:r>
          </w:p>
        </w:tc>
      </w:tr>
    </w:tbl>
    <w:p w:rsidR="000E1C74" w:rsidRDefault="000E1C74" w:rsidP="00BD600D">
      <w:pPr>
        <w:pStyle w:val="1"/>
        <w:spacing w:after="120" w:line="240" w:lineRule="auto"/>
        <w:ind w:left="435"/>
        <w:jc w:val="both"/>
        <w:rPr>
          <w:rFonts w:ascii="Times New Roman" w:hAnsi="Times New Roman"/>
          <w:b/>
          <w:sz w:val="28"/>
          <w:szCs w:val="28"/>
          <w:lang w:eastAsia="en-US"/>
        </w:rPr>
      </w:pPr>
    </w:p>
    <w:p w:rsidR="000E1C74" w:rsidRDefault="000E1C74" w:rsidP="005E2052">
      <w:pPr>
        <w:pStyle w:val="listparagraphcxspmiddle"/>
        <w:numPr>
          <w:ilvl w:val="0"/>
          <w:numId w:val="30"/>
        </w:numPr>
        <w:spacing w:before="0" w:beforeAutospacing="0" w:after="120" w:afterAutospacing="0"/>
        <w:ind w:left="1077" w:hanging="357"/>
        <w:contextualSpacing/>
        <w:jc w:val="center"/>
        <w:outlineLvl w:val="0"/>
        <w:rPr>
          <w:b/>
          <w:sz w:val="28"/>
          <w:szCs w:val="28"/>
        </w:rPr>
      </w:pPr>
      <w:bookmarkStart w:id="15" w:name="_Toc34933785"/>
      <w:r>
        <w:rPr>
          <w:b/>
          <w:sz w:val="28"/>
          <w:szCs w:val="28"/>
        </w:rPr>
        <w:t>Методика исследования селезёнки</w:t>
      </w:r>
      <w:bookmarkEnd w:id="15"/>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5927"/>
        <w:gridCol w:w="1897"/>
        <w:gridCol w:w="1099"/>
      </w:tblGrid>
      <w:tr w:rsidR="000E1C74" w:rsidRPr="00DD40CC" w:rsidTr="005E2052">
        <w:tc>
          <w:tcPr>
            <w:tcW w:w="720"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w:t>
            </w:r>
          </w:p>
        </w:tc>
        <w:tc>
          <w:tcPr>
            <w:tcW w:w="5927"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Действия</w:t>
            </w:r>
          </w:p>
        </w:tc>
        <w:tc>
          <w:tcPr>
            <w:tcW w:w="1897"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Критерий соответствия</w:t>
            </w:r>
          </w:p>
        </w:tc>
        <w:tc>
          <w:tcPr>
            <w:tcW w:w="1099"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Баллы</w:t>
            </w:r>
          </w:p>
        </w:tc>
      </w:tr>
      <w:tr w:rsidR="000E1C74" w:rsidRPr="00DD40CC" w:rsidTr="005E2052">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c>
          <w:tcPr>
            <w:tcW w:w="5927" w:type="dxa"/>
          </w:tcPr>
          <w:p w:rsidR="000E1C74" w:rsidRPr="004E5A7C" w:rsidRDefault="000E1C74" w:rsidP="005E2052">
            <w:pPr>
              <w:spacing w:after="0" w:line="240" w:lineRule="auto"/>
              <w:jc w:val="both"/>
              <w:rPr>
                <w:rFonts w:ascii="Times New Roman" w:hAnsi="Times New Roman"/>
                <w:b/>
                <w:sz w:val="28"/>
                <w:szCs w:val="28"/>
              </w:rPr>
            </w:pPr>
            <w:r w:rsidRPr="004E5A7C">
              <w:rPr>
                <w:rFonts w:ascii="Times New Roman" w:hAnsi="Times New Roman"/>
                <w:b/>
                <w:sz w:val="28"/>
                <w:szCs w:val="28"/>
              </w:rPr>
              <w:t>Проведите осмотр живота:</w:t>
            </w:r>
          </w:p>
          <w:p w:rsidR="000E1C74" w:rsidRDefault="000E1C74" w:rsidP="005E2052">
            <w:pPr>
              <w:pStyle w:val="1"/>
              <w:spacing w:after="0" w:line="240" w:lineRule="auto"/>
              <w:ind w:left="0"/>
              <w:jc w:val="both"/>
              <w:rPr>
                <w:rFonts w:ascii="Times New Roman" w:hAnsi="Times New Roman"/>
                <w:sz w:val="28"/>
                <w:szCs w:val="28"/>
              </w:rPr>
            </w:pPr>
            <w:r>
              <w:rPr>
                <w:rFonts w:ascii="Times New Roman" w:hAnsi="Times New Roman"/>
                <w:sz w:val="28"/>
                <w:szCs w:val="28"/>
              </w:rPr>
              <w:t>1)Асимметрия живота;</w:t>
            </w:r>
          </w:p>
          <w:p w:rsidR="000E1C74" w:rsidRDefault="000E1C74" w:rsidP="005E2052">
            <w:pPr>
              <w:pStyle w:val="1"/>
              <w:spacing w:after="0" w:line="240" w:lineRule="auto"/>
              <w:ind w:left="0"/>
              <w:jc w:val="both"/>
              <w:rPr>
                <w:rFonts w:ascii="Times New Roman" w:hAnsi="Times New Roman"/>
                <w:sz w:val="28"/>
                <w:szCs w:val="28"/>
              </w:rPr>
            </w:pPr>
            <w:r>
              <w:rPr>
                <w:rFonts w:ascii="Times New Roman" w:hAnsi="Times New Roman"/>
                <w:sz w:val="28"/>
                <w:szCs w:val="28"/>
              </w:rPr>
              <w:t>2)Участие в дыхании</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Показать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2</w:t>
            </w:r>
          </w:p>
        </w:tc>
      </w:tr>
      <w:tr w:rsidR="000E1C74" w:rsidRPr="00DD40CC" w:rsidTr="005E2052">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2</w:t>
            </w:r>
          </w:p>
        </w:tc>
        <w:tc>
          <w:tcPr>
            <w:tcW w:w="5927" w:type="dxa"/>
          </w:tcPr>
          <w:p w:rsidR="000E1C74" w:rsidRPr="004E5A7C" w:rsidRDefault="000E1C74" w:rsidP="005E2052">
            <w:pPr>
              <w:spacing w:after="0" w:line="240" w:lineRule="auto"/>
              <w:jc w:val="both"/>
              <w:rPr>
                <w:rFonts w:ascii="Times New Roman" w:hAnsi="Times New Roman"/>
                <w:b/>
                <w:sz w:val="28"/>
                <w:szCs w:val="28"/>
              </w:rPr>
            </w:pPr>
            <w:r w:rsidRPr="004E5A7C">
              <w:rPr>
                <w:rFonts w:ascii="Times New Roman" w:hAnsi="Times New Roman"/>
                <w:b/>
                <w:sz w:val="28"/>
                <w:szCs w:val="28"/>
              </w:rPr>
              <w:t>Проведите пальпацию селезёнки:</w:t>
            </w:r>
          </w:p>
          <w:p w:rsidR="000E1C74" w:rsidRDefault="000E1C74" w:rsidP="005E2052">
            <w:pPr>
              <w:pStyle w:val="1"/>
              <w:numPr>
                <w:ilvl w:val="0"/>
                <w:numId w:val="16"/>
              </w:numPr>
              <w:spacing w:after="0" w:line="240" w:lineRule="auto"/>
              <w:ind w:left="0" w:firstLine="0"/>
              <w:jc w:val="both"/>
              <w:rPr>
                <w:rFonts w:ascii="Times New Roman" w:hAnsi="Times New Roman"/>
                <w:sz w:val="28"/>
                <w:szCs w:val="28"/>
              </w:rPr>
            </w:pPr>
            <w:r>
              <w:rPr>
                <w:rFonts w:ascii="Times New Roman" w:hAnsi="Times New Roman"/>
                <w:sz w:val="28"/>
                <w:szCs w:val="28"/>
              </w:rPr>
              <w:t>Уложите ребёнка на спину;</w:t>
            </w:r>
          </w:p>
          <w:p w:rsidR="000E1C74" w:rsidRDefault="000E1C74" w:rsidP="005E2052">
            <w:pPr>
              <w:pStyle w:val="1"/>
              <w:numPr>
                <w:ilvl w:val="0"/>
                <w:numId w:val="16"/>
              </w:numPr>
              <w:spacing w:after="0" w:line="240" w:lineRule="auto"/>
              <w:ind w:left="0" w:firstLine="0"/>
              <w:jc w:val="both"/>
              <w:rPr>
                <w:rFonts w:ascii="Times New Roman" w:hAnsi="Times New Roman"/>
                <w:sz w:val="28"/>
                <w:szCs w:val="28"/>
              </w:rPr>
            </w:pPr>
            <w:r>
              <w:rPr>
                <w:rFonts w:ascii="Times New Roman" w:hAnsi="Times New Roman"/>
                <w:sz w:val="28"/>
                <w:szCs w:val="28"/>
              </w:rPr>
              <w:t>левую руку положите на левую половину грудной клетки больного между 7 и 10 ребрами по подмышечным линиям и несколько сдавите ее, ограничивая движения при дыхании;</w:t>
            </w:r>
          </w:p>
          <w:p w:rsidR="000E1C74" w:rsidRDefault="000E1C74" w:rsidP="005E2052">
            <w:pPr>
              <w:pStyle w:val="1"/>
              <w:numPr>
                <w:ilvl w:val="0"/>
                <w:numId w:val="16"/>
              </w:numPr>
              <w:spacing w:after="0" w:line="240" w:lineRule="auto"/>
              <w:ind w:left="0" w:firstLine="0"/>
              <w:jc w:val="both"/>
              <w:rPr>
                <w:rFonts w:ascii="Times New Roman" w:hAnsi="Times New Roman"/>
                <w:sz w:val="28"/>
                <w:szCs w:val="28"/>
              </w:rPr>
            </w:pPr>
            <w:r>
              <w:rPr>
                <w:rFonts w:ascii="Times New Roman" w:hAnsi="Times New Roman"/>
                <w:sz w:val="28"/>
                <w:szCs w:val="28"/>
              </w:rPr>
              <w:t>правую руку, со слегка согнутыми пальцами, расположить на переднебоковой поверхности брюшной стенки ребенка в левой подвздошной области;</w:t>
            </w:r>
          </w:p>
          <w:p w:rsidR="000E1C74" w:rsidRDefault="000E1C74" w:rsidP="005E2052">
            <w:pPr>
              <w:pStyle w:val="1"/>
              <w:numPr>
                <w:ilvl w:val="0"/>
                <w:numId w:val="16"/>
              </w:numPr>
              <w:spacing w:after="0" w:line="240" w:lineRule="auto"/>
              <w:ind w:left="0" w:firstLine="0"/>
              <w:jc w:val="both"/>
              <w:rPr>
                <w:rFonts w:ascii="Times New Roman" w:hAnsi="Times New Roman"/>
                <w:sz w:val="28"/>
                <w:szCs w:val="28"/>
              </w:rPr>
            </w:pPr>
            <w:r>
              <w:rPr>
                <w:rFonts w:ascii="Times New Roman" w:hAnsi="Times New Roman"/>
                <w:sz w:val="28"/>
                <w:szCs w:val="28"/>
              </w:rPr>
              <w:t>пальпацию начинать с левой подвздошной области;</w:t>
            </w:r>
          </w:p>
          <w:p w:rsidR="000E1C74" w:rsidRDefault="000E1C74" w:rsidP="005E2052">
            <w:pPr>
              <w:pStyle w:val="1"/>
              <w:numPr>
                <w:ilvl w:val="0"/>
                <w:numId w:val="16"/>
              </w:numPr>
              <w:spacing w:after="0" w:line="240" w:lineRule="auto"/>
              <w:ind w:left="0" w:firstLine="0"/>
              <w:jc w:val="both"/>
              <w:rPr>
                <w:rFonts w:ascii="Times New Roman" w:hAnsi="Times New Roman"/>
                <w:sz w:val="28"/>
                <w:szCs w:val="28"/>
              </w:rPr>
            </w:pPr>
            <w:r>
              <w:rPr>
                <w:rFonts w:ascii="Times New Roman" w:hAnsi="Times New Roman"/>
                <w:sz w:val="28"/>
                <w:szCs w:val="28"/>
              </w:rPr>
              <w:t>сместив кожную складку живота несколько книзу и погружая пальцы правой руки в брюшную полость, подниматься вверх до левого подреберья. Одновременно левой рукой стараться приблизить исследуемый орган к правой руке.</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Показать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2</w:t>
            </w:r>
          </w:p>
        </w:tc>
      </w:tr>
      <w:tr w:rsidR="000E1C74" w:rsidRPr="00DD40CC" w:rsidTr="005E2052">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3</w:t>
            </w:r>
          </w:p>
        </w:tc>
        <w:tc>
          <w:tcPr>
            <w:tcW w:w="5927" w:type="dxa"/>
          </w:tcPr>
          <w:p w:rsidR="000E1C74" w:rsidRDefault="000E1C74" w:rsidP="005E2052">
            <w:pPr>
              <w:spacing w:after="0" w:line="240" w:lineRule="auto"/>
              <w:jc w:val="both"/>
              <w:rPr>
                <w:rFonts w:ascii="Times New Roman" w:hAnsi="Times New Roman"/>
                <w:sz w:val="28"/>
                <w:szCs w:val="28"/>
              </w:rPr>
            </w:pPr>
            <w:r w:rsidRPr="004E5A7C">
              <w:rPr>
                <w:rFonts w:ascii="Times New Roman" w:hAnsi="Times New Roman"/>
                <w:b/>
                <w:sz w:val="28"/>
                <w:szCs w:val="28"/>
              </w:rPr>
              <w:t>Оцените данные пальпации:</w:t>
            </w:r>
            <w:r>
              <w:rPr>
                <w:rFonts w:ascii="Times New Roman" w:hAnsi="Times New Roman"/>
                <w:sz w:val="28"/>
                <w:szCs w:val="28"/>
              </w:rPr>
              <w:t xml:space="preserve"> консистенция, чувствительность при пальпации, поверхность (гладкая или бугристая), на сколько сантиметров она выступает из подреберья.       </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Сказать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r>
      <w:tr w:rsidR="000E1C74" w:rsidRPr="00DD40CC" w:rsidTr="005E2052">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4</w:t>
            </w:r>
          </w:p>
        </w:tc>
        <w:tc>
          <w:tcPr>
            <w:tcW w:w="5927" w:type="dxa"/>
          </w:tcPr>
          <w:p w:rsidR="000E1C74" w:rsidRPr="004E5A7C" w:rsidRDefault="000E1C74" w:rsidP="005E2052">
            <w:pPr>
              <w:spacing w:after="0" w:line="240" w:lineRule="auto"/>
              <w:jc w:val="both"/>
              <w:rPr>
                <w:rFonts w:ascii="Times New Roman" w:hAnsi="Times New Roman"/>
                <w:b/>
                <w:sz w:val="28"/>
                <w:szCs w:val="28"/>
              </w:rPr>
            </w:pPr>
            <w:r w:rsidRPr="004E5A7C">
              <w:rPr>
                <w:rFonts w:ascii="Times New Roman" w:hAnsi="Times New Roman"/>
                <w:b/>
                <w:sz w:val="28"/>
                <w:szCs w:val="28"/>
              </w:rPr>
              <w:t>Определите размеры селезёнки методом топографической перкуссии:</w:t>
            </w:r>
          </w:p>
          <w:p w:rsidR="000E1C74" w:rsidRDefault="000E1C74" w:rsidP="005E2052">
            <w:pPr>
              <w:spacing w:after="0" w:line="240" w:lineRule="auto"/>
              <w:jc w:val="both"/>
              <w:rPr>
                <w:sz w:val="24"/>
                <w:szCs w:val="24"/>
              </w:rPr>
            </w:pPr>
            <w:r>
              <w:rPr>
                <w:rFonts w:ascii="Times New Roman" w:hAnsi="Times New Roman"/>
                <w:sz w:val="28"/>
                <w:szCs w:val="28"/>
              </w:rPr>
              <w:t>1) уложите ребёнка на правый бок, склонив голову несколько к грудной клетке; левую руку пациента, согнутую в локтевом суставе, положить за голову, правую ногу ребенок должен вытянуть, левую согнуть в коленном и тазобедренном суставах;</w:t>
            </w:r>
          </w:p>
          <w:p w:rsidR="000E1C74" w:rsidRDefault="000E1C74" w:rsidP="005E2052">
            <w:pPr>
              <w:spacing w:after="0" w:line="240" w:lineRule="auto"/>
              <w:jc w:val="both"/>
              <w:rPr>
                <w:rFonts w:ascii="Times New Roman" w:hAnsi="Times New Roman"/>
                <w:sz w:val="28"/>
                <w:szCs w:val="28"/>
              </w:rPr>
            </w:pPr>
            <w:r>
              <w:rPr>
                <w:rFonts w:ascii="Times New Roman" w:hAnsi="Times New Roman"/>
                <w:sz w:val="28"/>
                <w:szCs w:val="28"/>
              </w:rPr>
              <w:t>2) для определения поперечного размера селезенки расположить палец-плессиметр параллельно ребрам по средней подмышечной линии в 3-4 межреберном промежутке и провести тихую перкуссию сверху вниз до появления укорочения перкуторногозвука, отметить точкой на теле ребенка; по этой же линии провести тихую перкуссию от реберной дуги вверх до появления укорочения перкуторного звука, при этом палец плессиметр расположен параллельно ребрам, и поставить вторую точку; границы отмечают со стороны ясного легочного звука; расстояние между отмеченными точками представляют поперечный размер селезенки;</w:t>
            </w:r>
          </w:p>
          <w:p w:rsidR="000E1C74" w:rsidRDefault="000E1C74" w:rsidP="005E2052">
            <w:pPr>
              <w:spacing w:after="0" w:line="240" w:lineRule="auto"/>
              <w:jc w:val="both"/>
              <w:rPr>
                <w:rFonts w:ascii="Times New Roman" w:hAnsi="Times New Roman"/>
                <w:sz w:val="28"/>
                <w:szCs w:val="28"/>
              </w:rPr>
            </w:pPr>
            <w:r>
              <w:rPr>
                <w:rFonts w:ascii="Times New Roman" w:hAnsi="Times New Roman"/>
                <w:sz w:val="28"/>
                <w:szCs w:val="28"/>
              </w:rPr>
              <w:t>3) продольный размер определить по ребру, приходящемуся  на середину  поперечного размера (обычно 8, 9 или 10 ребро); расположить палец-плессиметр параллельно искомой границе (перпендикулярно ребру); проводить тихую перкуссию от задней аксиллярной линии до укорочения перкуторного звука и отметить границу со стороны ясного легочного звука; проводить тихую перкуссию от реберной дуги до укорочения перкуторного звука и также зафиксировать границу со стороны ясного легочного звука; расстояние между отмеченными точками характеризует продольный размер селезенки.</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Показать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3</w:t>
            </w:r>
          </w:p>
        </w:tc>
      </w:tr>
      <w:tr w:rsidR="000E1C74" w:rsidRPr="00DD40CC" w:rsidTr="005E2052">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5</w:t>
            </w:r>
          </w:p>
        </w:tc>
        <w:tc>
          <w:tcPr>
            <w:tcW w:w="5927" w:type="dxa"/>
          </w:tcPr>
          <w:p w:rsidR="000E1C74" w:rsidRDefault="000E1C74" w:rsidP="005E2052">
            <w:pPr>
              <w:jc w:val="both"/>
              <w:rPr>
                <w:rFonts w:ascii="Times New Roman" w:hAnsi="Times New Roman"/>
                <w:sz w:val="28"/>
                <w:szCs w:val="28"/>
              </w:rPr>
            </w:pPr>
            <w:r>
              <w:rPr>
                <w:rFonts w:ascii="Times New Roman" w:hAnsi="Times New Roman"/>
                <w:sz w:val="28"/>
                <w:szCs w:val="28"/>
              </w:rPr>
              <w:t>Дать характеристику размерам селезёнки</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 xml:space="preserve">Сказать </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2</w:t>
            </w:r>
          </w:p>
        </w:tc>
      </w:tr>
    </w:tbl>
    <w:p w:rsidR="000E1C74" w:rsidRDefault="000E1C74" w:rsidP="00BD600D">
      <w:pPr>
        <w:pStyle w:val="listparagraphcxspmiddle"/>
        <w:spacing w:before="0" w:beforeAutospacing="0" w:after="120" w:afterAutospacing="0"/>
        <w:ind w:left="435"/>
        <w:contextualSpacing/>
        <w:jc w:val="both"/>
        <w:rPr>
          <w:b/>
          <w:sz w:val="28"/>
          <w:szCs w:val="28"/>
        </w:rPr>
      </w:pPr>
    </w:p>
    <w:p w:rsidR="000E1C74" w:rsidRDefault="000E1C74" w:rsidP="004E1E17">
      <w:pPr>
        <w:pStyle w:val="listparagraphcxspmiddle"/>
        <w:numPr>
          <w:ilvl w:val="0"/>
          <w:numId w:val="30"/>
        </w:numPr>
        <w:spacing w:before="0" w:beforeAutospacing="0" w:after="120" w:afterAutospacing="0" w:line="360" w:lineRule="auto"/>
        <w:ind w:left="1077" w:hanging="357"/>
        <w:contextualSpacing/>
        <w:jc w:val="center"/>
        <w:outlineLvl w:val="0"/>
        <w:rPr>
          <w:b/>
          <w:sz w:val="28"/>
          <w:szCs w:val="28"/>
        </w:rPr>
      </w:pPr>
      <w:bookmarkStart w:id="16" w:name="_Toc34933786"/>
      <w:r>
        <w:rPr>
          <w:b/>
          <w:sz w:val="28"/>
          <w:szCs w:val="28"/>
        </w:rPr>
        <w:t>Методика исследования поджелудочной железы.</w:t>
      </w:r>
      <w:bookmarkEnd w:id="16"/>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5927"/>
        <w:gridCol w:w="1897"/>
        <w:gridCol w:w="1099"/>
      </w:tblGrid>
      <w:tr w:rsidR="000E1C74" w:rsidRPr="00DD40CC" w:rsidTr="005E2052">
        <w:tc>
          <w:tcPr>
            <w:tcW w:w="720"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w:t>
            </w:r>
          </w:p>
        </w:tc>
        <w:tc>
          <w:tcPr>
            <w:tcW w:w="5927"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Действия</w:t>
            </w:r>
          </w:p>
        </w:tc>
        <w:tc>
          <w:tcPr>
            <w:tcW w:w="1897"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Критерий соответствия</w:t>
            </w:r>
          </w:p>
        </w:tc>
        <w:tc>
          <w:tcPr>
            <w:tcW w:w="1099" w:type="dxa"/>
          </w:tcPr>
          <w:p w:rsidR="000E1C74" w:rsidRDefault="000E1C74" w:rsidP="00253CE5">
            <w:pPr>
              <w:pStyle w:val="1"/>
              <w:spacing w:after="120" w:line="240" w:lineRule="auto"/>
              <w:ind w:left="0"/>
              <w:jc w:val="center"/>
              <w:rPr>
                <w:rFonts w:ascii="Times New Roman" w:hAnsi="Times New Roman"/>
                <w:b/>
                <w:sz w:val="28"/>
                <w:szCs w:val="28"/>
              </w:rPr>
            </w:pPr>
            <w:r>
              <w:rPr>
                <w:rFonts w:ascii="Times New Roman" w:hAnsi="Times New Roman"/>
                <w:b/>
                <w:sz w:val="28"/>
                <w:szCs w:val="28"/>
              </w:rPr>
              <w:t>Баллы</w:t>
            </w:r>
          </w:p>
          <w:p w:rsidR="000E1C74" w:rsidRDefault="000E1C74" w:rsidP="00253CE5">
            <w:pPr>
              <w:pStyle w:val="1"/>
              <w:spacing w:after="120" w:line="240" w:lineRule="auto"/>
              <w:ind w:left="0"/>
              <w:jc w:val="center"/>
              <w:rPr>
                <w:rFonts w:ascii="Times New Roman" w:hAnsi="Times New Roman"/>
                <w:b/>
                <w:sz w:val="28"/>
                <w:szCs w:val="28"/>
              </w:rPr>
            </w:pPr>
          </w:p>
        </w:tc>
      </w:tr>
      <w:tr w:rsidR="000E1C74" w:rsidRPr="00DD40CC" w:rsidTr="005E2052">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c>
          <w:tcPr>
            <w:tcW w:w="5927" w:type="dxa"/>
          </w:tcPr>
          <w:p w:rsidR="000E1C74" w:rsidRPr="005E2052" w:rsidRDefault="000E1C74" w:rsidP="005E2052">
            <w:pPr>
              <w:spacing w:after="0" w:line="240" w:lineRule="auto"/>
              <w:jc w:val="both"/>
              <w:rPr>
                <w:rFonts w:ascii="Times New Roman" w:hAnsi="Times New Roman"/>
                <w:b/>
                <w:sz w:val="28"/>
                <w:szCs w:val="28"/>
              </w:rPr>
            </w:pPr>
            <w:r w:rsidRPr="005E2052">
              <w:rPr>
                <w:rFonts w:ascii="Times New Roman" w:hAnsi="Times New Roman"/>
                <w:b/>
                <w:sz w:val="28"/>
                <w:szCs w:val="28"/>
              </w:rPr>
              <w:t>Проведите осмотр живота:</w:t>
            </w:r>
          </w:p>
          <w:p w:rsidR="000E1C74" w:rsidRDefault="000E1C74" w:rsidP="005E2052">
            <w:pPr>
              <w:pStyle w:val="1"/>
              <w:spacing w:after="0" w:line="240" w:lineRule="auto"/>
              <w:ind w:left="0"/>
              <w:jc w:val="both"/>
              <w:rPr>
                <w:rFonts w:ascii="Times New Roman" w:hAnsi="Times New Roman"/>
                <w:sz w:val="28"/>
                <w:szCs w:val="28"/>
              </w:rPr>
            </w:pPr>
            <w:r>
              <w:rPr>
                <w:rFonts w:ascii="Times New Roman" w:hAnsi="Times New Roman"/>
                <w:sz w:val="28"/>
                <w:szCs w:val="28"/>
              </w:rPr>
              <w:t>1)Ассимметрия живота;</w:t>
            </w:r>
          </w:p>
          <w:p w:rsidR="000E1C74" w:rsidRDefault="000E1C74" w:rsidP="005E2052">
            <w:pPr>
              <w:pStyle w:val="1"/>
              <w:spacing w:after="0" w:line="240" w:lineRule="auto"/>
              <w:ind w:left="0"/>
              <w:jc w:val="both"/>
              <w:rPr>
                <w:rFonts w:ascii="Times New Roman" w:hAnsi="Times New Roman"/>
                <w:sz w:val="28"/>
                <w:szCs w:val="28"/>
              </w:rPr>
            </w:pPr>
            <w:r>
              <w:rPr>
                <w:rFonts w:ascii="Times New Roman" w:hAnsi="Times New Roman"/>
                <w:sz w:val="28"/>
                <w:szCs w:val="28"/>
              </w:rPr>
              <w:t>2)Участие в дыхании;</w:t>
            </w:r>
          </w:p>
          <w:p w:rsidR="000E1C74" w:rsidRDefault="000E1C74" w:rsidP="005E2052">
            <w:pPr>
              <w:pStyle w:val="1"/>
              <w:spacing w:after="0" w:line="240" w:lineRule="auto"/>
              <w:ind w:left="0"/>
              <w:jc w:val="both"/>
              <w:rPr>
                <w:rFonts w:ascii="Times New Roman" w:hAnsi="Times New Roman"/>
                <w:sz w:val="28"/>
                <w:szCs w:val="28"/>
              </w:rPr>
            </w:pPr>
            <w:r>
              <w:rPr>
                <w:rFonts w:ascii="Times New Roman" w:hAnsi="Times New Roman"/>
                <w:sz w:val="28"/>
                <w:szCs w:val="28"/>
              </w:rPr>
              <w:t>3) Изменение окраски кожи и толщины п.ж.к. в области проекции поджелудочной железы</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1</w:t>
            </w:r>
          </w:p>
        </w:tc>
      </w:tr>
      <w:tr w:rsidR="000E1C74" w:rsidRPr="00DD40CC" w:rsidTr="005E2052">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2</w:t>
            </w:r>
          </w:p>
        </w:tc>
        <w:tc>
          <w:tcPr>
            <w:tcW w:w="5927" w:type="dxa"/>
          </w:tcPr>
          <w:p w:rsidR="000E1C74" w:rsidRPr="005E2052" w:rsidRDefault="000E1C74" w:rsidP="007802E8">
            <w:pPr>
              <w:spacing w:after="0" w:line="240" w:lineRule="auto"/>
              <w:jc w:val="both"/>
              <w:rPr>
                <w:rFonts w:ascii="Times New Roman" w:hAnsi="Times New Roman"/>
                <w:b/>
                <w:sz w:val="28"/>
                <w:szCs w:val="28"/>
              </w:rPr>
            </w:pPr>
            <w:r w:rsidRPr="005E2052">
              <w:rPr>
                <w:rFonts w:ascii="Times New Roman" w:hAnsi="Times New Roman"/>
                <w:b/>
                <w:sz w:val="28"/>
                <w:szCs w:val="28"/>
              </w:rPr>
              <w:t>Проведите пальпацию поджелудочной железы:</w:t>
            </w:r>
          </w:p>
          <w:p w:rsidR="000E1C74" w:rsidRPr="004E1E17" w:rsidRDefault="000E1C74" w:rsidP="00C249C3">
            <w:pPr>
              <w:spacing w:after="0" w:line="240" w:lineRule="auto"/>
              <w:jc w:val="both"/>
              <w:rPr>
                <w:sz w:val="28"/>
                <w:szCs w:val="28"/>
              </w:rPr>
            </w:pPr>
            <w:r w:rsidRPr="00396459">
              <w:rPr>
                <w:rFonts w:ascii="Times New Roman" w:hAnsi="Times New Roman"/>
                <w:sz w:val="28"/>
                <w:szCs w:val="28"/>
              </w:rPr>
              <w:t>Пальпация поджелудочной железы по Гроту. Положение ребенка - лежа на спине, ноги согнуты в коленях</w:t>
            </w:r>
            <w:r w:rsidRPr="00396459">
              <w:rPr>
                <w:rFonts w:ascii="Times New Roman" w:hAnsi="Times New Roman"/>
                <w:b/>
                <w:sz w:val="28"/>
                <w:szCs w:val="28"/>
              </w:rPr>
              <w:t xml:space="preserve">. </w:t>
            </w:r>
            <w:r w:rsidRPr="00396459">
              <w:rPr>
                <w:rFonts w:ascii="Times New Roman" w:hAnsi="Times New Roman"/>
                <w:sz w:val="28"/>
                <w:szCs w:val="28"/>
              </w:rPr>
              <w:t>Проведите мысленно две взаимно перпендикулярные линии на брюшной стенке через пупок. Левую руку, сжатую в кулак подведите под поясницу ребенка. Пальцы правой руки (пальпирующей) введите в брюшную полость  по наружному краю левой прямой мышцы живота в левом верхнем квадранте; направление пальцев к позвоночному столбу.</w:t>
            </w:r>
            <w:r w:rsidRPr="00AF7AA0">
              <w:rPr>
                <w:sz w:val="28"/>
                <w:szCs w:val="28"/>
              </w:rPr>
              <w:t xml:space="preserve"> </w:t>
            </w:r>
            <w:r w:rsidRPr="00EA763E">
              <w:rPr>
                <w:rFonts w:ascii="Times New Roman" w:hAnsi="Times New Roman"/>
                <w:sz w:val="28"/>
                <w:szCs w:val="28"/>
              </w:rPr>
              <w:t>Проведите пальпацию на выдохе: пальпирующими пальцами постарайтесь дойти</w:t>
            </w:r>
            <w:r w:rsidRPr="00396459">
              <w:rPr>
                <w:rFonts w:ascii="Times New Roman" w:hAnsi="Times New Roman"/>
                <w:sz w:val="28"/>
                <w:szCs w:val="28"/>
              </w:rPr>
              <w:t xml:space="preserve"> до позвоночника на уровне пупка. Поджелудочная железа пальпируется в виде ленты диаметром около 1см, косо перекрывающей позвоночный столб. При пальпации поджелудочной железы в</w:t>
            </w:r>
            <w:r w:rsidRPr="00396459">
              <w:rPr>
                <w:rFonts w:ascii="Times New Roman" w:hAnsi="Times New Roman"/>
                <w:b/>
                <w:sz w:val="28"/>
                <w:szCs w:val="28"/>
              </w:rPr>
              <w:t xml:space="preserve"> </w:t>
            </w:r>
            <w:r w:rsidRPr="00396459">
              <w:rPr>
                <w:rFonts w:ascii="Times New Roman" w:hAnsi="Times New Roman"/>
                <w:sz w:val="28"/>
                <w:szCs w:val="28"/>
              </w:rPr>
              <w:t>норме определяется болезненность</w:t>
            </w:r>
            <w:r w:rsidRPr="00396459">
              <w:rPr>
                <w:rFonts w:ascii="Times New Roman" w:hAnsi="Times New Roman"/>
                <w:b/>
                <w:sz w:val="28"/>
                <w:szCs w:val="28"/>
              </w:rPr>
              <w:t>.</w:t>
            </w:r>
            <w:r w:rsidRPr="00AF7AA0">
              <w:rPr>
                <w:sz w:val="28"/>
                <w:szCs w:val="28"/>
              </w:rPr>
              <w:t xml:space="preserve"> </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Показать</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4</w:t>
            </w:r>
          </w:p>
        </w:tc>
      </w:tr>
      <w:tr w:rsidR="000E1C74" w:rsidRPr="00DD40CC" w:rsidTr="005E2052">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3</w:t>
            </w:r>
          </w:p>
        </w:tc>
        <w:tc>
          <w:tcPr>
            <w:tcW w:w="5927" w:type="dxa"/>
          </w:tcPr>
          <w:p w:rsidR="000E1C74" w:rsidRPr="007802E8" w:rsidRDefault="000E1C74" w:rsidP="005E2052">
            <w:pPr>
              <w:spacing w:after="0" w:line="240" w:lineRule="auto"/>
              <w:jc w:val="both"/>
              <w:rPr>
                <w:rFonts w:ascii="Times New Roman" w:hAnsi="Times New Roman"/>
                <w:b/>
                <w:sz w:val="28"/>
                <w:szCs w:val="28"/>
              </w:rPr>
            </w:pPr>
            <w:r w:rsidRPr="007802E8">
              <w:rPr>
                <w:rFonts w:ascii="Times New Roman" w:hAnsi="Times New Roman"/>
                <w:b/>
                <w:sz w:val="28"/>
                <w:szCs w:val="28"/>
              </w:rPr>
              <w:t>Болевые точки и зоны проекции поджелудочной железы:</w:t>
            </w:r>
          </w:p>
          <w:p w:rsidR="000E1C74" w:rsidRPr="00396459" w:rsidRDefault="000E1C74" w:rsidP="005E2052">
            <w:pPr>
              <w:spacing w:after="0" w:line="240" w:lineRule="auto"/>
              <w:jc w:val="both"/>
              <w:rPr>
                <w:rFonts w:ascii="Times New Roman" w:hAnsi="Times New Roman"/>
                <w:b/>
                <w:sz w:val="28"/>
                <w:szCs w:val="28"/>
              </w:rPr>
            </w:pPr>
            <w:r w:rsidRPr="00396459">
              <w:rPr>
                <w:rFonts w:ascii="Times New Roman" w:hAnsi="Times New Roman"/>
                <w:sz w:val="28"/>
                <w:szCs w:val="28"/>
              </w:rPr>
              <w:t xml:space="preserve">1) </w:t>
            </w:r>
            <w:r w:rsidRPr="00396459">
              <w:rPr>
                <w:rFonts w:ascii="Times New Roman" w:hAnsi="Times New Roman"/>
                <w:b/>
                <w:sz w:val="28"/>
                <w:szCs w:val="28"/>
              </w:rPr>
              <w:t xml:space="preserve">Точка Дежардена </w:t>
            </w:r>
            <w:r w:rsidRPr="00396459">
              <w:rPr>
                <w:rFonts w:ascii="Times New Roman" w:hAnsi="Times New Roman"/>
                <w:sz w:val="28"/>
                <w:szCs w:val="28"/>
              </w:rPr>
              <w:t>находится на середине биссектрисы правого верхнего квадранта – болевая точка головки поджелудочной железы.</w:t>
            </w:r>
            <w:r w:rsidRPr="00396459">
              <w:rPr>
                <w:rFonts w:ascii="Times New Roman" w:hAnsi="Times New Roman"/>
                <w:b/>
                <w:sz w:val="28"/>
                <w:szCs w:val="28"/>
              </w:rPr>
              <w:t xml:space="preserve"> </w:t>
            </w:r>
          </w:p>
          <w:p w:rsidR="000E1C74" w:rsidRPr="00396459" w:rsidRDefault="000E1C74" w:rsidP="005E2052">
            <w:pPr>
              <w:spacing w:after="0" w:line="240" w:lineRule="auto"/>
              <w:jc w:val="both"/>
              <w:rPr>
                <w:rFonts w:ascii="Times New Roman" w:hAnsi="Times New Roman"/>
                <w:b/>
                <w:sz w:val="28"/>
                <w:szCs w:val="28"/>
              </w:rPr>
            </w:pPr>
            <w:r w:rsidRPr="00396459">
              <w:rPr>
                <w:rFonts w:ascii="Times New Roman" w:hAnsi="Times New Roman"/>
                <w:sz w:val="28"/>
                <w:szCs w:val="28"/>
              </w:rPr>
              <w:t xml:space="preserve">2) </w:t>
            </w:r>
            <w:r w:rsidRPr="00396459">
              <w:rPr>
                <w:rFonts w:ascii="Times New Roman" w:hAnsi="Times New Roman"/>
                <w:b/>
                <w:sz w:val="28"/>
                <w:szCs w:val="28"/>
              </w:rPr>
              <w:t xml:space="preserve">Точка Мейо-Робсона </w:t>
            </w:r>
            <w:r w:rsidRPr="00396459">
              <w:rPr>
                <w:rFonts w:ascii="Times New Roman" w:hAnsi="Times New Roman"/>
                <w:sz w:val="28"/>
                <w:szCs w:val="28"/>
              </w:rPr>
              <w:t>определяется на биссектрисе левого верхнего квадранта, не доходя одной трети до края реберной дуги.</w:t>
            </w:r>
            <w:r w:rsidRPr="00396459">
              <w:rPr>
                <w:rFonts w:ascii="Times New Roman" w:hAnsi="Times New Roman"/>
                <w:b/>
                <w:sz w:val="28"/>
                <w:szCs w:val="28"/>
              </w:rPr>
              <w:t xml:space="preserve"> </w:t>
            </w:r>
            <w:r w:rsidRPr="00396459">
              <w:rPr>
                <w:rFonts w:ascii="Times New Roman" w:hAnsi="Times New Roman"/>
                <w:sz w:val="28"/>
                <w:szCs w:val="28"/>
              </w:rPr>
              <w:t>Это</w:t>
            </w:r>
            <w:r w:rsidRPr="00396459">
              <w:rPr>
                <w:rFonts w:ascii="Times New Roman" w:hAnsi="Times New Roman"/>
                <w:b/>
                <w:sz w:val="28"/>
                <w:szCs w:val="28"/>
              </w:rPr>
              <w:t xml:space="preserve"> </w:t>
            </w:r>
            <w:r w:rsidRPr="00396459">
              <w:rPr>
                <w:rFonts w:ascii="Times New Roman" w:hAnsi="Times New Roman"/>
                <w:sz w:val="28"/>
                <w:szCs w:val="28"/>
              </w:rPr>
              <w:t>болевая точка хвоста поджелудочной железы</w:t>
            </w:r>
            <w:r w:rsidRPr="00396459">
              <w:rPr>
                <w:rFonts w:ascii="Times New Roman" w:hAnsi="Times New Roman"/>
                <w:b/>
                <w:sz w:val="28"/>
                <w:szCs w:val="28"/>
              </w:rPr>
              <w:t xml:space="preserve">.  </w:t>
            </w:r>
          </w:p>
          <w:p w:rsidR="000E1C74" w:rsidRPr="004E1E17" w:rsidRDefault="000E1C74" w:rsidP="005E2052">
            <w:pPr>
              <w:spacing w:after="0" w:line="240" w:lineRule="auto"/>
              <w:jc w:val="both"/>
              <w:rPr>
                <w:rFonts w:ascii="Times New Roman" w:hAnsi="Times New Roman"/>
                <w:b/>
                <w:sz w:val="28"/>
                <w:szCs w:val="28"/>
              </w:rPr>
            </w:pPr>
            <w:r w:rsidRPr="00396459">
              <w:rPr>
                <w:rFonts w:ascii="Times New Roman" w:hAnsi="Times New Roman"/>
                <w:sz w:val="28"/>
                <w:szCs w:val="28"/>
              </w:rPr>
              <w:t xml:space="preserve">3) </w:t>
            </w:r>
            <w:r w:rsidRPr="00396459">
              <w:rPr>
                <w:rFonts w:ascii="Times New Roman" w:hAnsi="Times New Roman"/>
                <w:b/>
                <w:sz w:val="28"/>
                <w:szCs w:val="28"/>
              </w:rPr>
              <w:t xml:space="preserve">Зона Шоффара </w:t>
            </w:r>
            <w:r w:rsidRPr="00396459">
              <w:rPr>
                <w:rFonts w:ascii="Times New Roman" w:hAnsi="Times New Roman"/>
                <w:sz w:val="28"/>
                <w:szCs w:val="28"/>
              </w:rPr>
              <w:t xml:space="preserve">расположена между белой линией живота и биссектрисой угла правого верхнего квадранта, проведенной от пупка. Здесь определяется болевая зона тела поджелудочной железы. </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Показать</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3</w:t>
            </w:r>
          </w:p>
        </w:tc>
      </w:tr>
      <w:tr w:rsidR="000E1C74" w:rsidRPr="00DD40CC" w:rsidTr="005E2052">
        <w:tc>
          <w:tcPr>
            <w:tcW w:w="720"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4</w:t>
            </w:r>
          </w:p>
        </w:tc>
        <w:tc>
          <w:tcPr>
            <w:tcW w:w="5927" w:type="dxa"/>
          </w:tcPr>
          <w:p w:rsidR="000E1C74" w:rsidRPr="00396459" w:rsidRDefault="000E1C74" w:rsidP="006D00EE">
            <w:pPr>
              <w:jc w:val="both"/>
              <w:rPr>
                <w:rFonts w:ascii="Times New Roman" w:hAnsi="Times New Roman"/>
                <w:sz w:val="28"/>
                <w:szCs w:val="28"/>
              </w:rPr>
            </w:pPr>
            <w:r>
              <w:rPr>
                <w:rFonts w:ascii="Times New Roman" w:hAnsi="Times New Roman"/>
                <w:sz w:val="28"/>
                <w:szCs w:val="28"/>
              </w:rPr>
              <w:t>Заключение по результатам проведённого исследования</w:t>
            </w:r>
          </w:p>
        </w:tc>
        <w:tc>
          <w:tcPr>
            <w:tcW w:w="1897"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Сказать</w:t>
            </w:r>
          </w:p>
        </w:tc>
        <w:tc>
          <w:tcPr>
            <w:tcW w:w="1099" w:type="dxa"/>
          </w:tcPr>
          <w:p w:rsidR="000E1C74" w:rsidRDefault="000E1C74" w:rsidP="006D00EE">
            <w:pPr>
              <w:pStyle w:val="1"/>
              <w:spacing w:after="120" w:line="240" w:lineRule="auto"/>
              <w:ind w:left="0"/>
              <w:jc w:val="both"/>
              <w:rPr>
                <w:rFonts w:ascii="Times New Roman" w:hAnsi="Times New Roman"/>
                <w:sz w:val="28"/>
                <w:szCs w:val="28"/>
              </w:rPr>
            </w:pPr>
            <w:r>
              <w:rPr>
                <w:rFonts w:ascii="Times New Roman" w:hAnsi="Times New Roman"/>
                <w:sz w:val="28"/>
                <w:szCs w:val="28"/>
              </w:rPr>
              <w:t>2</w:t>
            </w:r>
          </w:p>
        </w:tc>
      </w:tr>
    </w:tbl>
    <w:p w:rsidR="000E1C74" w:rsidRDefault="000E1C74" w:rsidP="00371232">
      <w:pPr>
        <w:spacing w:after="120" w:line="240" w:lineRule="auto"/>
        <w:jc w:val="both"/>
        <w:rPr>
          <w:rFonts w:ascii="Times New Roman" w:hAnsi="Times New Roman"/>
          <w:b/>
          <w:sz w:val="28"/>
          <w:szCs w:val="28"/>
        </w:rPr>
      </w:pPr>
    </w:p>
    <w:p w:rsidR="000E1C74" w:rsidRDefault="000E1C74" w:rsidP="005E2052">
      <w:pPr>
        <w:pStyle w:val="ListParagraph"/>
        <w:numPr>
          <w:ilvl w:val="0"/>
          <w:numId w:val="30"/>
        </w:numPr>
        <w:spacing w:after="0" w:line="360" w:lineRule="auto"/>
        <w:ind w:left="1077" w:hanging="357"/>
        <w:jc w:val="center"/>
        <w:outlineLvl w:val="0"/>
        <w:rPr>
          <w:rFonts w:ascii="Times New Roman" w:hAnsi="Times New Roman"/>
          <w:b/>
          <w:sz w:val="28"/>
          <w:szCs w:val="28"/>
        </w:rPr>
      </w:pPr>
      <w:r>
        <w:rPr>
          <w:rFonts w:ascii="Times New Roman" w:hAnsi="Times New Roman"/>
          <w:b/>
          <w:sz w:val="28"/>
          <w:szCs w:val="28"/>
        </w:rPr>
        <w:t xml:space="preserve"> </w:t>
      </w:r>
      <w:bookmarkStart w:id="17" w:name="_Toc34933787"/>
      <w:r w:rsidRPr="00D051CB">
        <w:rPr>
          <w:rFonts w:ascii="Times New Roman" w:hAnsi="Times New Roman"/>
          <w:b/>
          <w:sz w:val="28"/>
          <w:szCs w:val="28"/>
        </w:rPr>
        <w:t>Методика исследования органов мочеобразования и мочеотделения</w:t>
      </w:r>
      <w:bookmarkEnd w:id="17"/>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5940"/>
        <w:gridCol w:w="1884"/>
        <w:gridCol w:w="1099"/>
      </w:tblGrid>
      <w:tr w:rsidR="000E1C74" w:rsidRPr="00DD40CC" w:rsidTr="00F97623">
        <w:tc>
          <w:tcPr>
            <w:tcW w:w="720" w:type="dxa"/>
          </w:tcPr>
          <w:p w:rsidR="000E1C74" w:rsidRPr="00DD40CC" w:rsidRDefault="000E1C74" w:rsidP="00253CE5">
            <w:pPr>
              <w:pStyle w:val="ListParagraph"/>
              <w:spacing w:after="0" w:line="240" w:lineRule="auto"/>
              <w:ind w:left="0"/>
              <w:jc w:val="center"/>
              <w:rPr>
                <w:rFonts w:ascii="Times New Roman" w:hAnsi="Times New Roman"/>
                <w:sz w:val="28"/>
                <w:szCs w:val="28"/>
              </w:rPr>
            </w:pPr>
            <w:r w:rsidRPr="00DD40CC">
              <w:rPr>
                <w:rFonts w:ascii="Times New Roman" w:hAnsi="Times New Roman"/>
                <w:b/>
                <w:sz w:val="28"/>
                <w:szCs w:val="28"/>
              </w:rPr>
              <w:t>№</w:t>
            </w:r>
          </w:p>
        </w:tc>
        <w:tc>
          <w:tcPr>
            <w:tcW w:w="5940" w:type="dxa"/>
          </w:tcPr>
          <w:p w:rsidR="000E1C74" w:rsidRPr="00DD40CC" w:rsidRDefault="000E1C74" w:rsidP="00253CE5">
            <w:pPr>
              <w:pStyle w:val="ListParagraph"/>
              <w:spacing w:after="0" w:line="240" w:lineRule="auto"/>
              <w:ind w:left="0"/>
              <w:jc w:val="center"/>
              <w:rPr>
                <w:rFonts w:ascii="Times New Roman" w:hAnsi="Times New Roman"/>
                <w:b/>
                <w:sz w:val="28"/>
                <w:szCs w:val="28"/>
              </w:rPr>
            </w:pPr>
            <w:r w:rsidRPr="00DD40CC">
              <w:rPr>
                <w:rFonts w:ascii="Times New Roman" w:hAnsi="Times New Roman"/>
                <w:b/>
                <w:sz w:val="28"/>
                <w:szCs w:val="28"/>
              </w:rPr>
              <w:t>Действие</w:t>
            </w:r>
          </w:p>
        </w:tc>
        <w:tc>
          <w:tcPr>
            <w:tcW w:w="1884" w:type="dxa"/>
          </w:tcPr>
          <w:p w:rsidR="000E1C74" w:rsidRPr="00F97623" w:rsidRDefault="000E1C74" w:rsidP="00253CE5">
            <w:pPr>
              <w:pStyle w:val="ListParagraph"/>
              <w:spacing w:after="0" w:line="240" w:lineRule="auto"/>
              <w:ind w:left="0"/>
              <w:jc w:val="center"/>
              <w:rPr>
                <w:rFonts w:ascii="Times New Roman" w:hAnsi="Times New Roman"/>
                <w:sz w:val="24"/>
                <w:szCs w:val="24"/>
              </w:rPr>
            </w:pPr>
            <w:r w:rsidRPr="00F97623">
              <w:rPr>
                <w:rFonts w:ascii="Times New Roman" w:hAnsi="Times New Roman"/>
                <w:b/>
                <w:sz w:val="24"/>
                <w:szCs w:val="24"/>
              </w:rPr>
              <w:t>Критерий соответствия</w:t>
            </w:r>
          </w:p>
        </w:tc>
        <w:tc>
          <w:tcPr>
            <w:tcW w:w="1099" w:type="dxa"/>
          </w:tcPr>
          <w:p w:rsidR="000E1C74" w:rsidRPr="00DD40CC" w:rsidRDefault="000E1C74" w:rsidP="00253CE5">
            <w:pPr>
              <w:pStyle w:val="ListParagraph"/>
              <w:spacing w:after="0" w:line="240" w:lineRule="auto"/>
              <w:ind w:left="0"/>
              <w:jc w:val="center"/>
              <w:rPr>
                <w:rFonts w:ascii="Times New Roman" w:hAnsi="Times New Roman"/>
                <w:sz w:val="28"/>
                <w:szCs w:val="28"/>
              </w:rPr>
            </w:pPr>
            <w:r w:rsidRPr="00DD40CC">
              <w:rPr>
                <w:rFonts w:ascii="Times New Roman" w:hAnsi="Times New Roman"/>
                <w:b/>
                <w:sz w:val="28"/>
                <w:szCs w:val="28"/>
              </w:rPr>
              <w:t>Баллы</w:t>
            </w:r>
          </w:p>
        </w:tc>
      </w:tr>
      <w:tr w:rsidR="000E1C74" w:rsidRPr="00DD40CC" w:rsidTr="00F97623">
        <w:trPr>
          <w:trHeight w:val="1296"/>
        </w:trPr>
        <w:tc>
          <w:tcPr>
            <w:tcW w:w="720"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b/>
                <w:sz w:val="28"/>
                <w:szCs w:val="28"/>
              </w:rPr>
              <w:t>1</w:t>
            </w:r>
          </w:p>
        </w:tc>
        <w:tc>
          <w:tcPr>
            <w:tcW w:w="5940" w:type="dxa"/>
          </w:tcPr>
          <w:p w:rsidR="000E1C74" w:rsidRPr="00F97623" w:rsidRDefault="000E1C74" w:rsidP="00F97623">
            <w:pPr>
              <w:spacing w:after="120" w:line="240" w:lineRule="auto"/>
              <w:jc w:val="both"/>
              <w:rPr>
                <w:rFonts w:ascii="Times New Roman" w:hAnsi="Times New Roman"/>
                <w:b/>
                <w:sz w:val="28"/>
                <w:szCs w:val="28"/>
              </w:rPr>
            </w:pPr>
            <w:r w:rsidRPr="00F97623">
              <w:rPr>
                <w:rFonts w:ascii="Times New Roman" w:hAnsi="Times New Roman"/>
                <w:b/>
                <w:sz w:val="28"/>
                <w:szCs w:val="28"/>
              </w:rPr>
              <w:t xml:space="preserve">Осмотр поясничной области: </w:t>
            </w:r>
          </w:p>
          <w:p w:rsidR="000E1C74" w:rsidRPr="00F97623" w:rsidRDefault="000E1C74" w:rsidP="00F97623">
            <w:pPr>
              <w:spacing w:after="120" w:line="240" w:lineRule="auto"/>
              <w:jc w:val="both"/>
              <w:rPr>
                <w:rFonts w:ascii="Times New Roman" w:hAnsi="Times New Roman"/>
                <w:sz w:val="28"/>
                <w:szCs w:val="28"/>
              </w:rPr>
            </w:pPr>
            <w:r w:rsidRPr="00F97623">
              <w:rPr>
                <w:rFonts w:ascii="Times New Roman" w:hAnsi="Times New Roman"/>
                <w:sz w:val="28"/>
                <w:szCs w:val="28"/>
              </w:rPr>
              <w:t>симметричность, локальное изменение цвета кожи, припухлость</w:t>
            </w:r>
          </w:p>
        </w:tc>
        <w:tc>
          <w:tcPr>
            <w:tcW w:w="1884"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Показать</w:t>
            </w:r>
          </w:p>
          <w:p w:rsidR="000E1C74" w:rsidRPr="00DD40CC" w:rsidRDefault="000E1C74" w:rsidP="00DD40CC">
            <w:pPr>
              <w:pStyle w:val="ListParagraph"/>
              <w:spacing w:after="0" w:line="240" w:lineRule="auto"/>
              <w:ind w:left="0"/>
              <w:jc w:val="both"/>
              <w:rPr>
                <w:rFonts w:ascii="Times New Roman" w:hAnsi="Times New Roman"/>
                <w:sz w:val="28"/>
                <w:szCs w:val="28"/>
              </w:rPr>
            </w:pPr>
          </w:p>
        </w:tc>
        <w:tc>
          <w:tcPr>
            <w:tcW w:w="1099"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1</w:t>
            </w: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tc>
      </w:tr>
      <w:tr w:rsidR="000E1C74" w:rsidRPr="00DD40CC" w:rsidTr="00F97623">
        <w:trPr>
          <w:trHeight w:val="1703"/>
        </w:trPr>
        <w:tc>
          <w:tcPr>
            <w:tcW w:w="720" w:type="dxa"/>
          </w:tcPr>
          <w:p w:rsidR="000E1C74" w:rsidRPr="00DD40CC" w:rsidRDefault="000E1C74" w:rsidP="00DD40CC">
            <w:pPr>
              <w:pStyle w:val="ListParagraph"/>
              <w:spacing w:after="0" w:line="240" w:lineRule="auto"/>
              <w:ind w:left="0"/>
              <w:jc w:val="both"/>
              <w:rPr>
                <w:rFonts w:ascii="Times New Roman" w:hAnsi="Times New Roman"/>
                <w:b/>
                <w:sz w:val="28"/>
                <w:szCs w:val="28"/>
              </w:rPr>
            </w:pPr>
            <w:r w:rsidRPr="00DD40CC">
              <w:rPr>
                <w:rFonts w:ascii="Times New Roman" w:hAnsi="Times New Roman"/>
                <w:b/>
                <w:sz w:val="28"/>
                <w:szCs w:val="28"/>
              </w:rPr>
              <w:t>2</w:t>
            </w:r>
          </w:p>
        </w:tc>
        <w:tc>
          <w:tcPr>
            <w:tcW w:w="5940" w:type="dxa"/>
          </w:tcPr>
          <w:p w:rsidR="000E1C74" w:rsidRPr="00DD40CC" w:rsidRDefault="000E1C74" w:rsidP="004E5A7C">
            <w:pPr>
              <w:pStyle w:val="ListParagraph"/>
              <w:spacing w:after="0" w:line="240" w:lineRule="auto"/>
              <w:ind w:left="0"/>
              <w:jc w:val="both"/>
              <w:rPr>
                <w:rFonts w:ascii="Times New Roman" w:hAnsi="Times New Roman"/>
                <w:sz w:val="28"/>
                <w:szCs w:val="28"/>
              </w:rPr>
            </w:pPr>
            <w:r w:rsidRPr="004E5A7C">
              <w:rPr>
                <w:rFonts w:ascii="Times New Roman" w:hAnsi="Times New Roman"/>
                <w:b/>
                <w:sz w:val="28"/>
                <w:szCs w:val="28"/>
              </w:rPr>
              <w:t>Пальпация:</w:t>
            </w:r>
            <w:r w:rsidRPr="00DD40CC">
              <w:rPr>
                <w:rFonts w:ascii="Times New Roman" w:hAnsi="Times New Roman"/>
                <w:sz w:val="28"/>
                <w:szCs w:val="28"/>
              </w:rPr>
              <w:t xml:space="preserve"> почек, мочето</w:t>
            </w:r>
            <w:r>
              <w:rPr>
                <w:rFonts w:ascii="Times New Roman" w:hAnsi="Times New Roman"/>
                <w:sz w:val="28"/>
                <w:szCs w:val="28"/>
              </w:rPr>
              <w:t>чниковых точек, мочевого пузыря,</w:t>
            </w:r>
            <w:r w:rsidRPr="00DD40CC">
              <w:rPr>
                <w:rFonts w:ascii="Times New Roman" w:hAnsi="Times New Roman"/>
                <w:sz w:val="28"/>
                <w:szCs w:val="28"/>
              </w:rPr>
              <w:t xml:space="preserve"> поясничной области:</w:t>
            </w:r>
          </w:p>
          <w:p w:rsidR="000E1C74" w:rsidRPr="00DD40CC" w:rsidRDefault="000E1C74" w:rsidP="004E5A7C">
            <w:pPr>
              <w:pStyle w:val="ListParagraph"/>
              <w:numPr>
                <w:ilvl w:val="0"/>
                <w:numId w:val="26"/>
              </w:numPr>
              <w:suppressAutoHyphens/>
              <w:spacing w:after="0" w:line="240" w:lineRule="auto"/>
              <w:ind w:left="0" w:firstLine="0"/>
              <w:contextualSpacing/>
              <w:jc w:val="both"/>
              <w:rPr>
                <w:rFonts w:ascii="Times New Roman" w:hAnsi="Times New Roman"/>
                <w:sz w:val="28"/>
                <w:szCs w:val="28"/>
              </w:rPr>
            </w:pPr>
            <w:r w:rsidRPr="00DD40CC">
              <w:rPr>
                <w:rFonts w:ascii="Times New Roman" w:hAnsi="Times New Roman"/>
                <w:sz w:val="28"/>
                <w:szCs w:val="28"/>
              </w:rPr>
              <w:t>осуществить бимануальную пальпацию почек в положении стоя (по Боткину). Ребенок стоит, наклонившись вперед примерно под углом 45</w:t>
            </w:r>
            <w:r w:rsidRPr="00DD40CC">
              <w:rPr>
                <w:rFonts w:ascii="Times New Roman" w:hAnsi="Times New Roman"/>
                <w:sz w:val="28"/>
                <w:szCs w:val="28"/>
                <w:vertAlign w:val="superscript"/>
              </w:rPr>
              <w:t xml:space="preserve">0, </w:t>
            </w:r>
            <w:r w:rsidRPr="00DD40CC">
              <w:rPr>
                <w:rFonts w:ascii="Times New Roman" w:hAnsi="Times New Roman"/>
                <w:sz w:val="28"/>
                <w:szCs w:val="28"/>
              </w:rPr>
              <w:t>свесив руки вперед.  Расположить одну руку с выпрямленными и сложенными вместе пальцами на пояснице (в точке пересечения нижнего края ΧΙI ребра с наружным краем длиннейшей мышцей спины, а полусогнутые пальцы другой руки – кнаружи от прямой мышцы живота на уровне реберной дуги. В процессе пальпации попросить ребенка глубоко дышать, при этом пыт</w:t>
            </w:r>
            <w:r>
              <w:rPr>
                <w:rFonts w:ascii="Times New Roman" w:hAnsi="Times New Roman"/>
                <w:sz w:val="28"/>
                <w:szCs w:val="28"/>
              </w:rPr>
              <w:t>аться максимально сблизить руки;</w:t>
            </w:r>
            <w:r w:rsidRPr="00DD40CC">
              <w:rPr>
                <w:rFonts w:ascii="Times New Roman" w:hAnsi="Times New Roman"/>
                <w:sz w:val="28"/>
                <w:szCs w:val="28"/>
              </w:rPr>
              <w:t xml:space="preserve">  </w:t>
            </w:r>
          </w:p>
          <w:p w:rsidR="000E1C74" w:rsidRPr="00DD40CC" w:rsidRDefault="000E1C74" w:rsidP="004E5A7C">
            <w:pPr>
              <w:pStyle w:val="ListParagraph"/>
              <w:numPr>
                <w:ilvl w:val="0"/>
                <w:numId w:val="26"/>
              </w:numPr>
              <w:suppressAutoHyphens/>
              <w:spacing w:after="0" w:line="240" w:lineRule="auto"/>
              <w:ind w:left="0" w:firstLine="0"/>
              <w:contextualSpacing/>
              <w:jc w:val="both"/>
              <w:rPr>
                <w:rFonts w:ascii="Times New Roman" w:hAnsi="Times New Roman"/>
                <w:sz w:val="28"/>
                <w:szCs w:val="28"/>
              </w:rPr>
            </w:pPr>
            <w:r w:rsidRPr="00DD40CC">
              <w:rPr>
                <w:rFonts w:ascii="Times New Roman" w:hAnsi="Times New Roman"/>
                <w:sz w:val="28"/>
                <w:szCs w:val="28"/>
              </w:rPr>
              <w:t>осуществить бимануальную пальпацию почек лежа (по Образцову-Стражеско, при этом ребенка укладывают на спину со слегка согнутыми ногами, располагая руки аналоги</w:t>
            </w:r>
            <w:r>
              <w:rPr>
                <w:rFonts w:ascii="Times New Roman" w:hAnsi="Times New Roman"/>
                <w:sz w:val="28"/>
                <w:szCs w:val="28"/>
              </w:rPr>
              <w:t>чно пальпации по методу Боткина;</w:t>
            </w:r>
          </w:p>
          <w:p w:rsidR="000E1C74" w:rsidRPr="00DD40CC" w:rsidRDefault="000E1C74" w:rsidP="004E5A7C">
            <w:pPr>
              <w:pStyle w:val="ListParagraph"/>
              <w:numPr>
                <w:ilvl w:val="0"/>
                <w:numId w:val="26"/>
              </w:numPr>
              <w:suppressAutoHyphen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w:t>
            </w:r>
            <w:r w:rsidRPr="00DD40CC">
              <w:rPr>
                <w:rFonts w:ascii="Times New Roman" w:hAnsi="Times New Roman"/>
                <w:sz w:val="28"/>
                <w:szCs w:val="28"/>
              </w:rPr>
              <w:t>ровести пальпацию мочеточниковых точек (наличие, либо отсутствие болезненности</w:t>
            </w:r>
            <w:r>
              <w:rPr>
                <w:rFonts w:ascii="Times New Roman" w:hAnsi="Times New Roman"/>
                <w:sz w:val="28"/>
                <w:szCs w:val="28"/>
              </w:rPr>
              <w:t>);</w:t>
            </w:r>
          </w:p>
          <w:p w:rsidR="000E1C74" w:rsidRPr="00DD40CC" w:rsidRDefault="000E1C74" w:rsidP="004E5A7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DD40CC">
              <w:rPr>
                <w:rFonts w:ascii="Times New Roman" w:hAnsi="Times New Roman"/>
                <w:sz w:val="28"/>
                <w:szCs w:val="28"/>
              </w:rPr>
              <w:t xml:space="preserve"> верхних: место пересечения линии, проходящей через пупок перпендикулярно белой линии живота, с наружным краем прямых мышц;</w:t>
            </w:r>
          </w:p>
          <w:p w:rsidR="000E1C74" w:rsidRPr="00DD40CC" w:rsidRDefault="000E1C74" w:rsidP="004E5A7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DD40CC">
              <w:rPr>
                <w:rFonts w:ascii="Times New Roman" w:hAnsi="Times New Roman"/>
                <w:sz w:val="28"/>
                <w:szCs w:val="28"/>
              </w:rPr>
              <w:t xml:space="preserve"> нижних: место пересечения линии, соединяющей передние верхние ости подвздошных костей с внутренним краем прямых мышц.</w:t>
            </w:r>
          </w:p>
          <w:p w:rsidR="000E1C74" w:rsidRPr="00DD40CC" w:rsidRDefault="000E1C74" w:rsidP="004E5A7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 xml:space="preserve">        4) Провести пальпацию мочевого     пузыря, разместив ладонь продольно по средней линии в области пупка. Погружаясь в брюшную полость, рука образует кожную складку, направленную к пупку, постепенно продвигаясь вниз. </w:t>
            </w:r>
          </w:p>
          <w:p w:rsidR="000E1C74" w:rsidRPr="00DD40CC" w:rsidRDefault="000E1C74" w:rsidP="004E5A7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Сдела</w:t>
            </w:r>
            <w:r>
              <w:rPr>
                <w:rFonts w:ascii="Times New Roman" w:hAnsi="Times New Roman"/>
                <w:sz w:val="28"/>
                <w:szCs w:val="28"/>
              </w:rPr>
              <w:t>йте заключение по полученным данным.</w:t>
            </w:r>
          </w:p>
        </w:tc>
        <w:tc>
          <w:tcPr>
            <w:tcW w:w="1884"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Показать</w:t>
            </w: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Сказать</w:t>
            </w:r>
          </w:p>
        </w:tc>
        <w:tc>
          <w:tcPr>
            <w:tcW w:w="1099" w:type="dxa"/>
          </w:tcPr>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6</w:t>
            </w: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p>
          <w:p w:rsidR="000E1C74" w:rsidRPr="00DD40CC" w:rsidRDefault="000E1C74" w:rsidP="00DD40CC">
            <w:pPr>
              <w:pStyle w:val="ListParagraph"/>
              <w:spacing w:after="0" w:line="240" w:lineRule="auto"/>
              <w:ind w:left="0"/>
              <w:jc w:val="both"/>
              <w:rPr>
                <w:rFonts w:ascii="Times New Roman" w:hAnsi="Times New Roman"/>
                <w:sz w:val="28"/>
                <w:szCs w:val="28"/>
              </w:rPr>
            </w:pPr>
            <w:r w:rsidRPr="00DD40CC">
              <w:rPr>
                <w:rFonts w:ascii="Times New Roman" w:hAnsi="Times New Roman"/>
                <w:sz w:val="28"/>
                <w:szCs w:val="28"/>
              </w:rPr>
              <w:t>1</w:t>
            </w:r>
          </w:p>
          <w:p w:rsidR="000E1C74" w:rsidRPr="00DD40CC" w:rsidRDefault="000E1C74" w:rsidP="00DD40CC">
            <w:pPr>
              <w:pStyle w:val="ListParagraph"/>
              <w:spacing w:after="0" w:line="240" w:lineRule="auto"/>
              <w:ind w:left="0"/>
              <w:jc w:val="both"/>
              <w:rPr>
                <w:rFonts w:ascii="Times New Roman" w:hAnsi="Times New Roman"/>
                <w:sz w:val="28"/>
                <w:szCs w:val="28"/>
              </w:rPr>
            </w:pPr>
          </w:p>
        </w:tc>
      </w:tr>
      <w:tr w:rsidR="000E1C74" w:rsidRPr="00DD40CC" w:rsidTr="00F97623">
        <w:tc>
          <w:tcPr>
            <w:tcW w:w="720" w:type="dxa"/>
          </w:tcPr>
          <w:p w:rsidR="000E1C74" w:rsidRPr="00DD40CC" w:rsidRDefault="000E1C74" w:rsidP="00DD40CC">
            <w:pPr>
              <w:pStyle w:val="ListParagraph"/>
              <w:spacing w:after="120" w:line="240" w:lineRule="auto"/>
              <w:ind w:left="0"/>
              <w:rPr>
                <w:rFonts w:ascii="Times New Roman" w:hAnsi="Times New Roman"/>
                <w:b/>
                <w:sz w:val="28"/>
                <w:szCs w:val="28"/>
              </w:rPr>
            </w:pPr>
            <w:r w:rsidRPr="00DD40CC">
              <w:rPr>
                <w:rFonts w:ascii="Times New Roman" w:hAnsi="Times New Roman"/>
                <w:b/>
                <w:sz w:val="28"/>
                <w:szCs w:val="28"/>
              </w:rPr>
              <w:t>3</w:t>
            </w:r>
          </w:p>
        </w:tc>
        <w:tc>
          <w:tcPr>
            <w:tcW w:w="5940" w:type="dxa"/>
          </w:tcPr>
          <w:p w:rsidR="000E1C74" w:rsidRPr="00DD40CC" w:rsidRDefault="000E1C74" w:rsidP="004E5A7C">
            <w:pPr>
              <w:tabs>
                <w:tab w:val="left" w:pos="1620"/>
              </w:tabs>
              <w:spacing w:after="0" w:line="240" w:lineRule="auto"/>
              <w:jc w:val="both"/>
              <w:rPr>
                <w:rFonts w:ascii="Times New Roman" w:hAnsi="Times New Roman"/>
                <w:sz w:val="28"/>
                <w:szCs w:val="28"/>
              </w:rPr>
            </w:pPr>
            <w:r w:rsidRPr="004E5A7C">
              <w:rPr>
                <w:rFonts w:ascii="Times New Roman" w:hAnsi="Times New Roman"/>
                <w:b/>
                <w:sz w:val="28"/>
                <w:szCs w:val="28"/>
              </w:rPr>
              <w:t>Провести перкуссию мочевого пузыря</w:t>
            </w:r>
            <w:r w:rsidRPr="00DD40CC">
              <w:rPr>
                <w:rFonts w:ascii="Times New Roman" w:hAnsi="Times New Roman"/>
                <w:sz w:val="28"/>
                <w:szCs w:val="28"/>
              </w:rPr>
              <w:t>, расположив палец-плессиметр                 перпендикулярно белой линии живота,    осуществить перкуссию сверху вниз от   области пупка до лонного сочленения до  притупления перкуторного тона.</w:t>
            </w:r>
          </w:p>
          <w:p w:rsidR="000E1C74" w:rsidRPr="00DD40CC" w:rsidRDefault="000E1C74" w:rsidP="004E5A7C">
            <w:pPr>
              <w:tabs>
                <w:tab w:val="left" w:pos="1620"/>
              </w:tabs>
              <w:spacing w:after="0" w:line="240" w:lineRule="auto"/>
              <w:jc w:val="both"/>
              <w:rPr>
                <w:rFonts w:ascii="Times New Roman" w:hAnsi="Times New Roman"/>
                <w:sz w:val="28"/>
                <w:szCs w:val="28"/>
              </w:rPr>
            </w:pPr>
            <w:r w:rsidRPr="00DD40CC">
              <w:rPr>
                <w:rFonts w:ascii="Times New Roman" w:hAnsi="Times New Roman"/>
                <w:sz w:val="28"/>
                <w:szCs w:val="28"/>
              </w:rPr>
              <w:t>Сдела</w:t>
            </w:r>
            <w:r>
              <w:rPr>
                <w:rFonts w:ascii="Times New Roman" w:hAnsi="Times New Roman"/>
                <w:sz w:val="28"/>
                <w:szCs w:val="28"/>
              </w:rPr>
              <w:t>йте заключение по полученным данным.</w:t>
            </w:r>
          </w:p>
        </w:tc>
        <w:tc>
          <w:tcPr>
            <w:tcW w:w="1884" w:type="dxa"/>
          </w:tcPr>
          <w:p w:rsidR="000E1C74" w:rsidRPr="00DD40CC" w:rsidRDefault="000E1C74" w:rsidP="00DD40CC">
            <w:pPr>
              <w:pStyle w:val="ListParagraph"/>
              <w:spacing w:after="120" w:line="240" w:lineRule="auto"/>
              <w:ind w:left="0"/>
              <w:rPr>
                <w:rFonts w:ascii="Times New Roman" w:hAnsi="Times New Roman"/>
                <w:sz w:val="28"/>
                <w:szCs w:val="28"/>
              </w:rPr>
            </w:pPr>
            <w:r w:rsidRPr="00DD40CC">
              <w:rPr>
                <w:rFonts w:ascii="Times New Roman" w:hAnsi="Times New Roman"/>
                <w:sz w:val="28"/>
                <w:szCs w:val="28"/>
              </w:rPr>
              <w:t>Показать</w:t>
            </w:r>
          </w:p>
          <w:p w:rsidR="000E1C74" w:rsidRPr="00DD40CC" w:rsidRDefault="000E1C74" w:rsidP="00DD40CC">
            <w:pPr>
              <w:pStyle w:val="ListParagraph"/>
              <w:spacing w:after="120" w:line="240" w:lineRule="auto"/>
              <w:ind w:left="0"/>
              <w:rPr>
                <w:rFonts w:ascii="Times New Roman" w:hAnsi="Times New Roman"/>
                <w:sz w:val="28"/>
                <w:szCs w:val="28"/>
              </w:rPr>
            </w:pPr>
          </w:p>
          <w:p w:rsidR="000E1C74" w:rsidRPr="00DD40CC" w:rsidRDefault="000E1C74" w:rsidP="00DD40CC">
            <w:pPr>
              <w:pStyle w:val="ListParagraph"/>
              <w:spacing w:after="120" w:line="240" w:lineRule="auto"/>
              <w:ind w:left="0"/>
              <w:rPr>
                <w:rFonts w:ascii="Times New Roman" w:hAnsi="Times New Roman"/>
                <w:sz w:val="28"/>
                <w:szCs w:val="28"/>
              </w:rPr>
            </w:pPr>
          </w:p>
          <w:p w:rsidR="000E1C74" w:rsidRPr="00DD40CC" w:rsidRDefault="000E1C74" w:rsidP="00DD40CC">
            <w:pPr>
              <w:pStyle w:val="ListParagraph"/>
              <w:spacing w:after="120" w:line="240" w:lineRule="auto"/>
              <w:ind w:left="0"/>
              <w:rPr>
                <w:rFonts w:ascii="Times New Roman" w:hAnsi="Times New Roman"/>
                <w:sz w:val="28"/>
                <w:szCs w:val="28"/>
              </w:rPr>
            </w:pPr>
          </w:p>
          <w:p w:rsidR="000E1C74" w:rsidRPr="00DD40CC" w:rsidRDefault="000E1C74" w:rsidP="00DD40CC">
            <w:pPr>
              <w:pStyle w:val="ListParagraph"/>
              <w:spacing w:after="120" w:line="240" w:lineRule="auto"/>
              <w:ind w:left="0"/>
              <w:rPr>
                <w:rFonts w:ascii="Times New Roman" w:hAnsi="Times New Roman"/>
                <w:sz w:val="28"/>
                <w:szCs w:val="28"/>
              </w:rPr>
            </w:pPr>
            <w:r w:rsidRPr="00DD40CC">
              <w:rPr>
                <w:rFonts w:ascii="Times New Roman" w:hAnsi="Times New Roman"/>
                <w:sz w:val="28"/>
                <w:szCs w:val="28"/>
              </w:rPr>
              <w:t>Сказать</w:t>
            </w:r>
          </w:p>
        </w:tc>
        <w:tc>
          <w:tcPr>
            <w:tcW w:w="1099" w:type="dxa"/>
          </w:tcPr>
          <w:p w:rsidR="000E1C74" w:rsidRPr="00DD40CC" w:rsidRDefault="000E1C74" w:rsidP="00DD40CC">
            <w:pPr>
              <w:pStyle w:val="ListParagraph"/>
              <w:spacing w:after="120" w:line="240" w:lineRule="auto"/>
              <w:ind w:left="0"/>
              <w:rPr>
                <w:rFonts w:ascii="Times New Roman" w:hAnsi="Times New Roman"/>
                <w:sz w:val="28"/>
                <w:szCs w:val="28"/>
              </w:rPr>
            </w:pPr>
            <w:r w:rsidRPr="00DD40CC">
              <w:rPr>
                <w:rFonts w:ascii="Times New Roman" w:hAnsi="Times New Roman"/>
                <w:sz w:val="28"/>
                <w:szCs w:val="28"/>
              </w:rPr>
              <w:t>1</w:t>
            </w:r>
          </w:p>
          <w:p w:rsidR="000E1C74" w:rsidRPr="00DD40CC" w:rsidRDefault="000E1C74" w:rsidP="00DD40CC">
            <w:pPr>
              <w:pStyle w:val="ListParagraph"/>
              <w:spacing w:after="120" w:line="240" w:lineRule="auto"/>
              <w:ind w:left="0"/>
              <w:rPr>
                <w:rFonts w:ascii="Times New Roman" w:hAnsi="Times New Roman"/>
                <w:sz w:val="28"/>
                <w:szCs w:val="28"/>
              </w:rPr>
            </w:pPr>
          </w:p>
          <w:p w:rsidR="000E1C74" w:rsidRPr="00DD40CC" w:rsidRDefault="000E1C74" w:rsidP="00DD40CC">
            <w:pPr>
              <w:pStyle w:val="ListParagraph"/>
              <w:spacing w:after="120" w:line="240" w:lineRule="auto"/>
              <w:ind w:left="0"/>
              <w:rPr>
                <w:rFonts w:ascii="Times New Roman" w:hAnsi="Times New Roman"/>
                <w:sz w:val="28"/>
                <w:szCs w:val="28"/>
              </w:rPr>
            </w:pPr>
          </w:p>
          <w:p w:rsidR="000E1C74" w:rsidRPr="00DD40CC" w:rsidRDefault="000E1C74" w:rsidP="00DD40CC">
            <w:pPr>
              <w:pStyle w:val="ListParagraph"/>
              <w:spacing w:after="120" w:line="240" w:lineRule="auto"/>
              <w:ind w:left="0"/>
              <w:rPr>
                <w:rFonts w:ascii="Times New Roman" w:hAnsi="Times New Roman"/>
                <w:sz w:val="28"/>
                <w:szCs w:val="28"/>
              </w:rPr>
            </w:pPr>
          </w:p>
          <w:p w:rsidR="000E1C74" w:rsidRPr="00DD40CC" w:rsidRDefault="000E1C74" w:rsidP="00DD40CC">
            <w:pPr>
              <w:pStyle w:val="ListParagraph"/>
              <w:spacing w:after="120" w:line="240" w:lineRule="auto"/>
              <w:ind w:left="0"/>
              <w:rPr>
                <w:rFonts w:ascii="Times New Roman" w:hAnsi="Times New Roman"/>
                <w:sz w:val="28"/>
                <w:szCs w:val="28"/>
              </w:rPr>
            </w:pPr>
            <w:r w:rsidRPr="00DD40CC">
              <w:rPr>
                <w:rFonts w:ascii="Times New Roman" w:hAnsi="Times New Roman"/>
                <w:sz w:val="28"/>
                <w:szCs w:val="28"/>
              </w:rPr>
              <w:t>1</w:t>
            </w:r>
          </w:p>
        </w:tc>
      </w:tr>
    </w:tbl>
    <w:p w:rsidR="000E1C74" w:rsidRPr="00317578" w:rsidRDefault="000E1C74" w:rsidP="00366947">
      <w:pPr>
        <w:spacing w:after="120" w:line="240" w:lineRule="auto"/>
        <w:jc w:val="both"/>
        <w:rPr>
          <w:rFonts w:ascii="Times New Roman" w:hAnsi="Times New Roman"/>
          <w:b/>
          <w:sz w:val="28"/>
          <w:szCs w:val="28"/>
        </w:rPr>
      </w:pPr>
    </w:p>
    <w:p w:rsidR="000E1C74" w:rsidRPr="00317578" w:rsidRDefault="000E1C74" w:rsidP="00366947">
      <w:pPr>
        <w:spacing w:after="120" w:line="240" w:lineRule="auto"/>
        <w:jc w:val="both"/>
        <w:rPr>
          <w:rFonts w:ascii="Times New Roman" w:hAnsi="Times New Roman"/>
          <w:b/>
          <w:sz w:val="28"/>
          <w:szCs w:val="28"/>
        </w:rPr>
      </w:pPr>
    </w:p>
    <w:p w:rsidR="000E1C74" w:rsidRPr="007802E8" w:rsidRDefault="000E1C74" w:rsidP="00253CE5">
      <w:pPr>
        <w:pStyle w:val="ListParagraph"/>
        <w:spacing w:after="120" w:line="240" w:lineRule="auto"/>
        <w:ind w:left="720"/>
        <w:jc w:val="center"/>
        <w:rPr>
          <w:rFonts w:ascii="Times New Roman" w:hAnsi="Times New Roman"/>
          <w:b/>
          <w:sz w:val="28"/>
          <w:szCs w:val="28"/>
        </w:rPr>
      </w:pPr>
      <w:r>
        <w:rPr>
          <w:rFonts w:ascii="Times New Roman" w:hAnsi="Times New Roman"/>
          <w:b/>
          <w:sz w:val="28"/>
          <w:szCs w:val="28"/>
        </w:rPr>
        <w:t>18. Методика оценки лабораторных иссследований</w:t>
      </w:r>
    </w:p>
    <w:tbl>
      <w:tblPr>
        <w:tblW w:w="9640" w:type="dxa"/>
        <w:tblInd w:w="-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568"/>
        <w:gridCol w:w="6237"/>
        <w:gridCol w:w="1701"/>
        <w:gridCol w:w="1134"/>
      </w:tblGrid>
      <w:tr w:rsidR="000E1C74" w:rsidRPr="00DD40CC" w:rsidTr="00317578">
        <w:trPr>
          <w:trHeight w:val="1"/>
        </w:trPr>
        <w:tc>
          <w:tcPr>
            <w:tcW w:w="568" w:type="dxa"/>
            <w:tcMar>
              <w:left w:w="98" w:type="dxa"/>
            </w:tcMar>
          </w:tcPr>
          <w:p w:rsidR="000E1C74" w:rsidRPr="00DD40CC" w:rsidRDefault="000E1C74" w:rsidP="00253CE5">
            <w:pPr>
              <w:spacing w:after="120" w:line="240" w:lineRule="auto"/>
              <w:jc w:val="center"/>
              <w:rPr>
                <w:rFonts w:ascii="Times New Roman" w:hAnsi="Times New Roman"/>
                <w:b/>
                <w:sz w:val="28"/>
                <w:szCs w:val="28"/>
              </w:rPr>
            </w:pPr>
            <w:r w:rsidRPr="00317578">
              <w:rPr>
                <w:rFonts w:ascii="Times New Roman" w:hAnsi="Times New Roman"/>
                <w:b/>
                <w:sz w:val="28"/>
                <w:szCs w:val="28"/>
              </w:rPr>
              <w:t>№</w:t>
            </w:r>
          </w:p>
        </w:tc>
        <w:tc>
          <w:tcPr>
            <w:tcW w:w="6237" w:type="dxa"/>
            <w:tcBorders>
              <w:right w:val="single" w:sz="4" w:space="0" w:color="00000A"/>
            </w:tcBorders>
            <w:tcMar>
              <w:left w:w="98" w:type="dxa"/>
            </w:tcMar>
          </w:tcPr>
          <w:p w:rsidR="000E1C74" w:rsidRPr="00DD40CC" w:rsidRDefault="000E1C74" w:rsidP="00253CE5">
            <w:pPr>
              <w:spacing w:after="120" w:line="240" w:lineRule="auto"/>
              <w:jc w:val="center"/>
              <w:rPr>
                <w:rFonts w:ascii="Times New Roman" w:hAnsi="Times New Roman"/>
                <w:b/>
                <w:sz w:val="28"/>
                <w:szCs w:val="28"/>
              </w:rPr>
            </w:pPr>
            <w:r w:rsidRPr="00DD40CC">
              <w:rPr>
                <w:rFonts w:ascii="Times New Roman" w:hAnsi="Times New Roman"/>
                <w:b/>
                <w:sz w:val="28"/>
                <w:szCs w:val="28"/>
              </w:rPr>
              <w:t>Действия</w:t>
            </w:r>
          </w:p>
        </w:tc>
        <w:tc>
          <w:tcPr>
            <w:tcW w:w="1701" w:type="dxa"/>
            <w:tcBorders>
              <w:left w:val="single" w:sz="4" w:space="0" w:color="00000A"/>
            </w:tcBorders>
            <w:tcMar>
              <w:left w:w="0" w:type="dxa"/>
              <w:right w:w="10" w:type="dxa"/>
            </w:tcMar>
          </w:tcPr>
          <w:p w:rsidR="000E1C74" w:rsidRPr="00DD40CC" w:rsidRDefault="000E1C74" w:rsidP="00253CE5">
            <w:pPr>
              <w:spacing w:after="120" w:line="240" w:lineRule="auto"/>
              <w:jc w:val="center"/>
              <w:rPr>
                <w:rFonts w:ascii="Times New Roman" w:hAnsi="Times New Roman"/>
                <w:b/>
                <w:sz w:val="28"/>
                <w:szCs w:val="28"/>
              </w:rPr>
            </w:pPr>
            <w:r w:rsidRPr="00317578">
              <w:rPr>
                <w:rFonts w:ascii="Times New Roman" w:hAnsi="Times New Roman"/>
                <w:b/>
                <w:sz w:val="28"/>
                <w:szCs w:val="28"/>
              </w:rPr>
              <w:t>Критерий соответствия</w:t>
            </w:r>
          </w:p>
        </w:tc>
        <w:tc>
          <w:tcPr>
            <w:tcW w:w="1134" w:type="dxa"/>
            <w:tcMar>
              <w:left w:w="98" w:type="dxa"/>
            </w:tcMar>
          </w:tcPr>
          <w:p w:rsidR="000E1C74" w:rsidRPr="00DD40CC" w:rsidRDefault="000E1C74" w:rsidP="00253CE5">
            <w:pPr>
              <w:spacing w:after="120" w:line="240" w:lineRule="auto"/>
              <w:jc w:val="center"/>
              <w:rPr>
                <w:rFonts w:ascii="Times New Roman" w:hAnsi="Times New Roman"/>
                <w:b/>
                <w:sz w:val="28"/>
                <w:szCs w:val="28"/>
              </w:rPr>
            </w:pPr>
            <w:r w:rsidRPr="00DD40CC">
              <w:rPr>
                <w:rFonts w:ascii="Times New Roman" w:hAnsi="Times New Roman"/>
                <w:b/>
                <w:sz w:val="28"/>
                <w:szCs w:val="28"/>
              </w:rPr>
              <w:t>Баллы</w:t>
            </w:r>
          </w:p>
        </w:tc>
      </w:tr>
      <w:tr w:rsidR="000E1C74" w:rsidRPr="00DD40CC" w:rsidTr="00317578">
        <w:trPr>
          <w:trHeight w:val="1"/>
        </w:trPr>
        <w:tc>
          <w:tcPr>
            <w:tcW w:w="568" w:type="dxa"/>
            <w:tcMar>
              <w:left w:w="98" w:type="dxa"/>
            </w:tcMar>
          </w:tcPr>
          <w:p w:rsidR="000E1C74" w:rsidRPr="00DD40CC" w:rsidRDefault="000E1C74" w:rsidP="006D00EE">
            <w:pPr>
              <w:spacing w:after="120" w:line="240" w:lineRule="auto"/>
              <w:jc w:val="both"/>
              <w:rPr>
                <w:rFonts w:ascii="Times New Roman" w:hAnsi="Times New Roman"/>
                <w:sz w:val="28"/>
                <w:szCs w:val="28"/>
              </w:rPr>
            </w:pPr>
            <w:r w:rsidRPr="00317578">
              <w:rPr>
                <w:rFonts w:ascii="Times New Roman" w:hAnsi="Times New Roman"/>
                <w:sz w:val="28"/>
                <w:szCs w:val="28"/>
              </w:rPr>
              <w:t>1</w:t>
            </w:r>
          </w:p>
        </w:tc>
        <w:tc>
          <w:tcPr>
            <w:tcW w:w="6237" w:type="dxa"/>
            <w:tcBorders>
              <w:right w:val="single" w:sz="4" w:space="0" w:color="00000A"/>
            </w:tcBorders>
            <w:tcMar>
              <w:left w:w="98" w:type="dxa"/>
            </w:tcMar>
          </w:tcPr>
          <w:p w:rsidR="000E1C74" w:rsidRPr="008C7492" w:rsidRDefault="000E1C74" w:rsidP="008C7492">
            <w:pPr>
              <w:spacing w:after="0" w:line="240" w:lineRule="auto"/>
              <w:contextualSpacing/>
              <w:jc w:val="both"/>
              <w:rPr>
                <w:rFonts w:ascii="Times New Roman" w:hAnsi="Times New Roman"/>
                <w:b/>
                <w:sz w:val="28"/>
                <w:szCs w:val="28"/>
              </w:rPr>
            </w:pPr>
            <w:r w:rsidRPr="008C7492">
              <w:rPr>
                <w:rFonts w:ascii="Times New Roman" w:hAnsi="Times New Roman"/>
                <w:b/>
                <w:sz w:val="28"/>
                <w:szCs w:val="28"/>
              </w:rPr>
              <w:t xml:space="preserve">Оценить качественные показатели: </w:t>
            </w:r>
          </w:p>
          <w:p w:rsidR="000E1C74" w:rsidRPr="00317578" w:rsidRDefault="000E1C74" w:rsidP="008C7492">
            <w:pPr>
              <w:pStyle w:val="ListParagraph"/>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1) </w:t>
            </w:r>
            <w:r w:rsidRPr="00317578">
              <w:rPr>
                <w:rFonts w:ascii="Times New Roman" w:hAnsi="Times New Roman"/>
                <w:sz w:val="28"/>
                <w:szCs w:val="28"/>
              </w:rPr>
              <w:t>цвет</w:t>
            </w:r>
            <w:r>
              <w:rPr>
                <w:rFonts w:ascii="Times New Roman" w:hAnsi="Times New Roman"/>
                <w:sz w:val="28"/>
                <w:szCs w:val="28"/>
              </w:rPr>
              <w:t>;</w:t>
            </w:r>
          </w:p>
          <w:p w:rsidR="000E1C74" w:rsidRPr="00317578" w:rsidRDefault="000E1C74" w:rsidP="008C7492">
            <w:pPr>
              <w:pStyle w:val="ListParagraph"/>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2) </w:t>
            </w:r>
            <w:r w:rsidRPr="00317578">
              <w:rPr>
                <w:rFonts w:ascii="Times New Roman" w:hAnsi="Times New Roman"/>
                <w:sz w:val="28"/>
                <w:szCs w:val="28"/>
              </w:rPr>
              <w:t>прозрачность</w:t>
            </w:r>
            <w:r>
              <w:rPr>
                <w:rFonts w:ascii="Times New Roman" w:hAnsi="Times New Roman"/>
                <w:sz w:val="28"/>
                <w:szCs w:val="28"/>
              </w:rPr>
              <w:t>;</w:t>
            </w:r>
          </w:p>
          <w:p w:rsidR="000E1C74" w:rsidRPr="00317578" w:rsidRDefault="000E1C74" w:rsidP="008C7492">
            <w:pPr>
              <w:pStyle w:val="ListParagraph"/>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3) </w:t>
            </w:r>
            <w:r w:rsidRPr="00317578">
              <w:rPr>
                <w:rFonts w:ascii="Times New Roman" w:hAnsi="Times New Roman"/>
                <w:sz w:val="28"/>
                <w:szCs w:val="28"/>
              </w:rPr>
              <w:t>относительную плотность</w:t>
            </w:r>
            <w:r>
              <w:rPr>
                <w:rFonts w:ascii="Times New Roman" w:hAnsi="Times New Roman"/>
                <w:sz w:val="28"/>
                <w:szCs w:val="28"/>
              </w:rPr>
              <w:t>;</w:t>
            </w:r>
          </w:p>
          <w:p w:rsidR="000E1C74" w:rsidRPr="00317578" w:rsidRDefault="000E1C74" w:rsidP="008C7492">
            <w:pPr>
              <w:pStyle w:val="ListParagraph"/>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4) </w:t>
            </w:r>
            <w:r w:rsidRPr="00317578">
              <w:rPr>
                <w:rFonts w:ascii="Times New Roman" w:hAnsi="Times New Roman"/>
                <w:sz w:val="28"/>
                <w:szCs w:val="28"/>
              </w:rPr>
              <w:t>рН</w:t>
            </w:r>
            <w:r>
              <w:rPr>
                <w:rFonts w:ascii="Times New Roman" w:hAnsi="Times New Roman"/>
                <w:sz w:val="28"/>
                <w:szCs w:val="28"/>
              </w:rPr>
              <w:t>.</w:t>
            </w:r>
          </w:p>
        </w:tc>
        <w:tc>
          <w:tcPr>
            <w:tcW w:w="1701" w:type="dxa"/>
            <w:tcBorders>
              <w:left w:val="single" w:sz="4" w:space="0" w:color="00000A"/>
            </w:tcBorders>
            <w:tcMar>
              <w:left w:w="0" w:type="dxa"/>
              <w:right w:w="10" w:type="dxa"/>
            </w:tcMar>
          </w:tcPr>
          <w:p w:rsidR="000E1C74" w:rsidRPr="00DD40CC" w:rsidRDefault="000E1C74" w:rsidP="006D00EE">
            <w:pPr>
              <w:spacing w:after="120" w:line="240" w:lineRule="auto"/>
              <w:jc w:val="both"/>
              <w:rPr>
                <w:rFonts w:ascii="Times New Roman" w:hAnsi="Times New Roman"/>
                <w:sz w:val="28"/>
                <w:szCs w:val="28"/>
              </w:rPr>
            </w:pPr>
            <w:r w:rsidRPr="00DD40CC">
              <w:rPr>
                <w:rFonts w:ascii="Times New Roman" w:hAnsi="Times New Roman"/>
                <w:sz w:val="28"/>
                <w:szCs w:val="28"/>
              </w:rPr>
              <w:t>Сказать</w:t>
            </w:r>
          </w:p>
        </w:tc>
        <w:tc>
          <w:tcPr>
            <w:tcW w:w="1134" w:type="dxa"/>
            <w:tcMar>
              <w:left w:w="98" w:type="dxa"/>
            </w:tcMar>
          </w:tcPr>
          <w:p w:rsidR="000E1C74" w:rsidRPr="00DD40CC" w:rsidRDefault="000E1C74" w:rsidP="006D00EE">
            <w:pPr>
              <w:spacing w:after="120" w:line="240" w:lineRule="auto"/>
              <w:jc w:val="both"/>
              <w:rPr>
                <w:rFonts w:ascii="Times New Roman" w:hAnsi="Times New Roman"/>
                <w:sz w:val="28"/>
                <w:szCs w:val="28"/>
              </w:rPr>
            </w:pPr>
            <w:r w:rsidRPr="00DD40CC">
              <w:rPr>
                <w:rFonts w:ascii="Times New Roman" w:hAnsi="Times New Roman"/>
                <w:sz w:val="28"/>
                <w:szCs w:val="28"/>
              </w:rPr>
              <w:t>3</w:t>
            </w:r>
          </w:p>
        </w:tc>
      </w:tr>
      <w:tr w:rsidR="000E1C74" w:rsidRPr="00DD40CC" w:rsidTr="00317578">
        <w:trPr>
          <w:trHeight w:val="802"/>
        </w:trPr>
        <w:tc>
          <w:tcPr>
            <w:tcW w:w="568" w:type="dxa"/>
            <w:tcMar>
              <w:left w:w="98" w:type="dxa"/>
            </w:tcMar>
          </w:tcPr>
          <w:p w:rsidR="000E1C74" w:rsidRPr="00DD40CC" w:rsidRDefault="000E1C74" w:rsidP="006D00EE">
            <w:pPr>
              <w:spacing w:after="120" w:line="240" w:lineRule="auto"/>
              <w:jc w:val="both"/>
              <w:rPr>
                <w:rFonts w:ascii="Times New Roman" w:hAnsi="Times New Roman"/>
                <w:sz w:val="28"/>
                <w:szCs w:val="28"/>
              </w:rPr>
            </w:pPr>
            <w:r w:rsidRPr="00317578">
              <w:rPr>
                <w:rFonts w:ascii="Times New Roman" w:hAnsi="Times New Roman"/>
                <w:sz w:val="28"/>
                <w:szCs w:val="28"/>
              </w:rPr>
              <w:t>2</w:t>
            </w:r>
          </w:p>
          <w:p w:rsidR="000E1C74" w:rsidRPr="00DD40CC" w:rsidRDefault="000E1C74" w:rsidP="006D00EE">
            <w:pPr>
              <w:spacing w:after="120" w:line="240" w:lineRule="auto"/>
              <w:jc w:val="both"/>
              <w:rPr>
                <w:rFonts w:ascii="Times New Roman" w:hAnsi="Times New Roman"/>
                <w:sz w:val="28"/>
                <w:szCs w:val="28"/>
              </w:rPr>
            </w:pPr>
          </w:p>
        </w:tc>
        <w:tc>
          <w:tcPr>
            <w:tcW w:w="6237" w:type="dxa"/>
            <w:tcBorders>
              <w:right w:val="single" w:sz="4" w:space="0" w:color="00000A"/>
            </w:tcBorders>
            <w:tcMar>
              <w:left w:w="98" w:type="dxa"/>
            </w:tcMar>
          </w:tcPr>
          <w:p w:rsidR="000E1C74" w:rsidRPr="00C249C3" w:rsidRDefault="000E1C74" w:rsidP="00237B9D">
            <w:pPr>
              <w:spacing w:after="0" w:line="240" w:lineRule="auto"/>
              <w:contextualSpacing/>
              <w:jc w:val="both"/>
              <w:rPr>
                <w:rFonts w:ascii="Times New Roman" w:hAnsi="Times New Roman"/>
                <w:b/>
                <w:sz w:val="28"/>
                <w:szCs w:val="28"/>
              </w:rPr>
            </w:pPr>
            <w:r w:rsidRPr="00C249C3">
              <w:rPr>
                <w:rFonts w:ascii="Times New Roman" w:hAnsi="Times New Roman"/>
                <w:b/>
                <w:sz w:val="28"/>
                <w:szCs w:val="28"/>
              </w:rPr>
              <w:t xml:space="preserve">Оценить мочевой осадок: </w:t>
            </w:r>
          </w:p>
          <w:p w:rsidR="000E1C74" w:rsidRPr="00317578" w:rsidRDefault="000E1C74" w:rsidP="008C7492">
            <w:pPr>
              <w:pStyle w:val="ListParagraph"/>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1) </w:t>
            </w:r>
            <w:r w:rsidRPr="00317578">
              <w:rPr>
                <w:rFonts w:ascii="Times New Roman" w:hAnsi="Times New Roman"/>
                <w:sz w:val="28"/>
                <w:szCs w:val="28"/>
              </w:rPr>
              <w:t>наличие кетоновых тел</w:t>
            </w:r>
            <w:r>
              <w:rPr>
                <w:rFonts w:ascii="Times New Roman" w:hAnsi="Times New Roman"/>
                <w:sz w:val="28"/>
                <w:szCs w:val="28"/>
              </w:rPr>
              <w:t>;</w:t>
            </w:r>
          </w:p>
          <w:p w:rsidR="000E1C74" w:rsidRPr="00317578" w:rsidRDefault="000E1C74" w:rsidP="008C7492">
            <w:pPr>
              <w:pStyle w:val="ListParagraph"/>
              <w:spacing w:after="0" w:line="240" w:lineRule="auto"/>
              <w:ind w:left="57"/>
              <w:contextualSpacing/>
              <w:jc w:val="both"/>
              <w:rPr>
                <w:rFonts w:ascii="Times New Roman" w:hAnsi="Times New Roman"/>
                <w:sz w:val="28"/>
                <w:szCs w:val="28"/>
              </w:rPr>
            </w:pPr>
            <w:r>
              <w:rPr>
                <w:rFonts w:ascii="Times New Roman" w:hAnsi="Times New Roman"/>
                <w:sz w:val="28"/>
                <w:szCs w:val="28"/>
              </w:rPr>
              <w:t xml:space="preserve">2) </w:t>
            </w:r>
            <w:r w:rsidRPr="00317578">
              <w:rPr>
                <w:rFonts w:ascii="Times New Roman" w:hAnsi="Times New Roman"/>
                <w:sz w:val="28"/>
                <w:szCs w:val="28"/>
              </w:rPr>
              <w:t>наличие глюкозы, степень глюкозурии</w:t>
            </w:r>
            <w:r>
              <w:rPr>
                <w:rFonts w:ascii="Times New Roman" w:hAnsi="Times New Roman"/>
                <w:sz w:val="28"/>
                <w:szCs w:val="28"/>
              </w:rPr>
              <w:t>;</w:t>
            </w:r>
          </w:p>
          <w:p w:rsidR="000E1C74" w:rsidRPr="00317578" w:rsidRDefault="000E1C74" w:rsidP="008C7492">
            <w:pPr>
              <w:pStyle w:val="ListParagraph"/>
              <w:spacing w:after="0" w:line="240" w:lineRule="auto"/>
              <w:ind w:left="57"/>
              <w:contextualSpacing/>
              <w:jc w:val="both"/>
              <w:rPr>
                <w:rFonts w:ascii="Times New Roman" w:hAnsi="Times New Roman"/>
                <w:sz w:val="28"/>
                <w:szCs w:val="28"/>
              </w:rPr>
            </w:pPr>
            <w:r>
              <w:rPr>
                <w:rFonts w:ascii="Times New Roman" w:hAnsi="Times New Roman"/>
                <w:sz w:val="28"/>
                <w:szCs w:val="28"/>
              </w:rPr>
              <w:t>3)  степень и характер эпителиурии;</w:t>
            </w:r>
          </w:p>
          <w:p w:rsidR="000E1C74" w:rsidRPr="00317578" w:rsidRDefault="000E1C74" w:rsidP="008C7492">
            <w:pPr>
              <w:pStyle w:val="ListParagraph"/>
              <w:spacing w:after="0" w:line="240" w:lineRule="auto"/>
              <w:ind w:left="57"/>
              <w:contextualSpacing/>
              <w:jc w:val="both"/>
              <w:rPr>
                <w:rFonts w:ascii="Times New Roman" w:hAnsi="Times New Roman"/>
                <w:sz w:val="28"/>
                <w:szCs w:val="28"/>
              </w:rPr>
            </w:pPr>
            <w:r>
              <w:rPr>
                <w:rFonts w:ascii="Times New Roman" w:hAnsi="Times New Roman"/>
                <w:sz w:val="28"/>
                <w:szCs w:val="28"/>
              </w:rPr>
              <w:t xml:space="preserve">4) </w:t>
            </w:r>
            <w:r w:rsidRPr="00317578">
              <w:rPr>
                <w:rFonts w:ascii="Times New Roman" w:hAnsi="Times New Roman"/>
                <w:sz w:val="28"/>
                <w:szCs w:val="28"/>
              </w:rPr>
              <w:t>степень и характер кристалурии</w:t>
            </w:r>
            <w:r>
              <w:rPr>
                <w:rFonts w:ascii="Times New Roman" w:hAnsi="Times New Roman"/>
                <w:sz w:val="28"/>
                <w:szCs w:val="28"/>
              </w:rPr>
              <w:t>;</w:t>
            </w:r>
          </w:p>
          <w:p w:rsidR="000E1C74" w:rsidRPr="00317578" w:rsidRDefault="000E1C74" w:rsidP="008C7492">
            <w:pPr>
              <w:pStyle w:val="ListParagraph"/>
              <w:spacing w:after="0" w:line="240" w:lineRule="auto"/>
              <w:ind w:left="57"/>
              <w:contextualSpacing/>
              <w:jc w:val="both"/>
              <w:rPr>
                <w:rFonts w:ascii="Times New Roman" w:hAnsi="Times New Roman"/>
                <w:sz w:val="28"/>
                <w:szCs w:val="28"/>
              </w:rPr>
            </w:pPr>
            <w:r>
              <w:rPr>
                <w:rFonts w:ascii="Times New Roman" w:hAnsi="Times New Roman"/>
                <w:sz w:val="28"/>
                <w:szCs w:val="28"/>
              </w:rPr>
              <w:t xml:space="preserve">5) </w:t>
            </w:r>
            <w:r w:rsidRPr="00317578">
              <w:rPr>
                <w:rFonts w:ascii="Times New Roman" w:hAnsi="Times New Roman"/>
                <w:sz w:val="28"/>
                <w:szCs w:val="28"/>
              </w:rPr>
              <w:t>количество белка</w:t>
            </w:r>
            <w:r>
              <w:rPr>
                <w:rFonts w:ascii="Times New Roman" w:hAnsi="Times New Roman"/>
                <w:sz w:val="28"/>
                <w:szCs w:val="28"/>
              </w:rPr>
              <w:t>;</w:t>
            </w:r>
          </w:p>
          <w:p w:rsidR="000E1C74" w:rsidRPr="00317578" w:rsidRDefault="000E1C74" w:rsidP="008C7492">
            <w:pPr>
              <w:pStyle w:val="ListParagraph"/>
              <w:spacing w:after="0" w:line="240" w:lineRule="auto"/>
              <w:ind w:left="57"/>
              <w:contextualSpacing/>
              <w:jc w:val="both"/>
              <w:rPr>
                <w:rFonts w:ascii="Times New Roman" w:hAnsi="Times New Roman"/>
                <w:sz w:val="28"/>
                <w:szCs w:val="28"/>
              </w:rPr>
            </w:pPr>
            <w:r>
              <w:rPr>
                <w:rFonts w:ascii="Times New Roman" w:hAnsi="Times New Roman"/>
                <w:sz w:val="28"/>
                <w:szCs w:val="28"/>
              </w:rPr>
              <w:t xml:space="preserve">6) </w:t>
            </w:r>
            <w:r w:rsidRPr="00317578">
              <w:rPr>
                <w:rFonts w:ascii="Times New Roman" w:hAnsi="Times New Roman"/>
                <w:sz w:val="28"/>
                <w:szCs w:val="28"/>
              </w:rPr>
              <w:t>количество эритроцитов</w:t>
            </w:r>
            <w:r>
              <w:rPr>
                <w:rFonts w:ascii="Times New Roman" w:hAnsi="Times New Roman"/>
                <w:sz w:val="28"/>
                <w:szCs w:val="28"/>
              </w:rPr>
              <w:t>;</w:t>
            </w:r>
          </w:p>
          <w:p w:rsidR="000E1C74" w:rsidRPr="00317578" w:rsidRDefault="000E1C74" w:rsidP="008C7492">
            <w:pPr>
              <w:pStyle w:val="ListParagraph"/>
              <w:spacing w:after="0" w:line="240" w:lineRule="auto"/>
              <w:ind w:left="57"/>
              <w:contextualSpacing/>
              <w:jc w:val="both"/>
              <w:rPr>
                <w:rFonts w:ascii="Times New Roman" w:hAnsi="Times New Roman"/>
                <w:sz w:val="28"/>
                <w:szCs w:val="28"/>
              </w:rPr>
            </w:pPr>
            <w:r>
              <w:rPr>
                <w:rFonts w:ascii="Times New Roman" w:hAnsi="Times New Roman"/>
                <w:sz w:val="28"/>
                <w:szCs w:val="28"/>
              </w:rPr>
              <w:t xml:space="preserve">7) </w:t>
            </w:r>
            <w:r w:rsidRPr="00317578">
              <w:rPr>
                <w:rFonts w:ascii="Times New Roman" w:hAnsi="Times New Roman"/>
                <w:sz w:val="28"/>
                <w:szCs w:val="28"/>
              </w:rPr>
              <w:t>количество лейкоцитов</w:t>
            </w:r>
            <w:r>
              <w:rPr>
                <w:rFonts w:ascii="Times New Roman" w:hAnsi="Times New Roman"/>
                <w:sz w:val="28"/>
                <w:szCs w:val="28"/>
              </w:rPr>
              <w:t>;</w:t>
            </w:r>
          </w:p>
          <w:p w:rsidR="000E1C74" w:rsidRPr="00317578" w:rsidRDefault="000E1C74" w:rsidP="008C7492">
            <w:pPr>
              <w:pStyle w:val="ListParagraph"/>
              <w:spacing w:after="0" w:line="240" w:lineRule="auto"/>
              <w:ind w:left="57"/>
              <w:contextualSpacing/>
              <w:jc w:val="both"/>
              <w:rPr>
                <w:rFonts w:ascii="Times New Roman" w:hAnsi="Times New Roman"/>
                <w:sz w:val="28"/>
                <w:szCs w:val="28"/>
              </w:rPr>
            </w:pPr>
            <w:r>
              <w:rPr>
                <w:rFonts w:ascii="Times New Roman" w:hAnsi="Times New Roman"/>
                <w:sz w:val="28"/>
                <w:szCs w:val="28"/>
              </w:rPr>
              <w:t xml:space="preserve">8) </w:t>
            </w:r>
            <w:r w:rsidRPr="00317578">
              <w:rPr>
                <w:rFonts w:ascii="Times New Roman" w:hAnsi="Times New Roman"/>
                <w:sz w:val="28"/>
                <w:szCs w:val="28"/>
              </w:rPr>
              <w:t>количество и характер цилиндров</w:t>
            </w:r>
            <w:r>
              <w:rPr>
                <w:rFonts w:ascii="Times New Roman" w:hAnsi="Times New Roman"/>
                <w:sz w:val="28"/>
                <w:szCs w:val="28"/>
              </w:rPr>
              <w:t>.</w:t>
            </w:r>
          </w:p>
        </w:tc>
        <w:tc>
          <w:tcPr>
            <w:tcW w:w="1701" w:type="dxa"/>
            <w:tcBorders>
              <w:left w:val="single" w:sz="4" w:space="0" w:color="00000A"/>
              <w:right w:val="single" w:sz="4" w:space="0" w:color="auto"/>
            </w:tcBorders>
            <w:tcMar>
              <w:left w:w="0" w:type="dxa"/>
              <w:right w:w="10" w:type="dxa"/>
            </w:tcMar>
          </w:tcPr>
          <w:p w:rsidR="000E1C74" w:rsidRPr="00DD40CC" w:rsidRDefault="000E1C74" w:rsidP="006D00EE">
            <w:pPr>
              <w:spacing w:after="120" w:line="240" w:lineRule="auto"/>
              <w:jc w:val="both"/>
              <w:rPr>
                <w:rFonts w:ascii="Times New Roman" w:hAnsi="Times New Roman"/>
                <w:sz w:val="28"/>
                <w:szCs w:val="28"/>
              </w:rPr>
            </w:pPr>
            <w:r w:rsidRPr="00DD40CC">
              <w:rPr>
                <w:rFonts w:ascii="Times New Roman" w:hAnsi="Times New Roman"/>
                <w:sz w:val="28"/>
                <w:szCs w:val="28"/>
              </w:rPr>
              <w:t>Сказать</w:t>
            </w:r>
          </w:p>
        </w:tc>
        <w:tc>
          <w:tcPr>
            <w:tcW w:w="1134" w:type="dxa"/>
            <w:tcBorders>
              <w:left w:val="single" w:sz="4" w:space="0" w:color="auto"/>
            </w:tcBorders>
          </w:tcPr>
          <w:p w:rsidR="000E1C74" w:rsidRPr="00DD40CC" w:rsidRDefault="000E1C74" w:rsidP="006D00EE">
            <w:pPr>
              <w:spacing w:after="120" w:line="240" w:lineRule="auto"/>
              <w:jc w:val="both"/>
              <w:rPr>
                <w:rFonts w:ascii="Times New Roman" w:hAnsi="Times New Roman"/>
                <w:sz w:val="28"/>
                <w:szCs w:val="28"/>
              </w:rPr>
            </w:pPr>
            <w:r w:rsidRPr="00DD40CC">
              <w:rPr>
                <w:rFonts w:ascii="Times New Roman" w:hAnsi="Times New Roman"/>
                <w:sz w:val="28"/>
                <w:szCs w:val="28"/>
              </w:rPr>
              <w:t>5</w:t>
            </w:r>
          </w:p>
        </w:tc>
      </w:tr>
      <w:tr w:rsidR="000E1C74" w:rsidRPr="00DD40CC" w:rsidTr="00317578">
        <w:trPr>
          <w:trHeight w:val="1"/>
        </w:trPr>
        <w:tc>
          <w:tcPr>
            <w:tcW w:w="568" w:type="dxa"/>
            <w:tcMar>
              <w:left w:w="98" w:type="dxa"/>
            </w:tcMar>
          </w:tcPr>
          <w:p w:rsidR="000E1C74" w:rsidRPr="00DD40CC" w:rsidRDefault="000E1C74" w:rsidP="006D00EE">
            <w:pPr>
              <w:spacing w:after="120" w:line="240" w:lineRule="auto"/>
              <w:jc w:val="both"/>
              <w:rPr>
                <w:rFonts w:ascii="Times New Roman" w:hAnsi="Times New Roman"/>
                <w:sz w:val="28"/>
                <w:szCs w:val="28"/>
              </w:rPr>
            </w:pPr>
            <w:r w:rsidRPr="00317578">
              <w:rPr>
                <w:rFonts w:ascii="Times New Roman" w:hAnsi="Times New Roman"/>
                <w:sz w:val="28"/>
                <w:szCs w:val="28"/>
              </w:rPr>
              <w:t>3</w:t>
            </w:r>
          </w:p>
        </w:tc>
        <w:tc>
          <w:tcPr>
            <w:tcW w:w="6237" w:type="dxa"/>
            <w:tcBorders>
              <w:right w:val="single" w:sz="4" w:space="0" w:color="00000A"/>
            </w:tcBorders>
            <w:tcMar>
              <w:left w:w="98" w:type="dxa"/>
            </w:tcMar>
          </w:tcPr>
          <w:p w:rsidR="000E1C74" w:rsidRPr="00DD40CC" w:rsidRDefault="000E1C74" w:rsidP="006D00EE">
            <w:pPr>
              <w:spacing w:after="0" w:line="240" w:lineRule="auto"/>
              <w:jc w:val="both"/>
              <w:rPr>
                <w:rFonts w:ascii="Times New Roman" w:hAnsi="Times New Roman"/>
                <w:sz w:val="28"/>
                <w:szCs w:val="28"/>
              </w:rPr>
            </w:pPr>
            <w:r w:rsidRPr="00DD40CC">
              <w:rPr>
                <w:rFonts w:ascii="Times New Roman" w:hAnsi="Times New Roman"/>
                <w:sz w:val="28"/>
                <w:szCs w:val="28"/>
              </w:rPr>
              <w:t>Сделать заключение по общему анализу мочи</w:t>
            </w:r>
            <w:r>
              <w:rPr>
                <w:rFonts w:ascii="Times New Roman" w:hAnsi="Times New Roman"/>
                <w:sz w:val="28"/>
                <w:szCs w:val="28"/>
              </w:rPr>
              <w:t>.</w:t>
            </w:r>
          </w:p>
        </w:tc>
        <w:tc>
          <w:tcPr>
            <w:tcW w:w="1701" w:type="dxa"/>
            <w:tcBorders>
              <w:right w:val="single" w:sz="4" w:space="0" w:color="auto"/>
            </w:tcBorders>
            <w:tcMar>
              <w:left w:w="0" w:type="dxa"/>
              <w:right w:w="10" w:type="dxa"/>
            </w:tcMar>
          </w:tcPr>
          <w:p w:rsidR="000E1C74" w:rsidRPr="00DD40CC" w:rsidRDefault="000E1C74" w:rsidP="006D00EE">
            <w:pPr>
              <w:spacing w:after="120" w:line="240" w:lineRule="auto"/>
              <w:jc w:val="both"/>
              <w:rPr>
                <w:rFonts w:ascii="Times New Roman" w:hAnsi="Times New Roman"/>
                <w:sz w:val="28"/>
                <w:szCs w:val="28"/>
              </w:rPr>
            </w:pPr>
            <w:r w:rsidRPr="00DD40CC">
              <w:rPr>
                <w:rFonts w:ascii="Times New Roman" w:hAnsi="Times New Roman"/>
                <w:sz w:val="28"/>
                <w:szCs w:val="28"/>
              </w:rPr>
              <w:t>Сказать</w:t>
            </w:r>
          </w:p>
        </w:tc>
        <w:tc>
          <w:tcPr>
            <w:tcW w:w="1134" w:type="dxa"/>
            <w:tcBorders>
              <w:left w:val="single" w:sz="4" w:space="0" w:color="auto"/>
            </w:tcBorders>
          </w:tcPr>
          <w:p w:rsidR="000E1C74" w:rsidRPr="00DD40CC" w:rsidRDefault="000E1C74" w:rsidP="006D00EE">
            <w:pPr>
              <w:spacing w:after="120" w:line="240" w:lineRule="auto"/>
              <w:jc w:val="both"/>
              <w:rPr>
                <w:rFonts w:ascii="Times New Roman" w:hAnsi="Times New Roman"/>
                <w:sz w:val="28"/>
                <w:szCs w:val="28"/>
              </w:rPr>
            </w:pPr>
            <w:r w:rsidRPr="00DD40CC">
              <w:rPr>
                <w:rFonts w:ascii="Times New Roman" w:hAnsi="Times New Roman"/>
                <w:sz w:val="28"/>
                <w:szCs w:val="28"/>
              </w:rPr>
              <w:t>2</w:t>
            </w:r>
          </w:p>
        </w:tc>
      </w:tr>
    </w:tbl>
    <w:p w:rsidR="000E1C74" w:rsidRPr="00317578" w:rsidRDefault="000E1C74" w:rsidP="00366947">
      <w:pPr>
        <w:spacing w:after="120" w:line="240" w:lineRule="auto"/>
        <w:jc w:val="both"/>
        <w:rPr>
          <w:rFonts w:ascii="Times New Roman" w:hAnsi="Times New Roman"/>
          <w:b/>
          <w:sz w:val="28"/>
          <w:szCs w:val="28"/>
        </w:rPr>
      </w:pPr>
    </w:p>
    <w:p w:rsidR="000E1C74" w:rsidRPr="007802E8" w:rsidRDefault="000E1C74" w:rsidP="008C7492">
      <w:pPr>
        <w:spacing w:after="120" w:line="240" w:lineRule="auto"/>
        <w:jc w:val="center"/>
        <w:rPr>
          <w:rFonts w:ascii="Times New Roman" w:hAnsi="Times New Roman"/>
          <w:b/>
          <w:sz w:val="28"/>
          <w:szCs w:val="28"/>
        </w:rPr>
      </w:pPr>
      <w:r w:rsidRPr="007802E8">
        <w:rPr>
          <w:rFonts w:ascii="Times New Roman" w:hAnsi="Times New Roman"/>
          <w:b/>
          <w:sz w:val="28"/>
          <w:szCs w:val="28"/>
        </w:rPr>
        <w:t>Оценка пробы Зимницкого</w:t>
      </w:r>
    </w:p>
    <w:tbl>
      <w:tblPr>
        <w:tblW w:w="9743" w:type="dxa"/>
        <w:tblInd w:w="-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tblCellMar>
        <w:tblLook w:val="00A0"/>
      </w:tblPr>
      <w:tblGrid>
        <w:gridCol w:w="568"/>
        <w:gridCol w:w="6237"/>
        <w:gridCol w:w="1701"/>
        <w:gridCol w:w="1237"/>
      </w:tblGrid>
      <w:tr w:rsidR="000E1C74" w:rsidRPr="007802E8" w:rsidTr="00317578">
        <w:trPr>
          <w:trHeight w:val="1"/>
        </w:trPr>
        <w:tc>
          <w:tcPr>
            <w:tcW w:w="568" w:type="dxa"/>
            <w:tcMar>
              <w:left w:w="98" w:type="dxa"/>
            </w:tcMar>
          </w:tcPr>
          <w:p w:rsidR="000E1C74" w:rsidRPr="007802E8" w:rsidRDefault="000E1C74" w:rsidP="00253CE5">
            <w:pPr>
              <w:spacing w:after="120" w:line="240" w:lineRule="auto"/>
              <w:jc w:val="center"/>
              <w:rPr>
                <w:rFonts w:ascii="Times New Roman" w:hAnsi="Times New Roman"/>
                <w:b/>
                <w:sz w:val="28"/>
                <w:szCs w:val="28"/>
              </w:rPr>
            </w:pPr>
            <w:r w:rsidRPr="007802E8">
              <w:rPr>
                <w:rFonts w:ascii="Times New Roman" w:hAnsi="Times New Roman"/>
                <w:b/>
                <w:sz w:val="28"/>
                <w:szCs w:val="28"/>
              </w:rPr>
              <w:t>№</w:t>
            </w:r>
          </w:p>
        </w:tc>
        <w:tc>
          <w:tcPr>
            <w:tcW w:w="6237" w:type="dxa"/>
            <w:tcBorders>
              <w:right w:val="single" w:sz="4" w:space="0" w:color="00000A"/>
            </w:tcBorders>
            <w:tcMar>
              <w:left w:w="98" w:type="dxa"/>
            </w:tcMar>
          </w:tcPr>
          <w:p w:rsidR="000E1C74" w:rsidRPr="007802E8" w:rsidRDefault="000E1C74" w:rsidP="00253CE5">
            <w:pPr>
              <w:spacing w:after="120" w:line="240" w:lineRule="auto"/>
              <w:jc w:val="center"/>
              <w:rPr>
                <w:rFonts w:ascii="Times New Roman" w:hAnsi="Times New Roman"/>
                <w:b/>
                <w:sz w:val="28"/>
                <w:szCs w:val="28"/>
              </w:rPr>
            </w:pPr>
            <w:r w:rsidRPr="007802E8">
              <w:rPr>
                <w:rFonts w:ascii="Times New Roman" w:hAnsi="Times New Roman"/>
                <w:b/>
                <w:sz w:val="28"/>
                <w:szCs w:val="28"/>
              </w:rPr>
              <w:t>Действия</w:t>
            </w:r>
          </w:p>
        </w:tc>
        <w:tc>
          <w:tcPr>
            <w:tcW w:w="1701" w:type="dxa"/>
            <w:tcBorders>
              <w:left w:val="single" w:sz="4" w:space="0" w:color="00000A"/>
            </w:tcBorders>
            <w:tcMar>
              <w:left w:w="0" w:type="dxa"/>
              <w:right w:w="10" w:type="dxa"/>
            </w:tcMar>
          </w:tcPr>
          <w:p w:rsidR="000E1C74" w:rsidRPr="007802E8" w:rsidRDefault="000E1C74" w:rsidP="00253CE5">
            <w:pPr>
              <w:spacing w:after="120" w:line="240" w:lineRule="auto"/>
              <w:jc w:val="center"/>
              <w:rPr>
                <w:rFonts w:ascii="Times New Roman" w:hAnsi="Times New Roman"/>
                <w:sz w:val="28"/>
                <w:szCs w:val="28"/>
              </w:rPr>
            </w:pPr>
            <w:r w:rsidRPr="007802E8">
              <w:rPr>
                <w:rFonts w:ascii="Times New Roman" w:hAnsi="Times New Roman"/>
                <w:b/>
                <w:sz w:val="28"/>
                <w:szCs w:val="28"/>
              </w:rPr>
              <w:t>Критерий соответствия</w:t>
            </w:r>
          </w:p>
        </w:tc>
        <w:tc>
          <w:tcPr>
            <w:tcW w:w="1237" w:type="dxa"/>
            <w:tcMar>
              <w:left w:w="98" w:type="dxa"/>
            </w:tcMar>
          </w:tcPr>
          <w:p w:rsidR="000E1C74" w:rsidRPr="007802E8" w:rsidRDefault="000E1C74" w:rsidP="00253CE5">
            <w:pPr>
              <w:spacing w:after="120" w:line="240" w:lineRule="auto"/>
              <w:jc w:val="center"/>
              <w:rPr>
                <w:rFonts w:ascii="Times New Roman" w:hAnsi="Times New Roman"/>
                <w:b/>
                <w:sz w:val="28"/>
                <w:szCs w:val="28"/>
              </w:rPr>
            </w:pPr>
            <w:r w:rsidRPr="007802E8">
              <w:rPr>
                <w:rFonts w:ascii="Times New Roman" w:hAnsi="Times New Roman"/>
                <w:b/>
                <w:sz w:val="28"/>
                <w:szCs w:val="28"/>
              </w:rPr>
              <w:t>Баллы</w:t>
            </w:r>
          </w:p>
        </w:tc>
      </w:tr>
      <w:tr w:rsidR="000E1C74" w:rsidRPr="007802E8" w:rsidTr="00317578">
        <w:trPr>
          <w:trHeight w:val="587"/>
        </w:trPr>
        <w:tc>
          <w:tcPr>
            <w:tcW w:w="568" w:type="dxa"/>
            <w:tcBorders>
              <w:bottom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1</w:t>
            </w:r>
          </w:p>
        </w:tc>
        <w:tc>
          <w:tcPr>
            <w:tcW w:w="6237" w:type="dxa"/>
            <w:tcBorders>
              <w:bottom w:val="single" w:sz="4" w:space="0" w:color="00000A"/>
              <w:right w:val="single" w:sz="4" w:space="0" w:color="00000A"/>
            </w:tcBorders>
            <w:tcMar>
              <w:left w:w="98" w:type="dxa"/>
            </w:tcMar>
          </w:tcPr>
          <w:p w:rsidR="000E1C74" w:rsidRPr="00C249C3" w:rsidRDefault="000E1C74" w:rsidP="00DF487F">
            <w:pPr>
              <w:spacing w:after="0" w:line="240" w:lineRule="auto"/>
              <w:contextualSpacing/>
              <w:jc w:val="both"/>
              <w:rPr>
                <w:rFonts w:ascii="Times New Roman" w:hAnsi="Times New Roman"/>
                <w:b/>
                <w:sz w:val="28"/>
                <w:szCs w:val="28"/>
              </w:rPr>
            </w:pPr>
            <w:r w:rsidRPr="00C249C3">
              <w:rPr>
                <w:rFonts w:ascii="Times New Roman" w:hAnsi="Times New Roman"/>
                <w:b/>
                <w:sz w:val="28"/>
                <w:szCs w:val="28"/>
              </w:rPr>
              <w:t>Оценить качество сбора анализа и вероятную информативность.</w:t>
            </w:r>
          </w:p>
        </w:tc>
        <w:tc>
          <w:tcPr>
            <w:tcW w:w="1701" w:type="dxa"/>
            <w:tcBorders>
              <w:left w:val="single" w:sz="4" w:space="0" w:color="00000A"/>
              <w:bottom w:val="single" w:sz="4" w:space="0" w:color="00000A"/>
            </w:tcBorders>
            <w:tcMar>
              <w:left w:w="0" w:type="dxa"/>
              <w:right w:w="10" w:type="dxa"/>
            </w:tcMar>
          </w:tcPr>
          <w:p w:rsidR="000E1C74" w:rsidRPr="007802E8" w:rsidRDefault="000E1C74" w:rsidP="008C7492">
            <w:pPr>
              <w:spacing w:after="120" w:line="240" w:lineRule="auto"/>
              <w:contextualSpacing/>
              <w:jc w:val="both"/>
              <w:rPr>
                <w:rFonts w:ascii="Times New Roman" w:hAnsi="Times New Roman"/>
                <w:sz w:val="28"/>
                <w:szCs w:val="28"/>
              </w:rPr>
            </w:pPr>
            <w:r w:rsidRPr="007802E8">
              <w:rPr>
                <w:rFonts w:ascii="Times New Roman" w:hAnsi="Times New Roman"/>
                <w:sz w:val="28"/>
                <w:szCs w:val="28"/>
              </w:rPr>
              <w:t>Сказать</w:t>
            </w:r>
          </w:p>
        </w:tc>
        <w:tc>
          <w:tcPr>
            <w:tcW w:w="1237" w:type="dxa"/>
            <w:tcBorders>
              <w:bottom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2</w:t>
            </w:r>
          </w:p>
        </w:tc>
      </w:tr>
      <w:tr w:rsidR="000E1C74" w:rsidRPr="007802E8" w:rsidTr="00317578">
        <w:trPr>
          <w:trHeight w:val="1152"/>
        </w:trPr>
        <w:tc>
          <w:tcPr>
            <w:tcW w:w="568" w:type="dxa"/>
            <w:tcBorders>
              <w:top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2</w:t>
            </w:r>
          </w:p>
          <w:p w:rsidR="000E1C74" w:rsidRPr="007802E8" w:rsidRDefault="000E1C74" w:rsidP="006D00EE">
            <w:pPr>
              <w:spacing w:after="120" w:line="240" w:lineRule="auto"/>
              <w:jc w:val="both"/>
              <w:rPr>
                <w:rFonts w:ascii="Times New Roman" w:hAnsi="Times New Roman"/>
                <w:sz w:val="28"/>
                <w:szCs w:val="28"/>
              </w:rPr>
            </w:pPr>
          </w:p>
        </w:tc>
        <w:tc>
          <w:tcPr>
            <w:tcW w:w="6237" w:type="dxa"/>
            <w:tcBorders>
              <w:top w:val="single" w:sz="4" w:space="0" w:color="00000A"/>
              <w:right w:val="single" w:sz="4" w:space="0" w:color="00000A"/>
            </w:tcBorders>
            <w:tcMar>
              <w:left w:w="98" w:type="dxa"/>
            </w:tcMar>
          </w:tcPr>
          <w:p w:rsidR="000E1C74" w:rsidRPr="00C249C3" w:rsidRDefault="000E1C74" w:rsidP="006D00EE">
            <w:pPr>
              <w:spacing w:after="0" w:line="240" w:lineRule="auto"/>
              <w:contextualSpacing/>
              <w:jc w:val="both"/>
              <w:rPr>
                <w:rFonts w:ascii="Times New Roman" w:hAnsi="Times New Roman"/>
                <w:b/>
                <w:sz w:val="28"/>
                <w:szCs w:val="28"/>
              </w:rPr>
            </w:pPr>
            <w:r w:rsidRPr="00C249C3">
              <w:rPr>
                <w:rFonts w:ascii="Times New Roman" w:hAnsi="Times New Roman"/>
                <w:b/>
                <w:sz w:val="28"/>
                <w:szCs w:val="28"/>
              </w:rPr>
              <w:t>Оценить функциональное состояния почек:</w:t>
            </w:r>
          </w:p>
          <w:p w:rsidR="000E1C74" w:rsidRPr="007802E8" w:rsidRDefault="000E1C74" w:rsidP="008C7492">
            <w:pPr>
              <w:pStyle w:val="ListParagraph"/>
              <w:spacing w:after="0" w:line="240" w:lineRule="auto"/>
              <w:ind w:left="0"/>
              <w:contextualSpacing/>
              <w:jc w:val="both"/>
              <w:rPr>
                <w:rFonts w:ascii="Times New Roman" w:hAnsi="Times New Roman"/>
                <w:sz w:val="28"/>
                <w:szCs w:val="28"/>
              </w:rPr>
            </w:pPr>
            <w:r w:rsidRPr="007802E8">
              <w:rPr>
                <w:rFonts w:ascii="Times New Roman" w:hAnsi="Times New Roman"/>
                <w:sz w:val="28"/>
                <w:szCs w:val="28"/>
              </w:rPr>
              <w:t>1) водовыделительную функцию;</w:t>
            </w:r>
          </w:p>
          <w:p w:rsidR="000E1C74" w:rsidRPr="007802E8" w:rsidRDefault="000E1C74" w:rsidP="008C7492">
            <w:pPr>
              <w:pStyle w:val="ListParagraph"/>
              <w:spacing w:after="0" w:line="240" w:lineRule="auto"/>
              <w:ind w:left="0"/>
              <w:contextualSpacing/>
              <w:jc w:val="both"/>
              <w:rPr>
                <w:rFonts w:ascii="Times New Roman" w:hAnsi="Times New Roman"/>
                <w:sz w:val="28"/>
                <w:szCs w:val="28"/>
              </w:rPr>
            </w:pPr>
            <w:r w:rsidRPr="007802E8">
              <w:rPr>
                <w:rFonts w:ascii="Times New Roman" w:hAnsi="Times New Roman"/>
                <w:sz w:val="28"/>
                <w:szCs w:val="28"/>
              </w:rPr>
              <w:t>2) функцию ритма;</w:t>
            </w:r>
          </w:p>
          <w:p w:rsidR="000E1C74" w:rsidRPr="007802E8" w:rsidRDefault="000E1C74" w:rsidP="008C7492">
            <w:pPr>
              <w:pStyle w:val="ListParagraph"/>
              <w:spacing w:after="0" w:line="240" w:lineRule="auto"/>
              <w:ind w:left="0"/>
              <w:contextualSpacing/>
              <w:jc w:val="both"/>
              <w:rPr>
                <w:rFonts w:ascii="Times New Roman" w:hAnsi="Times New Roman"/>
                <w:sz w:val="28"/>
                <w:szCs w:val="28"/>
              </w:rPr>
            </w:pPr>
            <w:r w:rsidRPr="007802E8">
              <w:rPr>
                <w:rFonts w:ascii="Times New Roman" w:hAnsi="Times New Roman"/>
                <w:sz w:val="28"/>
                <w:szCs w:val="28"/>
              </w:rPr>
              <w:t>3) концентрационную функцию;</w:t>
            </w:r>
          </w:p>
        </w:tc>
        <w:tc>
          <w:tcPr>
            <w:tcW w:w="1701" w:type="dxa"/>
            <w:tcBorders>
              <w:top w:val="single" w:sz="4" w:space="0" w:color="00000A"/>
              <w:left w:val="single" w:sz="4" w:space="0" w:color="00000A"/>
            </w:tcBorders>
            <w:tcMar>
              <w:left w:w="0" w:type="dxa"/>
              <w:right w:w="10" w:type="dxa"/>
            </w:tcMar>
          </w:tcPr>
          <w:p w:rsidR="000E1C74" w:rsidRPr="007802E8" w:rsidRDefault="000E1C74" w:rsidP="006D00EE">
            <w:pPr>
              <w:spacing w:after="0" w:line="240" w:lineRule="auto"/>
              <w:contextualSpacing/>
              <w:jc w:val="both"/>
              <w:rPr>
                <w:rFonts w:ascii="Times New Roman" w:hAnsi="Times New Roman"/>
                <w:sz w:val="28"/>
                <w:szCs w:val="28"/>
              </w:rPr>
            </w:pPr>
            <w:r w:rsidRPr="007802E8">
              <w:rPr>
                <w:rFonts w:ascii="Times New Roman" w:hAnsi="Times New Roman"/>
                <w:sz w:val="28"/>
                <w:szCs w:val="28"/>
              </w:rPr>
              <w:t>Сказать</w:t>
            </w:r>
          </w:p>
        </w:tc>
        <w:tc>
          <w:tcPr>
            <w:tcW w:w="1237" w:type="dxa"/>
            <w:tcBorders>
              <w:top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6</w:t>
            </w:r>
          </w:p>
        </w:tc>
      </w:tr>
      <w:tr w:rsidR="000E1C74" w:rsidRPr="007802E8" w:rsidTr="00317578">
        <w:trPr>
          <w:trHeight w:val="418"/>
        </w:trPr>
        <w:tc>
          <w:tcPr>
            <w:tcW w:w="568" w:type="dxa"/>
            <w:tcBorders>
              <w:top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3</w:t>
            </w:r>
          </w:p>
        </w:tc>
        <w:tc>
          <w:tcPr>
            <w:tcW w:w="6237" w:type="dxa"/>
            <w:tcBorders>
              <w:top w:val="single" w:sz="4" w:space="0" w:color="00000A"/>
              <w:right w:val="single" w:sz="4" w:space="0" w:color="00000A"/>
            </w:tcBorders>
            <w:tcMar>
              <w:left w:w="98" w:type="dxa"/>
            </w:tcMar>
          </w:tcPr>
          <w:p w:rsidR="000E1C74" w:rsidRPr="007802E8" w:rsidRDefault="000E1C74" w:rsidP="006D00EE">
            <w:pPr>
              <w:spacing w:after="0" w:line="240" w:lineRule="auto"/>
              <w:contextualSpacing/>
              <w:jc w:val="both"/>
              <w:rPr>
                <w:rFonts w:ascii="Times New Roman" w:hAnsi="Times New Roman"/>
                <w:sz w:val="28"/>
                <w:szCs w:val="28"/>
              </w:rPr>
            </w:pPr>
            <w:r w:rsidRPr="007802E8">
              <w:rPr>
                <w:rFonts w:ascii="Times New Roman" w:hAnsi="Times New Roman"/>
                <w:sz w:val="28"/>
                <w:szCs w:val="28"/>
              </w:rPr>
              <w:t>Сделать заключение по пробе Зимницкого.</w:t>
            </w:r>
          </w:p>
        </w:tc>
        <w:tc>
          <w:tcPr>
            <w:tcW w:w="1701" w:type="dxa"/>
            <w:tcBorders>
              <w:top w:val="single" w:sz="4" w:space="0" w:color="00000A"/>
              <w:left w:val="single" w:sz="4" w:space="0" w:color="00000A"/>
            </w:tcBorders>
            <w:tcMar>
              <w:left w:w="0" w:type="dxa"/>
              <w:right w:w="10" w:type="dxa"/>
            </w:tcMar>
          </w:tcPr>
          <w:p w:rsidR="000E1C74" w:rsidRPr="007802E8" w:rsidRDefault="000E1C74" w:rsidP="006D00EE">
            <w:pPr>
              <w:spacing w:after="0" w:line="240" w:lineRule="auto"/>
              <w:jc w:val="both"/>
              <w:rPr>
                <w:rFonts w:ascii="Times New Roman" w:hAnsi="Times New Roman"/>
                <w:sz w:val="28"/>
                <w:szCs w:val="28"/>
              </w:rPr>
            </w:pPr>
            <w:r w:rsidRPr="007802E8">
              <w:rPr>
                <w:rFonts w:ascii="Times New Roman" w:hAnsi="Times New Roman"/>
                <w:sz w:val="28"/>
                <w:szCs w:val="28"/>
              </w:rPr>
              <w:t>Сказать</w:t>
            </w:r>
          </w:p>
        </w:tc>
        <w:tc>
          <w:tcPr>
            <w:tcW w:w="1237" w:type="dxa"/>
            <w:tcBorders>
              <w:top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2</w:t>
            </w:r>
          </w:p>
        </w:tc>
      </w:tr>
    </w:tbl>
    <w:p w:rsidR="000E1C74" w:rsidRPr="007802E8" w:rsidRDefault="000E1C74" w:rsidP="007B2983">
      <w:pPr>
        <w:spacing w:after="120" w:line="240" w:lineRule="auto"/>
        <w:jc w:val="right"/>
        <w:rPr>
          <w:rFonts w:ascii="Times New Roman" w:hAnsi="Times New Roman"/>
          <w:sz w:val="28"/>
          <w:szCs w:val="28"/>
        </w:rPr>
      </w:pPr>
    </w:p>
    <w:p w:rsidR="000E1C74" w:rsidRPr="007802E8" w:rsidRDefault="000E1C74" w:rsidP="00253CE5">
      <w:pPr>
        <w:pStyle w:val="ListParagraph"/>
        <w:spacing w:after="0"/>
        <w:ind w:left="505"/>
        <w:jc w:val="center"/>
        <w:rPr>
          <w:rFonts w:ascii="Times New Roman" w:hAnsi="Times New Roman"/>
          <w:b/>
          <w:sz w:val="28"/>
          <w:szCs w:val="28"/>
        </w:rPr>
      </w:pPr>
      <w:r w:rsidRPr="007802E8">
        <w:rPr>
          <w:rFonts w:ascii="Times New Roman" w:hAnsi="Times New Roman"/>
          <w:b/>
          <w:sz w:val="28"/>
          <w:szCs w:val="28"/>
        </w:rPr>
        <w:t>Оценка пробы Нечипоренко</w:t>
      </w:r>
    </w:p>
    <w:tbl>
      <w:tblPr>
        <w:tblW w:w="9743" w:type="dxa"/>
        <w:tblInd w:w="-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568"/>
        <w:gridCol w:w="6237"/>
        <w:gridCol w:w="1701"/>
        <w:gridCol w:w="1237"/>
      </w:tblGrid>
      <w:tr w:rsidR="000E1C74" w:rsidRPr="007802E8" w:rsidTr="00317578">
        <w:trPr>
          <w:trHeight w:val="371"/>
        </w:trPr>
        <w:tc>
          <w:tcPr>
            <w:tcW w:w="568" w:type="dxa"/>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b/>
                <w:sz w:val="28"/>
                <w:szCs w:val="28"/>
              </w:rPr>
              <w:t>№</w:t>
            </w:r>
          </w:p>
        </w:tc>
        <w:tc>
          <w:tcPr>
            <w:tcW w:w="6237" w:type="dxa"/>
            <w:tcBorders>
              <w:right w:val="single" w:sz="4" w:space="0" w:color="00000A"/>
            </w:tcBorders>
            <w:tcMar>
              <w:left w:w="98" w:type="dxa"/>
            </w:tcMar>
          </w:tcPr>
          <w:p w:rsidR="000E1C74" w:rsidRPr="007802E8" w:rsidRDefault="000E1C74" w:rsidP="00253CE5">
            <w:pPr>
              <w:spacing w:after="120" w:line="240" w:lineRule="auto"/>
              <w:jc w:val="center"/>
              <w:rPr>
                <w:rFonts w:ascii="Times New Roman" w:hAnsi="Times New Roman"/>
                <w:b/>
                <w:sz w:val="28"/>
                <w:szCs w:val="28"/>
              </w:rPr>
            </w:pPr>
            <w:r w:rsidRPr="007802E8">
              <w:rPr>
                <w:rFonts w:ascii="Times New Roman" w:hAnsi="Times New Roman"/>
                <w:b/>
                <w:sz w:val="28"/>
                <w:szCs w:val="28"/>
              </w:rPr>
              <w:t>Действие</w:t>
            </w:r>
          </w:p>
        </w:tc>
        <w:tc>
          <w:tcPr>
            <w:tcW w:w="1701" w:type="dxa"/>
            <w:tcBorders>
              <w:left w:val="single" w:sz="4" w:space="0" w:color="00000A"/>
            </w:tcBorders>
            <w:tcMar>
              <w:left w:w="0" w:type="dxa"/>
              <w:right w:w="10" w:type="dxa"/>
            </w:tcMar>
          </w:tcPr>
          <w:p w:rsidR="000E1C74" w:rsidRPr="007802E8" w:rsidRDefault="000E1C74" w:rsidP="00253CE5">
            <w:pPr>
              <w:spacing w:after="120" w:line="240" w:lineRule="auto"/>
              <w:jc w:val="center"/>
              <w:rPr>
                <w:rFonts w:ascii="Times New Roman" w:hAnsi="Times New Roman"/>
                <w:sz w:val="28"/>
                <w:szCs w:val="28"/>
              </w:rPr>
            </w:pPr>
            <w:r w:rsidRPr="007802E8">
              <w:rPr>
                <w:rFonts w:ascii="Times New Roman" w:hAnsi="Times New Roman"/>
                <w:b/>
                <w:sz w:val="28"/>
                <w:szCs w:val="28"/>
              </w:rPr>
              <w:t>Критерий соответствия</w:t>
            </w:r>
          </w:p>
        </w:tc>
        <w:tc>
          <w:tcPr>
            <w:tcW w:w="1237" w:type="dxa"/>
            <w:tcMar>
              <w:left w:w="98" w:type="dxa"/>
            </w:tcMar>
          </w:tcPr>
          <w:p w:rsidR="000E1C74" w:rsidRPr="007802E8" w:rsidRDefault="000E1C74" w:rsidP="00253CE5">
            <w:pPr>
              <w:spacing w:after="120" w:line="240" w:lineRule="auto"/>
              <w:jc w:val="center"/>
              <w:rPr>
                <w:rFonts w:ascii="Times New Roman" w:hAnsi="Times New Roman"/>
                <w:b/>
                <w:sz w:val="28"/>
                <w:szCs w:val="28"/>
              </w:rPr>
            </w:pPr>
            <w:r w:rsidRPr="007802E8">
              <w:rPr>
                <w:rFonts w:ascii="Times New Roman" w:hAnsi="Times New Roman"/>
                <w:b/>
                <w:sz w:val="28"/>
                <w:szCs w:val="28"/>
              </w:rPr>
              <w:t>Баллы</w:t>
            </w:r>
          </w:p>
          <w:p w:rsidR="000E1C74" w:rsidRPr="007802E8" w:rsidRDefault="000E1C74" w:rsidP="00253CE5">
            <w:pPr>
              <w:spacing w:after="120" w:line="240" w:lineRule="auto"/>
              <w:jc w:val="center"/>
              <w:rPr>
                <w:rFonts w:ascii="Times New Roman" w:hAnsi="Times New Roman"/>
                <w:sz w:val="28"/>
                <w:szCs w:val="28"/>
              </w:rPr>
            </w:pPr>
          </w:p>
        </w:tc>
      </w:tr>
      <w:tr w:rsidR="000E1C74" w:rsidRPr="007802E8" w:rsidTr="00317578">
        <w:trPr>
          <w:trHeight w:val="1261"/>
        </w:trPr>
        <w:tc>
          <w:tcPr>
            <w:tcW w:w="568" w:type="dxa"/>
            <w:tcBorders>
              <w:top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1</w:t>
            </w:r>
          </w:p>
          <w:p w:rsidR="000E1C74" w:rsidRPr="007802E8" w:rsidRDefault="000E1C74" w:rsidP="006D00EE">
            <w:pPr>
              <w:spacing w:after="120" w:line="240" w:lineRule="auto"/>
              <w:jc w:val="both"/>
              <w:rPr>
                <w:rFonts w:ascii="Times New Roman" w:hAnsi="Times New Roman"/>
                <w:sz w:val="28"/>
                <w:szCs w:val="28"/>
              </w:rPr>
            </w:pPr>
          </w:p>
        </w:tc>
        <w:tc>
          <w:tcPr>
            <w:tcW w:w="6237" w:type="dxa"/>
            <w:tcBorders>
              <w:right w:val="single" w:sz="4" w:space="0" w:color="00000A"/>
            </w:tcBorders>
            <w:tcMar>
              <w:left w:w="98" w:type="dxa"/>
            </w:tcMar>
          </w:tcPr>
          <w:p w:rsidR="000E1C74" w:rsidRPr="00C249C3" w:rsidRDefault="000E1C74" w:rsidP="006D00EE">
            <w:pPr>
              <w:spacing w:after="0" w:line="240" w:lineRule="auto"/>
              <w:contextualSpacing/>
              <w:jc w:val="both"/>
              <w:rPr>
                <w:rFonts w:ascii="Times New Roman" w:hAnsi="Times New Roman"/>
                <w:b/>
                <w:sz w:val="28"/>
                <w:szCs w:val="28"/>
              </w:rPr>
            </w:pPr>
            <w:r w:rsidRPr="00C249C3">
              <w:rPr>
                <w:rFonts w:ascii="Times New Roman" w:hAnsi="Times New Roman"/>
                <w:b/>
                <w:sz w:val="28"/>
                <w:szCs w:val="28"/>
              </w:rPr>
              <w:t>Оценить количества форменных элементов крови в 1 мл мочи:</w:t>
            </w:r>
          </w:p>
          <w:p w:rsidR="000E1C74" w:rsidRPr="007802E8" w:rsidRDefault="000E1C74" w:rsidP="007B2983">
            <w:pPr>
              <w:pStyle w:val="ListParagraph"/>
              <w:spacing w:after="0" w:line="240" w:lineRule="auto"/>
              <w:ind w:left="0"/>
              <w:contextualSpacing/>
              <w:jc w:val="both"/>
              <w:rPr>
                <w:rFonts w:ascii="Times New Roman" w:hAnsi="Times New Roman"/>
                <w:sz w:val="28"/>
                <w:szCs w:val="28"/>
              </w:rPr>
            </w:pPr>
            <w:r w:rsidRPr="007802E8">
              <w:rPr>
                <w:rFonts w:ascii="Times New Roman" w:hAnsi="Times New Roman"/>
                <w:sz w:val="28"/>
                <w:szCs w:val="28"/>
              </w:rPr>
              <w:t>1) количество лейкоцитов;</w:t>
            </w:r>
          </w:p>
          <w:p w:rsidR="000E1C74" w:rsidRPr="007802E8" w:rsidRDefault="000E1C74" w:rsidP="007B2983">
            <w:pPr>
              <w:pStyle w:val="ListParagraph"/>
              <w:spacing w:after="0" w:line="240" w:lineRule="auto"/>
              <w:ind w:left="0"/>
              <w:contextualSpacing/>
              <w:jc w:val="both"/>
              <w:rPr>
                <w:rFonts w:ascii="Times New Roman" w:hAnsi="Times New Roman"/>
                <w:sz w:val="28"/>
                <w:szCs w:val="28"/>
              </w:rPr>
            </w:pPr>
            <w:r w:rsidRPr="007802E8">
              <w:rPr>
                <w:rFonts w:ascii="Times New Roman" w:hAnsi="Times New Roman"/>
                <w:sz w:val="28"/>
                <w:szCs w:val="28"/>
              </w:rPr>
              <w:t>2) количество эритроцитов.</w:t>
            </w:r>
          </w:p>
        </w:tc>
        <w:tc>
          <w:tcPr>
            <w:tcW w:w="1701" w:type="dxa"/>
            <w:tcBorders>
              <w:left w:val="single" w:sz="4" w:space="0" w:color="00000A"/>
            </w:tcBorders>
            <w:tcMar>
              <w:left w:w="0" w:type="dxa"/>
              <w:right w:w="10" w:type="dxa"/>
            </w:tcMar>
          </w:tcPr>
          <w:p w:rsidR="000E1C74" w:rsidRPr="007802E8" w:rsidRDefault="000E1C74" w:rsidP="006D00EE">
            <w:pPr>
              <w:spacing w:after="120" w:line="240" w:lineRule="auto"/>
              <w:contextualSpacing/>
              <w:jc w:val="both"/>
              <w:rPr>
                <w:rFonts w:ascii="Times New Roman" w:hAnsi="Times New Roman"/>
                <w:sz w:val="28"/>
                <w:szCs w:val="28"/>
              </w:rPr>
            </w:pPr>
            <w:r w:rsidRPr="007802E8">
              <w:rPr>
                <w:rFonts w:ascii="Times New Roman" w:hAnsi="Times New Roman"/>
                <w:sz w:val="28"/>
                <w:szCs w:val="28"/>
              </w:rPr>
              <w:t>Сказать</w:t>
            </w:r>
          </w:p>
          <w:p w:rsidR="000E1C74" w:rsidRPr="007802E8" w:rsidRDefault="000E1C74" w:rsidP="006D00EE">
            <w:pPr>
              <w:spacing w:after="120" w:line="240" w:lineRule="auto"/>
              <w:contextualSpacing/>
              <w:jc w:val="both"/>
              <w:rPr>
                <w:rFonts w:ascii="Times New Roman" w:hAnsi="Times New Roman"/>
                <w:sz w:val="28"/>
                <w:szCs w:val="28"/>
              </w:rPr>
            </w:pPr>
          </w:p>
          <w:p w:rsidR="000E1C74" w:rsidRPr="007802E8" w:rsidRDefault="000E1C74" w:rsidP="006D00EE">
            <w:pPr>
              <w:spacing w:after="0" w:line="240" w:lineRule="auto"/>
              <w:contextualSpacing/>
              <w:jc w:val="both"/>
              <w:rPr>
                <w:rFonts w:ascii="Times New Roman" w:hAnsi="Times New Roman"/>
                <w:sz w:val="28"/>
                <w:szCs w:val="28"/>
              </w:rPr>
            </w:pPr>
          </w:p>
        </w:tc>
        <w:tc>
          <w:tcPr>
            <w:tcW w:w="1237" w:type="dxa"/>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5</w:t>
            </w:r>
          </w:p>
        </w:tc>
      </w:tr>
      <w:tr w:rsidR="000E1C74" w:rsidRPr="007802E8" w:rsidTr="00317578">
        <w:trPr>
          <w:trHeight w:val="557"/>
        </w:trPr>
        <w:tc>
          <w:tcPr>
            <w:tcW w:w="568" w:type="dxa"/>
            <w:tcBorders>
              <w:top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2</w:t>
            </w:r>
          </w:p>
        </w:tc>
        <w:tc>
          <w:tcPr>
            <w:tcW w:w="6237" w:type="dxa"/>
            <w:tcBorders>
              <w:top w:val="single" w:sz="4" w:space="0" w:color="00000A"/>
              <w:right w:val="single" w:sz="4" w:space="0" w:color="00000A"/>
            </w:tcBorders>
            <w:tcMar>
              <w:left w:w="98" w:type="dxa"/>
            </w:tcMar>
          </w:tcPr>
          <w:p w:rsidR="000E1C74" w:rsidRPr="00C249C3" w:rsidRDefault="000E1C74" w:rsidP="006D00EE">
            <w:pPr>
              <w:spacing w:after="0" w:line="240" w:lineRule="auto"/>
              <w:contextualSpacing/>
              <w:jc w:val="both"/>
              <w:rPr>
                <w:rFonts w:ascii="Times New Roman" w:hAnsi="Times New Roman"/>
                <w:b/>
                <w:sz w:val="28"/>
                <w:szCs w:val="28"/>
              </w:rPr>
            </w:pPr>
            <w:r w:rsidRPr="00C249C3">
              <w:rPr>
                <w:rFonts w:ascii="Times New Roman" w:hAnsi="Times New Roman"/>
                <w:b/>
                <w:sz w:val="28"/>
                <w:szCs w:val="28"/>
              </w:rPr>
              <w:t>Оценить количество цилиндров.</w:t>
            </w:r>
          </w:p>
        </w:tc>
        <w:tc>
          <w:tcPr>
            <w:tcW w:w="1701" w:type="dxa"/>
            <w:tcBorders>
              <w:top w:val="single" w:sz="4" w:space="0" w:color="00000A"/>
              <w:left w:val="single" w:sz="4" w:space="0" w:color="00000A"/>
            </w:tcBorders>
            <w:tcMar>
              <w:left w:w="0" w:type="dxa"/>
              <w:right w:w="10" w:type="dxa"/>
            </w:tcMar>
          </w:tcPr>
          <w:p w:rsidR="000E1C74" w:rsidRPr="007802E8" w:rsidRDefault="000E1C74" w:rsidP="00B92393">
            <w:pPr>
              <w:spacing w:after="0" w:line="240" w:lineRule="auto"/>
              <w:jc w:val="both"/>
              <w:rPr>
                <w:rFonts w:ascii="Times New Roman" w:hAnsi="Times New Roman"/>
                <w:sz w:val="28"/>
                <w:szCs w:val="28"/>
              </w:rPr>
            </w:pPr>
            <w:r w:rsidRPr="007802E8">
              <w:rPr>
                <w:rFonts w:ascii="Times New Roman" w:hAnsi="Times New Roman"/>
                <w:sz w:val="28"/>
                <w:szCs w:val="28"/>
              </w:rPr>
              <w:t>Сказать</w:t>
            </w:r>
          </w:p>
        </w:tc>
        <w:tc>
          <w:tcPr>
            <w:tcW w:w="1237" w:type="dxa"/>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2</w:t>
            </w:r>
          </w:p>
        </w:tc>
      </w:tr>
      <w:tr w:rsidR="000E1C74" w:rsidRPr="007802E8" w:rsidTr="00317578">
        <w:trPr>
          <w:trHeight w:val="369"/>
        </w:trPr>
        <w:tc>
          <w:tcPr>
            <w:tcW w:w="568" w:type="dxa"/>
            <w:tcBorders>
              <w:top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3</w:t>
            </w:r>
          </w:p>
        </w:tc>
        <w:tc>
          <w:tcPr>
            <w:tcW w:w="6237" w:type="dxa"/>
            <w:tcBorders>
              <w:top w:val="single" w:sz="4" w:space="0" w:color="00000A"/>
              <w:right w:val="single" w:sz="4" w:space="0" w:color="00000A"/>
            </w:tcBorders>
            <w:tcMar>
              <w:left w:w="98" w:type="dxa"/>
            </w:tcMar>
          </w:tcPr>
          <w:p w:rsidR="000E1C74" w:rsidRPr="007802E8" w:rsidRDefault="000E1C74" w:rsidP="006D00EE">
            <w:pPr>
              <w:spacing w:after="0" w:line="240" w:lineRule="auto"/>
              <w:contextualSpacing/>
              <w:jc w:val="both"/>
              <w:rPr>
                <w:rFonts w:ascii="Times New Roman" w:hAnsi="Times New Roman"/>
                <w:sz w:val="28"/>
                <w:szCs w:val="28"/>
              </w:rPr>
            </w:pPr>
            <w:r w:rsidRPr="007802E8">
              <w:rPr>
                <w:rFonts w:ascii="Times New Roman" w:hAnsi="Times New Roman"/>
                <w:sz w:val="28"/>
                <w:szCs w:val="28"/>
              </w:rPr>
              <w:t>Сделать заключение по пробе Нечипоренко.</w:t>
            </w:r>
          </w:p>
        </w:tc>
        <w:tc>
          <w:tcPr>
            <w:tcW w:w="1701" w:type="dxa"/>
            <w:tcBorders>
              <w:top w:val="single" w:sz="4" w:space="0" w:color="00000A"/>
              <w:left w:val="single" w:sz="4" w:space="0" w:color="00000A"/>
            </w:tcBorders>
            <w:tcMar>
              <w:left w:w="0" w:type="dxa"/>
              <w:right w:w="10" w:type="dxa"/>
            </w:tcMar>
          </w:tcPr>
          <w:p w:rsidR="000E1C74" w:rsidRPr="007802E8" w:rsidRDefault="000E1C74" w:rsidP="006D00EE">
            <w:pPr>
              <w:spacing w:after="0" w:line="240" w:lineRule="auto"/>
              <w:jc w:val="both"/>
              <w:rPr>
                <w:rFonts w:ascii="Times New Roman" w:hAnsi="Times New Roman"/>
                <w:sz w:val="28"/>
                <w:szCs w:val="28"/>
              </w:rPr>
            </w:pPr>
            <w:r w:rsidRPr="007802E8">
              <w:rPr>
                <w:rFonts w:ascii="Times New Roman" w:hAnsi="Times New Roman"/>
                <w:sz w:val="28"/>
                <w:szCs w:val="28"/>
              </w:rPr>
              <w:t>Сказать</w:t>
            </w:r>
          </w:p>
        </w:tc>
        <w:tc>
          <w:tcPr>
            <w:tcW w:w="1237" w:type="dxa"/>
            <w:tcBorders>
              <w:top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3</w:t>
            </w:r>
          </w:p>
        </w:tc>
      </w:tr>
    </w:tbl>
    <w:p w:rsidR="000E1C74" w:rsidRPr="007802E8" w:rsidRDefault="000E1C74" w:rsidP="00B92393">
      <w:pPr>
        <w:jc w:val="both"/>
        <w:rPr>
          <w:rFonts w:ascii="Times New Roman" w:hAnsi="Times New Roman"/>
          <w:sz w:val="28"/>
          <w:szCs w:val="28"/>
        </w:rPr>
      </w:pPr>
    </w:p>
    <w:p w:rsidR="000E1C74" w:rsidRDefault="000E1C74" w:rsidP="007B2983">
      <w:pPr>
        <w:pStyle w:val="ListParagraph"/>
        <w:ind w:left="502"/>
        <w:jc w:val="center"/>
        <w:rPr>
          <w:rFonts w:ascii="Times New Roman" w:hAnsi="Times New Roman"/>
          <w:b/>
          <w:sz w:val="28"/>
          <w:szCs w:val="28"/>
        </w:rPr>
      </w:pPr>
    </w:p>
    <w:p w:rsidR="000E1C74" w:rsidRDefault="000E1C74" w:rsidP="007B2983">
      <w:pPr>
        <w:pStyle w:val="ListParagraph"/>
        <w:ind w:left="502"/>
        <w:jc w:val="center"/>
        <w:rPr>
          <w:rFonts w:ascii="Times New Roman" w:hAnsi="Times New Roman"/>
          <w:b/>
          <w:sz w:val="28"/>
          <w:szCs w:val="28"/>
        </w:rPr>
      </w:pPr>
    </w:p>
    <w:p w:rsidR="000E1C74" w:rsidRDefault="000E1C74" w:rsidP="007B2983">
      <w:pPr>
        <w:pStyle w:val="ListParagraph"/>
        <w:ind w:left="502"/>
        <w:jc w:val="center"/>
        <w:rPr>
          <w:rFonts w:ascii="Times New Roman" w:hAnsi="Times New Roman"/>
          <w:b/>
          <w:sz w:val="28"/>
          <w:szCs w:val="28"/>
        </w:rPr>
      </w:pPr>
    </w:p>
    <w:p w:rsidR="000E1C74" w:rsidRDefault="000E1C74" w:rsidP="007B2983">
      <w:pPr>
        <w:pStyle w:val="ListParagraph"/>
        <w:ind w:left="502"/>
        <w:jc w:val="center"/>
        <w:rPr>
          <w:rFonts w:ascii="Times New Roman" w:hAnsi="Times New Roman"/>
          <w:b/>
          <w:sz w:val="28"/>
          <w:szCs w:val="28"/>
        </w:rPr>
      </w:pPr>
    </w:p>
    <w:p w:rsidR="000E1C74" w:rsidRPr="007802E8" w:rsidRDefault="000E1C74" w:rsidP="00253CE5">
      <w:pPr>
        <w:pStyle w:val="ListParagraph"/>
        <w:spacing w:after="0"/>
        <w:ind w:left="505"/>
        <w:jc w:val="center"/>
        <w:rPr>
          <w:rFonts w:ascii="Times New Roman" w:hAnsi="Times New Roman"/>
          <w:sz w:val="28"/>
          <w:szCs w:val="28"/>
        </w:rPr>
      </w:pPr>
      <w:r w:rsidRPr="007802E8">
        <w:rPr>
          <w:rFonts w:ascii="Times New Roman" w:hAnsi="Times New Roman"/>
          <w:b/>
          <w:sz w:val="28"/>
          <w:szCs w:val="28"/>
        </w:rPr>
        <w:t>Оценка пробы Реберга</w:t>
      </w:r>
    </w:p>
    <w:tbl>
      <w:tblPr>
        <w:tblW w:w="9743" w:type="dxa"/>
        <w:tblInd w:w="-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568"/>
        <w:gridCol w:w="6054"/>
        <w:gridCol w:w="1884"/>
        <w:gridCol w:w="1237"/>
      </w:tblGrid>
      <w:tr w:rsidR="000E1C74" w:rsidRPr="007802E8" w:rsidTr="00253CE5">
        <w:trPr>
          <w:trHeight w:val="1"/>
        </w:trPr>
        <w:tc>
          <w:tcPr>
            <w:tcW w:w="568" w:type="dxa"/>
            <w:tcMar>
              <w:left w:w="98" w:type="dxa"/>
            </w:tcMar>
          </w:tcPr>
          <w:p w:rsidR="000E1C74" w:rsidRPr="007802E8" w:rsidRDefault="000E1C74" w:rsidP="00253CE5">
            <w:pPr>
              <w:spacing w:after="120" w:line="240" w:lineRule="auto"/>
              <w:jc w:val="center"/>
              <w:rPr>
                <w:rFonts w:ascii="Times New Roman" w:hAnsi="Times New Roman"/>
                <w:sz w:val="28"/>
                <w:szCs w:val="28"/>
              </w:rPr>
            </w:pPr>
            <w:r w:rsidRPr="007802E8">
              <w:rPr>
                <w:rFonts w:ascii="Times New Roman" w:hAnsi="Times New Roman"/>
                <w:b/>
                <w:sz w:val="28"/>
                <w:szCs w:val="28"/>
              </w:rPr>
              <w:t>№</w:t>
            </w:r>
          </w:p>
        </w:tc>
        <w:tc>
          <w:tcPr>
            <w:tcW w:w="6054" w:type="dxa"/>
            <w:tcBorders>
              <w:right w:val="single" w:sz="4" w:space="0" w:color="00000A"/>
            </w:tcBorders>
            <w:tcMar>
              <w:left w:w="98" w:type="dxa"/>
            </w:tcMar>
          </w:tcPr>
          <w:p w:rsidR="000E1C74" w:rsidRPr="007802E8" w:rsidRDefault="000E1C74" w:rsidP="00253CE5">
            <w:pPr>
              <w:spacing w:after="120" w:line="240" w:lineRule="auto"/>
              <w:jc w:val="center"/>
              <w:rPr>
                <w:rFonts w:ascii="Times New Roman" w:hAnsi="Times New Roman"/>
                <w:b/>
                <w:sz w:val="28"/>
                <w:szCs w:val="28"/>
              </w:rPr>
            </w:pPr>
            <w:r w:rsidRPr="007802E8">
              <w:rPr>
                <w:rFonts w:ascii="Times New Roman" w:hAnsi="Times New Roman"/>
                <w:b/>
                <w:sz w:val="28"/>
                <w:szCs w:val="28"/>
              </w:rPr>
              <w:t>Действие</w:t>
            </w:r>
          </w:p>
        </w:tc>
        <w:tc>
          <w:tcPr>
            <w:tcW w:w="1884" w:type="dxa"/>
            <w:tcBorders>
              <w:left w:val="single" w:sz="4" w:space="0" w:color="00000A"/>
            </w:tcBorders>
            <w:tcMar>
              <w:left w:w="0" w:type="dxa"/>
              <w:right w:w="10" w:type="dxa"/>
            </w:tcMar>
          </w:tcPr>
          <w:p w:rsidR="000E1C74" w:rsidRPr="007802E8" w:rsidRDefault="000E1C74" w:rsidP="00253CE5">
            <w:pPr>
              <w:spacing w:after="120" w:line="240" w:lineRule="auto"/>
              <w:jc w:val="center"/>
              <w:rPr>
                <w:rFonts w:ascii="Times New Roman" w:hAnsi="Times New Roman"/>
                <w:sz w:val="28"/>
                <w:szCs w:val="28"/>
              </w:rPr>
            </w:pPr>
            <w:r w:rsidRPr="007802E8">
              <w:rPr>
                <w:rFonts w:ascii="Times New Roman" w:hAnsi="Times New Roman"/>
                <w:b/>
                <w:sz w:val="28"/>
                <w:szCs w:val="28"/>
              </w:rPr>
              <w:t>Критерий соответствия</w:t>
            </w:r>
          </w:p>
        </w:tc>
        <w:tc>
          <w:tcPr>
            <w:tcW w:w="1237" w:type="dxa"/>
            <w:tcMar>
              <w:left w:w="98" w:type="dxa"/>
            </w:tcMar>
          </w:tcPr>
          <w:p w:rsidR="000E1C74" w:rsidRPr="007802E8" w:rsidRDefault="000E1C74" w:rsidP="00253CE5">
            <w:pPr>
              <w:spacing w:after="120" w:line="240" w:lineRule="auto"/>
              <w:jc w:val="center"/>
              <w:rPr>
                <w:rFonts w:ascii="Times New Roman" w:hAnsi="Times New Roman"/>
                <w:sz w:val="28"/>
                <w:szCs w:val="28"/>
              </w:rPr>
            </w:pPr>
            <w:r w:rsidRPr="007802E8">
              <w:rPr>
                <w:rFonts w:ascii="Times New Roman" w:hAnsi="Times New Roman"/>
                <w:b/>
                <w:sz w:val="28"/>
                <w:szCs w:val="28"/>
              </w:rPr>
              <w:t>Баллы</w:t>
            </w:r>
          </w:p>
          <w:p w:rsidR="000E1C74" w:rsidRPr="007802E8" w:rsidRDefault="000E1C74" w:rsidP="00253CE5">
            <w:pPr>
              <w:spacing w:after="120" w:line="240" w:lineRule="auto"/>
              <w:jc w:val="center"/>
              <w:rPr>
                <w:rFonts w:ascii="Times New Roman" w:hAnsi="Times New Roman"/>
                <w:sz w:val="28"/>
                <w:szCs w:val="28"/>
              </w:rPr>
            </w:pPr>
          </w:p>
        </w:tc>
      </w:tr>
      <w:tr w:rsidR="000E1C74" w:rsidRPr="007802E8" w:rsidTr="00253CE5">
        <w:trPr>
          <w:trHeight w:val="893"/>
        </w:trPr>
        <w:tc>
          <w:tcPr>
            <w:tcW w:w="568" w:type="dxa"/>
            <w:tcBorders>
              <w:top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1</w:t>
            </w:r>
          </w:p>
          <w:p w:rsidR="000E1C74" w:rsidRPr="007802E8" w:rsidRDefault="000E1C74" w:rsidP="006D00EE">
            <w:pPr>
              <w:spacing w:after="120" w:line="240" w:lineRule="auto"/>
              <w:jc w:val="both"/>
              <w:rPr>
                <w:rFonts w:ascii="Times New Roman" w:hAnsi="Times New Roman"/>
                <w:sz w:val="28"/>
                <w:szCs w:val="28"/>
              </w:rPr>
            </w:pPr>
          </w:p>
        </w:tc>
        <w:tc>
          <w:tcPr>
            <w:tcW w:w="6054" w:type="dxa"/>
            <w:tcBorders>
              <w:right w:val="single" w:sz="4" w:space="0" w:color="00000A"/>
            </w:tcBorders>
            <w:tcMar>
              <w:left w:w="98" w:type="dxa"/>
            </w:tcMar>
          </w:tcPr>
          <w:p w:rsidR="000E1C74" w:rsidRPr="00C249C3" w:rsidRDefault="000E1C74" w:rsidP="006D00EE">
            <w:pPr>
              <w:spacing w:after="0" w:line="240" w:lineRule="auto"/>
              <w:contextualSpacing/>
              <w:jc w:val="both"/>
              <w:rPr>
                <w:rFonts w:ascii="Times New Roman" w:hAnsi="Times New Roman"/>
                <w:b/>
                <w:sz w:val="28"/>
                <w:szCs w:val="28"/>
              </w:rPr>
            </w:pPr>
            <w:r w:rsidRPr="00C249C3">
              <w:rPr>
                <w:rFonts w:ascii="Times New Roman" w:hAnsi="Times New Roman"/>
                <w:b/>
                <w:sz w:val="28"/>
                <w:szCs w:val="28"/>
              </w:rPr>
              <w:t>Оценить общее количество мочи в соответствии с суточной нормой.</w:t>
            </w:r>
          </w:p>
        </w:tc>
        <w:tc>
          <w:tcPr>
            <w:tcW w:w="1884" w:type="dxa"/>
            <w:tcBorders>
              <w:left w:val="single" w:sz="4" w:space="0" w:color="00000A"/>
              <w:bottom w:val="single" w:sz="4" w:space="0" w:color="00000A"/>
            </w:tcBorders>
            <w:tcMar>
              <w:left w:w="0" w:type="dxa"/>
              <w:right w:w="10" w:type="dxa"/>
            </w:tcMar>
          </w:tcPr>
          <w:p w:rsidR="000E1C74" w:rsidRPr="007802E8" w:rsidRDefault="000E1C74" w:rsidP="006D00EE">
            <w:pPr>
              <w:spacing w:after="0" w:line="240" w:lineRule="auto"/>
              <w:contextualSpacing/>
              <w:jc w:val="both"/>
              <w:rPr>
                <w:rFonts w:ascii="Times New Roman" w:hAnsi="Times New Roman"/>
                <w:sz w:val="28"/>
                <w:szCs w:val="28"/>
              </w:rPr>
            </w:pPr>
            <w:r w:rsidRPr="007802E8">
              <w:rPr>
                <w:rFonts w:ascii="Times New Roman" w:hAnsi="Times New Roman"/>
                <w:sz w:val="28"/>
                <w:szCs w:val="28"/>
              </w:rPr>
              <w:t>Сказать</w:t>
            </w:r>
          </w:p>
        </w:tc>
        <w:tc>
          <w:tcPr>
            <w:tcW w:w="1237" w:type="dxa"/>
            <w:tcBorders>
              <w:bottom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2</w:t>
            </w:r>
          </w:p>
        </w:tc>
      </w:tr>
      <w:tr w:rsidR="000E1C74" w:rsidRPr="007802E8" w:rsidTr="00253CE5">
        <w:trPr>
          <w:trHeight w:val="1737"/>
        </w:trPr>
        <w:tc>
          <w:tcPr>
            <w:tcW w:w="568" w:type="dxa"/>
            <w:tcBorders>
              <w:top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2</w:t>
            </w:r>
          </w:p>
          <w:p w:rsidR="000E1C74" w:rsidRPr="007802E8" w:rsidRDefault="000E1C74" w:rsidP="006D00EE">
            <w:pPr>
              <w:spacing w:after="120" w:line="240" w:lineRule="auto"/>
              <w:jc w:val="both"/>
              <w:rPr>
                <w:rFonts w:ascii="Times New Roman" w:hAnsi="Times New Roman"/>
                <w:sz w:val="28"/>
                <w:szCs w:val="28"/>
              </w:rPr>
            </w:pPr>
          </w:p>
        </w:tc>
        <w:tc>
          <w:tcPr>
            <w:tcW w:w="6054" w:type="dxa"/>
            <w:tcBorders>
              <w:top w:val="single" w:sz="4" w:space="0" w:color="00000A"/>
              <w:right w:val="single" w:sz="4" w:space="0" w:color="00000A"/>
            </w:tcBorders>
            <w:tcMar>
              <w:left w:w="98" w:type="dxa"/>
            </w:tcMar>
          </w:tcPr>
          <w:p w:rsidR="000E1C74" w:rsidRPr="00C249C3" w:rsidRDefault="000E1C74" w:rsidP="00C71D60">
            <w:pPr>
              <w:spacing w:after="0" w:line="240" w:lineRule="auto"/>
              <w:contextualSpacing/>
              <w:jc w:val="both"/>
              <w:rPr>
                <w:rFonts w:ascii="Times New Roman" w:hAnsi="Times New Roman"/>
                <w:b/>
                <w:sz w:val="28"/>
                <w:szCs w:val="28"/>
              </w:rPr>
            </w:pPr>
            <w:r w:rsidRPr="00C249C3">
              <w:rPr>
                <w:rFonts w:ascii="Times New Roman" w:hAnsi="Times New Roman"/>
                <w:b/>
                <w:sz w:val="28"/>
                <w:szCs w:val="28"/>
              </w:rPr>
              <w:t xml:space="preserve">Оценить фильтрационную способность  почек: </w:t>
            </w:r>
          </w:p>
          <w:p w:rsidR="000E1C74" w:rsidRPr="007802E8" w:rsidRDefault="000E1C74" w:rsidP="007B2983">
            <w:pPr>
              <w:pStyle w:val="ListParagraph"/>
              <w:spacing w:after="0" w:line="240" w:lineRule="auto"/>
              <w:ind w:left="0"/>
              <w:contextualSpacing/>
              <w:jc w:val="both"/>
              <w:rPr>
                <w:rFonts w:ascii="Times New Roman" w:hAnsi="Times New Roman"/>
                <w:sz w:val="28"/>
                <w:szCs w:val="28"/>
              </w:rPr>
            </w:pPr>
            <w:r w:rsidRPr="007802E8">
              <w:rPr>
                <w:rFonts w:ascii="Times New Roman" w:hAnsi="Times New Roman"/>
                <w:sz w:val="28"/>
                <w:szCs w:val="28"/>
              </w:rPr>
              <w:t>1) уровня креатинина крови;</w:t>
            </w:r>
          </w:p>
          <w:p w:rsidR="000E1C74" w:rsidRPr="007802E8" w:rsidRDefault="000E1C74" w:rsidP="007B2983">
            <w:pPr>
              <w:pStyle w:val="ListParagraph"/>
              <w:spacing w:after="0" w:line="240" w:lineRule="auto"/>
              <w:ind w:left="0"/>
              <w:contextualSpacing/>
              <w:jc w:val="both"/>
              <w:rPr>
                <w:rFonts w:ascii="Times New Roman" w:hAnsi="Times New Roman"/>
                <w:sz w:val="28"/>
                <w:szCs w:val="28"/>
              </w:rPr>
            </w:pPr>
            <w:r w:rsidRPr="007802E8">
              <w:rPr>
                <w:rFonts w:ascii="Times New Roman" w:hAnsi="Times New Roman"/>
                <w:sz w:val="28"/>
                <w:szCs w:val="28"/>
              </w:rPr>
              <w:t>2) уровень креатинина мочи;</w:t>
            </w:r>
          </w:p>
          <w:p w:rsidR="000E1C74" w:rsidRPr="007802E8" w:rsidRDefault="000E1C74" w:rsidP="007B2983">
            <w:pPr>
              <w:pStyle w:val="ListParagraph"/>
              <w:spacing w:after="0" w:line="240" w:lineRule="auto"/>
              <w:ind w:left="0"/>
              <w:contextualSpacing/>
              <w:jc w:val="both"/>
              <w:rPr>
                <w:rFonts w:ascii="Times New Roman" w:hAnsi="Times New Roman"/>
                <w:sz w:val="28"/>
                <w:szCs w:val="28"/>
              </w:rPr>
            </w:pPr>
            <w:r w:rsidRPr="007802E8">
              <w:rPr>
                <w:rFonts w:ascii="Times New Roman" w:hAnsi="Times New Roman"/>
                <w:sz w:val="28"/>
                <w:szCs w:val="28"/>
              </w:rPr>
              <w:t>3) минутный диурез</w:t>
            </w:r>
          </w:p>
          <w:p w:rsidR="000E1C74" w:rsidRPr="007802E8" w:rsidRDefault="000E1C74" w:rsidP="007B2983">
            <w:pPr>
              <w:pStyle w:val="ListParagraph"/>
              <w:spacing w:after="0" w:line="240" w:lineRule="auto"/>
              <w:ind w:left="0"/>
              <w:contextualSpacing/>
              <w:jc w:val="both"/>
              <w:rPr>
                <w:rFonts w:ascii="Times New Roman" w:hAnsi="Times New Roman"/>
                <w:sz w:val="28"/>
                <w:szCs w:val="28"/>
              </w:rPr>
            </w:pPr>
            <w:r w:rsidRPr="007802E8">
              <w:rPr>
                <w:rFonts w:ascii="Times New Roman" w:hAnsi="Times New Roman"/>
                <w:sz w:val="28"/>
                <w:szCs w:val="28"/>
              </w:rPr>
              <w:t>4) скорость клубочковой фильтрации</w:t>
            </w:r>
          </w:p>
        </w:tc>
        <w:tc>
          <w:tcPr>
            <w:tcW w:w="1884" w:type="dxa"/>
            <w:tcBorders>
              <w:top w:val="single" w:sz="4" w:space="0" w:color="00000A"/>
              <w:left w:val="single" w:sz="4" w:space="0" w:color="00000A"/>
            </w:tcBorders>
            <w:tcMar>
              <w:left w:w="0" w:type="dxa"/>
              <w:right w:w="10" w:type="dxa"/>
            </w:tcMar>
          </w:tcPr>
          <w:p w:rsidR="000E1C74" w:rsidRPr="007802E8" w:rsidRDefault="000E1C74" w:rsidP="006D00EE">
            <w:pPr>
              <w:spacing w:after="0" w:line="240" w:lineRule="auto"/>
              <w:jc w:val="both"/>
              <w:rPr>
                <w:rFonts w:ascii="Times New Roman" w:hAnsi="Times New Roman"/>
                <w:sz w:val="28"/>
                <w:szCs w:val="28"/>
              </w:rPr>
            </w:pPr>
            <w:bookmarkStart w:id="18" w:name="_GoBack2"/>
            <w:bookmarkEnd w:id="18"/>
            <w:r w:rsidRPr="007802E8">
              <w:rPr>
                <w:rFonts w:ascii="Times New Roman" w:hAnsi="Times New Roman"/>
                <w:sz w:val="28"/>
                <w:szCs w:val="28"/>
              </w:rPr>
              <w:t>Сказать</w:t>
            </w:r>
          </w:p>
        </w:tc>
        <w:tc>
          <w:tcPr>
            <w:tcW w:w="1237" w:type="dxa"/>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4</w:t>
            </w:r>
          </w:p>
        </w:tc>
      </w:tr>
      <w:tr w:rsidR="000E1C74" w:rsidRPr="007802E8" w:rsidTr="00253CE5">
        <w:trPr>
          <w:trHeight w:val="726"/>
        </w:trPr>
        <w:tc>
          <w:tcPr>
            <w:tcW w:w="568" w:type="dxa"/>
            <w:tcBorders>
              <w:top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3</w:t>
            </w:r>
          </w:p>
        </w:tc>
        <w:tc>
          <w:tcPr>
            <w:tcW w:w="6054" w:type="dxa"/>
            <w:tcBorders>
              <w:top w:val="single" w:sz="4" w:space="0" w:color="00000A"/>
              <w:right w:val="single" w:sz="4" w:space="0" w:color="00000A"/>
            </w:tcBorders>
            <w:tcMar>
              <w:left w:w="98" w:type="dxa"/>
            </w:tcMar>
          </w:tcPr>
          <w:p w:rsidR="000E1C74" w:rsidRPr="00C249C3" w:rsidRDefault="000E1C74" w:rsidP="00C71D60">
            <w:pPr>
              <w:spacing w:after="0" w:line="240" w:lineRule="auto"/>
              <w:contextualSpacing/>
              <w:jc w:val="both"/>
              <w:rPr>
                <w:rFonts w:ascii="Times New Roman" w:hAnsi="Times New Roman"/>
                <w:b/>
                <w:sz w:val="28"/>
                <w:szCs w:val="28"/>
              </w:rPr>
            </w:pPr>
            <w:r w:rsidRPr="00C249C3">
              <w:rPr>
                <w:rFonts w:ascii="Times New Roman" w:hAnsi="Times New Roman"/>
                <w:b/>
                <w:sz w:val="28"/>
                <w:szCs w:val="28"/>
              </w:rPr>
              <w:t>Оценить канальцевую реабсорбцию</w:t>
            </w:r>
          </w:p>
        </w:tc>
        <w:tc>
          <w:tcPr>
            <w:tcW w:w="1884" w:type="dxa"/>
            <w:tcBorders>
              <w:top w:val="single" w:sz="4" w:space="0" w:color="00000A"/>
              <w:left w:val="single" w:sz="4" w:space="0" w:color="00000A"/>
            </w:tcBorders>
            <w:tcMar>
              <w:left w:w="0" w:type="dxa"/>
              <w:right w:w="10" w:type="dxa"/>
            </w:tcMar>
          </w:tcPr>
          <w:p w:rsidR="000E1C74" w:rsidRPr="007802E8" w:rsidRDefault="000E1C74" w:rsidP="006D00EE">
            <w:pPr>
              <w:spacing w:after="0" w:line="240" w:lineRule="auto"/>
              <w:contextualSpacing/>
              <w:jc w:val="both"/>
              <w:rPr>
                <w:rFonts w:ascii="Times New Roman" w:hAnsi="Times New Roman"/>
                <w:sz w:val="28"/>
                <w:szCs w:val="28"/>
              </w:rPr>
            </w:pPr>
            <w:r w:rsidRPr="007802E8">
              <w:rPr>
                <w:rFonts w:ascii="Times New Roman" w:hAnsi="Times New Roman"/>
                <w:sz w:val="28"/>
                <w:szCs w:val="28"/>
              </w:rPr>
              <w:t>Сказать</w:t>
            </w:r>
          </w:p>
        </w:tc>
        <w:tc>
          <w:tcPr>
            <w:tcW w:w="1237" w:type="dxa"/>
            <w:tcBorders>
              <w:top w:val="single" w:sz="4" w:space="0" w:color="00000A"/>
            </w:tcBorders>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2</w:t>
            </w:r>
          </w:p>
        </w:tc>
      </w:tr>
      <w:tr w:rsidR="000E1C74" w:rsidRPr="007802E8" w:rsidTr="00253CE5">
        <w:trPr>
          <w:trHeight w:val="1"/>
        </w:trPr>
        <w:tc>
          <w:tcPr>
            <w:tcW w:w="568" w:type="dxa"/>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4</w:t>
            </w:r>
          </w:p>
        </w:tc>
        <w:tc>
          <w:tcPr>
            <w:tcW w:w="6054" w:type="dxa"/>
            <w:tcBorders>
              <w:right w:val="single" w:sz="4" w:space="0" w:color="00000A"/>
            </w:tcBorders>
            <w:tcMar>
              <w:left w:w="98" w:type="dxa"/>
            </w:tcMar>
          </w:tcPr>
          <w:p w:rsidR="000E1C74" w:rsidRPr="007802E8" w:rsidRDefault="000E1C74" w:rsidP="006D00EE">
            <w:pPr>
              <w:spacing w:after="0" w:line="240" w:lineRule="auto"/>
              <w:jc w:val="both"/>
              <w:rPr>
                <w:rFonts w:ascii="Times New Roman" w:hAnsi="Times New Roman"/>
                <w:sz w:val="28"/>
                <w:szCs w:val="28"/>
              </w:rPr>
            </w:pPr>
            <w:r w:rsidRPr="007802E8">
              <w:rPr>
                <w:rFonts w:ascii="Times New Roman" w:hAnsi="Times New Roman"/>
                <w:sz w:val="28"/>
                <w:szCs w:val="28"/>
              </w:rPr>
              <w:t>Сделать заключение по пробе Реберга</w:t>
            </w:r>
          </w:p>
        </w:tc>
        <w:tc>
          <w:tcPr>
            <w:tcW w:w="1884" w:type="dxa"/>
            <w:tcBorders>
              <w:left w:val="single" w:sz="4" w:space="0" w:color="00000A"/>
            </w:tcBorders>
            <w:tcMar>
              <w:left w:w="0" w:type="dxa"/>
              <w:right w:w="10" w:type="dxa"/>
            </w:tcMar>
          </w:tcPr>
          <w:p w:rsidR="000E1C74" w:rsidRPr="007802E8" w:rsidRDefault="000E1C74" w:rsidP="006D00EE">
            <w:pPr>
              <w:spacing w:after="0" w:line="240" w:lineRule="auto"/>
              <w:jc w:val="both"/>
              <w:rPr>
                <w:rFonts w:ascii="Times New Roman" w:hAnsi="Times New Roman"/>
                <w:sz w:val="28"/>
                <w:szCs w:val="28"/>
              </w:rPr>
            </w:pPr>
            <w:r w:rsidRPr="007802E8">
              <w:rPr>
                <w:rFonts w:ascii="Times New Roman" w:hAnsi="Times New Roman"/>
                <w:sz w:val="28"/>
                <w:szCs w:val="28"/>
              </w:rPr>
              <w:t>Сказать</w:t>
            </w:r>
          </w:p>
        </w:tc>
        <w:tc>
          <w:tcPr>
            <w:tcW w:w="1237" w:type="dxa"/>
            <w:tcMar>
              <w:left w:w="98" w:type="dxa"/>
            </w:tcMar>
          </w:tcPr>
          <w:p w:rsidR="000E1C74" w:rsidRPr="007802E8" w:rsidRDefault="000E1C74" w:rsidP="006D00EE">
            <w:pPr>
              <w:spacing w:after="120" w:line="240" w:lineRule="auto"/>
              <w:jc w:val="both"/>
              <w:rPr>
                <w:rFonts w:ascii="Times New Roman" w:hAnsi="Times New Roman"/>
                <w:sz w:val="28"/>
                <w:szCs w:val="28"/>
              </w:rPr>
            </w:pPr>
            <w:r w:rsidRPr="007802E8">
              <w:rPr>
                <w:rFonts w:ascii="Times New Roman" w:hAnsi="Times New Roman"/>
                <w:sz w:val="28"/>
                <w:szCs w:val="28"/>
              </w:rPr>
              <w:t>2</w:t>
            </w:r>
          </w:p>
        </w:tc>
      </w:tr>
    </w:tbl>
    <w:p w:rsidR="000E1C74" w:rsidRPr="007802E8" w:rsidRDefault="000E1C74" w:rsidP="00253CE5">
      <w:pPr>
        <w:spacing w:after="120" w:line="240" w:lineRule="auto"/>
        <w:rPr>
          <w:rFonts w:ascii="Times New Roman" w:hAnsi="Times New Roman"/>
          <w:sz w:val="28"/>
          <w:szCs w:val="28"/>
        </w:rPr>
      </w:pPr>
    </w:p>
    <w:p w:rsidR="000E1C74" w:rsidRPr="007802E8" w:rsidRDefault="000E1C74" w:rsidP="00253CE5">
      <w:pPr>
        <w:pStyle w:val="ListParagraph"/>
        <w:spacing w:after="0" w:line="360" w:lineRule="auto"/>
        <w:ind w:left="437"/>
        <w:contextualSpacing/>
        <w:jc w:val="center"/>
        <w:rPr>
          <w:rFonts w:ascii="Times New Roman" w:hAnsi="Times New Roman"/>
          <w:b/>
          <w:sz w:val="28"/>
          <w:szCs w:val="28"/>
        </w:rPr>
      </w:pPr>
      <w:r w:rsidRPr="007802E8">
        <w:rPr>
          <w:rFonts w:ascii="Times New Roman" w:hAnsi="Times New Roman"/>
          <w:b/>
          <w:sz w:val="28"/>
          <w:szCs w:val="28"/>
        </w:rPr>
        <w:t>Оценка гемограммы, выполненной с помощью геманализатора</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6107"/>
        <w:gridCol w:w="1897"/>
        <w:gridCol w:w="1176"/>
      </w:tblGrid>
      <w:tr w:rsidR="000E1C74" w:rsidRPr="007802E8" w:rsidTr="00253CE5">
        <w:tc>
          <w:tcPr>
            <w:tcW w:w="540" w:type="dxa"/>
          </w:tcPr>
          <w:p w:rsidR="000E1C74" w:rsidRPr="007802E8" w:rsidRDefault="000E1C74" w:rsidP="00253CE5">
            <w:pPr>
              <w:pStyle w:val="ListParagraph"/>
              <w:spacing w:after="0" w:line="240" w:lineRule="auto"/>
              <w:ind w:left="0"/>
              <w:jc w:val="center"/>
              <w:rPr>
                <w:rFonts w:ascii="Times New Roman" w:hAnsi="Times New Roman"/>
                <w:b/>
                <w:sz w:val="28"/>
                <w:szCs w:val="28"/>
              </w:rPr>
            </w:pPr>
            <w:r w:rsidRPr="007802E8">
              <w:rPr>
                <w:rFonts w:ascii="Times New Roman" w:hAnsi="Times New Roman"/>
                <w:b/>
                <w:sz w:val="28"/>
                <w:szCs w:val="28"/>
              </w:rPr>
              <w:t>№</w:t>
            </w:r>
          </w:p>
        </w:tc>
        <w:tc>
          <w:tcPr>
            <w:tcW w:w="6107" w:type="dxa"/>
          </w:tcPr>
          <w:p w:rsidR="000E1C74" w:rsidRPr="007802E8" w:rsidRDefault="000E1C74" w:rsidP="00253CE5">
            <w:pPr>
              <w:pStyle w:val="ListParagraph"/>
              <w:spacing w:after="120" w:line="240" w:lineRule="auto"/>
              <w:ind w:left="0"/>
              <w:jc w:val="center"/>
              <w:rPr>
                <w:rFonts w:ascii="Times New Roman" w:hAnsi="Times New Roman"/>
                <w:b/>
                <w:sz w:val="28"/>
                <w:szCs w:val="28"/>
              </w:rPr>
            </w:pPr>
            <w:r w:rsidRPr="007802E8">
              <w:rPr>
                <w:rFonts w:ascii="Times New Roman" w:hAnsi="Times New Roman"/>
                <w:b/>
                <w:sz w:val="28"/>
                <w:szCs w:val="28"/>
              </w:rPr>
              <w:t>Действия</w:t>
            </w:r>
          </w:p>
        </w:tc>
        <w:tc>
          <w:tcPr>
            <w:tcW w:w="1897" w:type="dxa"/>
          </w:tcPr>
          <w:p w:rsidR="000E1C74" w:rsidRPr="007802E8" w:rsidRDefault="000E1C74" w:rsidP="00253CE5">
            <w:pPr>
              <w:pStyle w:val="ListParagraph"/>
              <w:spacing w:after="120" w:line="240" w:lineRule="auto"/>
              <w:ind w:left="0"/>
              <w:jc w:val="center"/>
              <w:rPr>
                <w:rFonts w:ascii="Times New Roman" w:hAnsi="Times New Roman"/>
                <w:b/>
                <w:sz w:val="28"/>
                <w:szCs w:val="28"/>
              </w:rPr>
            </w:pPr>
            <w:r w:rsidRPr="007802E8">
              <w:rPr>
                <w:rFonts w:ascii="Times New Roman" w:hAnsi="Times New Roman"/>
                <w:b/>
                <w:sz w:val="28"/>
                <w:szCs w:val="28"/>
              </w:rPr>
              <w:t>Критерий соответствия</w:t>
            </w:r>
          </w:p>
        </w:tc>
        <w:tc>
          <w:tcPr>
            <w:tcW w:w="1176" w:type="dxa"/>
          </w:tcPr>
          <w:p w:rsidR="000E1C74" w:rsidRPr="007802E8" w:rsidRDefault="000E1C74" w:rsidP="00253CE5">
            <w:pPr>
              <w:pStyle w:val="ListParagraph"/>
              <w:spacing w:after="120" w:line="240" w:lineRule="auto"/>
              <w:ind w:left="0"/>
              <w:jc w:val="center"/>
              <w:rPr>
                <w:rFonts w:ascii="Times New Roman" w:hAnsi="Times New Roman"/>
                <w:b/>
                <w:sz w:val="28"/>
                <w:szCs w:val="28"/>
              </w:rPr>
            </w:pPr>
            <w:r w:rsidRPr="007802E8">
              <w:rPr>
                <w:rFonts w:ascii="Times New Roman" w:hAnsi="Times New Roman"/>
                <w:b/>
                <w:sz w:val="28"/>
                <w:szCs w:val="28"/>
              </w:rPr>
              <w:t>Баллы</w:t>
            </w:r>
          </w:p>
          <w:p w:rsidR="000E1C74" w:rsidRPr="007802E8" w:rsidRDefault="000E1C74" w:rsidP="00253CE5">
            <w:pPr>
              <w:pStyle w:val="ListParagraph"/>
              <w:spacing w:after="120" w:line="240" w:lineRule="auto"/>
              <w:ind w:left="0"/>
              <w:jc w:val="center"/>
              <w:rPr>
                <w:rFonts w:ascii="Times New Roman" w:hAnsi="Times New Roman"/>
                <w:b/>
                <w:sz w:val="28"/>
                <w:szCs w:val="28"/>
              </w:rPr>
            </w:pPr>
          </w:p>
        </w:tc>
      </w:tr>
      <w:tr w:rsidR="000E1C74" w:rsidRPr="007802E8" w:rsidTr="00253CE5">
        <w:tc>
          <w:tcPr>
            <w:tcW w:w="540" w:type="dxa"/>
          </w:tcPr>
          <w:p w:rsidR="000E1C74" w:rsidRPr="007802E8" w:rsidRDefault="000E1C74" w:rsidP="00D86203">
            <w:pPr>
              <w:pStyle w:val="ListParagraph"/>
              <w:spacing w:after="120" w:line="240" w:lineRule="auto"/>
              <w:ind w:left="0"/>
              <w:jc w:val="both"/>
              <w:rPr>
                <w:rFonts w:ascii="Times New Roman" w:hAnsi="Times New Roman"/>
                <w:sz w:val="28"/>
                <w:szCs w:val="28"/>
                <w:lang w:val="en-US"/>
              </w:rPr>
            </w:pPr>
            <w:r w:rsidRPr="007802E8">
              <w:rPr>
                <w:rFonts w:ascii="Times New Roman" w:hAnsi="Times New Roman"/>
                <w:sz w:val="28"/>
                <w:szCs w:val="28"/>
                <w:lang w:val="en-US"/>
              </w:rPr>
              <w:t>1</w:t>
            </w:r>
          </w:p>
        </w:tc>
        <w:tc>
          <w:tcPr>
            <w:tcW w:w="6107" w:type="dxa"/>
          </w:tcPr>
          <w:p w:rsidR="000E1C74" w:rsidRPr="00C249C3" w:rsidRDefault="000E1C74" w:rsidP="009F585D">
            <w:pPr>
              <w:spacing w:after="0" w:line="240" w:lineRule="auto"/>
              <w:jc w:val="both"/>
              <w:rPr>
                <w:rFonts w:ascii="Times New Roman" w:hAnsi="Times New Roman"/>
                <w:b/>
                <w:sz w:val="28"/>
                <w:szCs w:val="28"/>
              </w:rPr>
            </w:pPr>
            <w:r w:rsidRPr="00C249C3">
              <w:rPr>
                <w:rFonts w:ascii="Times New Roman" w:hAnsi="Times New Roman"/>
                <w:b/>
                <w:sz w:val="28"/>
                <w:szCs w:val="28"/>
              </w:rPr>
              <w:t>Оценить эритрограмму:</w:t>
            </w:r>
          </w:p>
          <w:p w:rsidR="000E1C74" w:rsidRPr="007802E8" w:rsidRDefault="000E1C74" w:rsidP="007B2983">
            <w:pPr>
              <w:pStyle w:val="ListParagraph"/>
              <w:spacing w:after="0" w:line="240" w:lineRule="auto"/>
              <w:ind w:left="0"/>
              <w:jc w:val="both"/>
              <w:rPr>
                <w:rFonts w:ascii="Times New Roman" w:hAnsi="Times New Roman"/>
                <w:sz w:val="28"/>
                <w:szCs w:val="28"/>
              </w:rPr>
            </w:pPr>
            <w:r w:rsidRPr="007802E8">
              <w:rPr>
                <w:rFonts w:ascii="Times New Roman" w:hAnsi="Times New Roman"/>
                <w:sz w:val="28"/>
                <w:szCs w:val="28"/>
              </w:rPr>
              <w:t>1)Содержание гемоглобина г/л;</w:t>
            </w:r>
          </w:p>
          <w:p w:rsidR="000E1C74" w:rsidRPr="007802E8" w:rsidRDefault="000E1C74" w:rsidP="007B2983">
            <w:pPr>
              <w:pStyle w:val="ListParagraph"/>
              <w:spacing w:after="0" w:line="240" w:lineRule="auto"/>
              <w:ind w:left="0"/>
              <w:jc w:val="both"/>
              <w:rPr>
                <w:rFonts w:ascii="Times New Roman" w:hAnsi="Times New Roman"/>
                <w:sz w:val="28"/>
                <w:szCs w:val="28"/>
              </w:rPr>
            </w:pPr>
            <w:r w:rsidRPr="007802E8">
              <w:rPr>
                <w:rFonts w:ascii="Times New Roman" w:hAnsi="Times New Roman"/>
                <w:sz w:val="28"/>
                <w:szCs w:val="28"/>
              </w:rPr>
              <w:t>2)количество эритроцит</w:t>
            </w:r>
            <w:r w:rsidRPr="007802E8">
              <w:rPr>
                <w:rFonts w:ascii="Times New Roman" w:hAnsi="Times New Roman"/>
                <w:sz w:val="28"/>
                <w:szCs w:val="28"/>
                <w:lang w:val="en-US"/>
              </w:rPr>
              <w:t>MCHC</w:t>
            </w:r>
            <w:r w:rsidRPr="007802E8">
              <w:rPr>
                <w:rFonts w:ascii="Times New Roman" w:hAnsi="Times New Roman"/>
                <w:sz w:val="28"/>
                <w:szCs w:val="28"/>
              </w:rPr>
              <w:t xml:space="preserve">  г/л</w:t>
            </w:r>
          </w:p>
          <w:p w:rsidR="000E1C74" w:rsidRPr="007802E8" w:rsidRDefault="000E1C74" w:rsidP="00C249C3">
            <w:pPr>
              <w:pStyle w:val="ListParagraph"/>
              <w:spacing w:after="0" w:line="240" w:lineRule="auto"/>
              <w:ind w:left="0"/>
              <w:jc w:val="both"/>
              <w:rPr>
                <w:rFonts w:ascii="Times New Roman" w:hAnsi="Times New Roman"/>
                <w:sz w:val="28"/>
                <w:szCs w:val="28"/>
                <w:lang w:val="en-US"/>
              </w:rPr>
            </w:pPr>
            <w:r>
              <w:rPr>
                <w:rFonts w:ascii="Times New Roman" w:hAnsi="Times New Roman"/>
                <w:sz w:val="28"/>
                <w:szCs w:val="28"/>
              </w:rPr>
              <w:t xml:space="preserve">3) </w:t>
            </w:r>
            <w:r w:rsidRPr="007802E8">
              <w:rPr>
                <w:rFonts w:ascii="Times New Roman" w:hAnsi="Times New Roman"/>
                <w:sz w:val="28"/>
                <w:szCs w:val="28"/>
                <w:lang w:val="en-US"/>
              </w:rPr>
              <w:t>RDW</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176"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3</w:t>
            </w:r>
          </w:p>
        </w:tc>
      </w:tr>
      <w:tr w:rsidR="000E1C74" w:rsidRPr="007802E8" w:rsidTr="00253CE5">
        <w:tc>
          <w:tcPr>
            <w:tcW w:w="540" w:type="dxa"/>
          </w:tcPr>
          <w:p w:rsidR="000E1C74" w:rsidRPr="007802E8" w:rsidRDefault="000E1C74" w:rsidP="00D86203">
            <w:pPr>
              <w:pStyle w:val="ListParagraph"/>
              <w:spacing w:after="120" w:line="240" w:lineRule="auto"/>
              <w:ind w:left="0"/>
              <w:jc w:val="both"/>
              <w:rPr>
                <w:rFonts w:ascii="Times New Roman" w:hAnsi="Times New Roman"/>
                <w:sz w:val="28"/>
                <w:szCs w:val="28"/>
                <w:lang w:val="en-US"/>
              </w:rPr>
            </w:pPr>
            <w:r w:rsidRPr="007802E8">
              <w:rPr>
                <w:rFonts w:ascii="Times New Roman" w:hAnsi="Times New Roman"/>
                <w:sz w:val="28"/>
                <w:szCs w:val="28"/>
                <w:lang w:val="en-US"/>
              </w:rPr>
              <w:t>2</w:t>
            </w:r>
          </w:p>
        </w:tc>
        <w:tc>
          <w:tcPr>
            <w:tcW w:w="6107" w:type="dxa"/>
          </w:tcPr>
          <w:p w:rsidR="000E1C74" w:rsidRPr="00C249C3" w:rsidRDefault="000E1C74" w:rsidP="00EC1BED">
            <w:pPr>
              <w:spacing w:after="0" w:line="240" w:lineRule="auto"/>
              <w:jc w:val="both"/>
              <w:rPr>
                <w:rFonts w:ascii="Times New Roman" w:hAnsi="Times New Roman"/>
                <w:b/>
                <w:sz w:val="28"/>
                <w:szCs w:val="28"/>
              </w:rPr>
            </w:pPr>
            <w:r w:rsidRPr="00C249C3">
              <w:rPr>
                <w:rFonts w:ascii="Times New Roman" w:hAnsi="Times New Roman"/>
                <w:b/>
                <w:sz w:val="28"/>
                <w:szCs w:val="28"/>
              </w:rPr>
              <w:t>Оценить лейкограмму:</w:t>
            </w:r>
          </w:p>
          <w:p w:rsidR="000E1C74" w:rsidRPr="007802E8" w:rsidRDefault="000E1C74" w:rsidP="00BE4C10">
            <w:pPr>
              <w:pStyle w:val="ListParagraph"/>
              <w:numPr>
                <w:ilvl w:val="0"/>
                <w:numId w:val="4"/>
              </w:numPr>
              <w:spacing w:after="0" w:line="240" w:lineRule="auto"/>
              <w:ind w:left="0"/>
              <w:jc w:val="both"/>
              <w:rPr>
                <w:rFonts w:ascii="Times New Roman" w:hAnsi="Times New Roman"/>
                <w:sz w:val="28"/>
                <w:szCs w:val="28"/>
              </w:rPr>
            </w:pPr>
            <w:r w:rsidRPr="007802E8">
              <w:rPr>
                <w:rFonts w:ascii="Times New Roman" w:hAnsi="Times New Roman"/>
                <w:sz w:val="28"/>
                <w:szCs w:val="28"/>
              </w:rPr>
              <w:t>Общее количество лейкоцитов х10</w:t>
            </w:r>
            <w:r w:rsidRPr="007802E8">
              <w:rPr>
                <w:rFonts w:ascii="Times New Roman" w:hAnsi="Times New Roman"/>
                <w:sz w:val="28"/>
                <w:szCs w:val="28"/>
                <w:vertAlign w:val="superscript"/>
              </w:rPr>
              <w:t>9</w:t>
            </w:r>
            <w:r w:rsidRPr="007802E8">
              <w:rPr>
                <w:rFonts w:ascii="Times New Roman" w:hAnsi="Times New Roman"/>
                <w:sz w:val="28"/>
                <w:szCs w:val="28"/>
              </w:rPr>
              <w:t>/л</w:t>
            </w:r>
          </w:p>
          <w:p w:rsidR="000E1C74" w:rsidRPr="007802E8" w:rsidRDefault="000E1C74" w:rsidP="00BE4C10">
            <w:pPr>
              <w:pStyle w:val="ListParagraph"/>
              <w:numPr>
                <w:ilvl w:val="0"/>
                <w:numId w:val="4"/>
              </w:numPr>
              <w:spacing w:after="0" w:line="240" w:lineRule="auto"/>
              <w:ind w:left="0"/>
              <w:jc w:val="both"/>
              <w:rPr>
                <w:rFonts w:ascii="Times New Roman" w:hAnsi="Times New Roman"/>
                <w:sz w:val="28"/>
                <w:szCs w:val="28"/>
              </w:rPr>
            </w:pPr>
            <w:r w:rsidRPr="007802E8">
              <w:rPr>
                <w:rFonts w:ascii="Times New Roman" w:hAnsi="Times New Roman"/>
                <w:sz w:val="28"/>
                <w:szCs w:val="28"/>
              </w:rPr>
              <w:t>Количество нейтрофилов х10</w:t>
            </w:r>
            <w:r w:rsidRPr="007802E8">
              <w:rPr>
                <w:rFonts w:ascii="Times New Roman" w:hAnsi="Times New Roman"/>
                <w:sz w:val="28"/>
                <w:szCs w:val="28"/>
                <w:vertAlign w:val="superscript"/>
              </w:rPr>
              <w:t>9</w:t>
            </w:r>
            <w:r w:rsidRPr="007802E8">
              <w:rPr>
                <w:rFonts w:ascii="Times New Roman" w:hAnsi="Times New Roman"/>
                <w:sz w:val="28"/>
                <w:szCs w:val="28"/>
              </w:rPr>
              <w:t>/л, %</w:t>
            </w:r>
          </w:p>
          <w:p w:rsidR="000E1C74" w:rsidRPr="007802E8" w:rsidRDefault="000E1C74" w:rsidP="00BE4C10">
            <w:pPr>
              <w:pStyle w:val="ListParagraph"/>
              <w:numPr>
                <w:ilvl w:val="0"/>
                <w:numId w:val="4"/>
              </w:numPr>
              <w:spacing w:after="0" w:line="240" w:lineRule="auto"/>
              <w:ind w:left="0"/>
              <w:jc w:val="both"/>
              <w:rPr>
                <w:rFonts w:ascii="Times New Roman" w:hAnsi="Times New Roman"/>
                <w:sz w:val="28"/>
                <w:szCs w:val="28"/>
              </w:rPr>
            </w:pPr>
            <w:r w:rsidRPr="007802E8">
              <w:rPr>
                <w:rFonts w:ascii="Times New Roman" w:hAnsi="Times New Roman"/>
                <w:sz w:val="28"/>
                <w:szCs w:val="28"/>
              </w:rPr>
              <w:t>Количество лимфоцитов  х10</w:t>
            </w:r>
            <w:r w:rsidRPr="007802E8">
              <w:rPr>
                <w:rFonts w:ascii="Times New Roman" w:hAnsi="Times New Roman"/>
                <w:sz w:val="28"/>
                <w:szCs w:val="28"/>
                <w:vertAlign w:val="superscript"/>
              </w:rPr>
              <w:t>9</w:t>
            </w:r>
            <w:r w:rsidRPr="007802E8">
              <w:rPr>
                <w:rFonts w:ascii="Times New Roman" w:hAnsi="Times New Roman"/>
                <w:sz w:val="28"/>
                <w:szCs w:val="28"/>
              </w:rPr>
              <w:t>/л, %</w:t>
            </w:r>
          </w:p>
          <w:p w:rsidR="000E1C74" w:rsidRPr="007802E8" w:rsidRDefault="000E1C74" w:rsidP="00BE4C10">
            <w:pPr>
              <w:pStyle w:val="ListParagraph"/>
              <w:numPr>
                <w:ilvl w:val="0"/>
                <w:numId w:val="4"/>
              </w:numPr>
              <w:spacing w:after="0" w:line="240" w:lineRule="auto"/>
              <w:ind w:left="0"/>
              <w:jc w:val="both"/>
              <w:rPr>
                <w:rFonts w:ascii="Times New Roman" w:hAnsi="Times New Roman"/>
                <w:sz w:val="28"/>
                <w:szCs w:val="28"/>
              </w:rPr>
            </w:pPr>
            <w:r w:rsidRPr="007802E8">
              <w:rPr>
                <w:rFonts w:ascii="Times New Roman" w:hAnsi="Times New Roman"/>
                <w:sz w:val="28"/>
                <w:szCs w:val="28"/>
              </w:rPr>
              <w:t>Количество моноцитов х10</w:t>
            </w:r>
            <w:r w:rsidRPr="007802E8">
              <w:rPr>
                <w:rFonts w:ascii="Times New Roman" w:hAnsi="Times New Roman"/>
                <w:sz w:val="28"/>
                <w:szCs w:val="28"/>
                <w:vertAlign w:val="superscript"/>
              </w:rPr>
              <w:t>9</w:t>
            </w:r>
            <w:r w:rsidRPr="007802E8">
              <w:rPr>
                <w:rFonts w:ascii="Times New Roman" w:hAnsi="Times New Roman"/>
                <w:sz w:val="28"/>
                <w:szCs w:val="28"/>
              </w:rPr>
              <w:t>/л, %</w:t>
            </w:r>
          </w:p>
          <w:p w:rsidR="000E1C74" w:rsidRPr="007802E8" w:rsidRDefault="000E1C74" w:rsidP="00BE4C10">
            <w:pPr>
              <w:pStyle w:val="ListParagraph"/>
              <w:numPr>
                <w:ilvl w:val="0"/>
                <w:numId w:val="4"/>
              </w:numPr>
              <w:spacing w:after="0" w:line="240" w:lineRule="auto"/>
              <w:ind w:left="0"/>
              <w:jc w:val="both"/>
              <w:rPr>
                <w:rFonts w:ascii="Times New Roman" w:hAnsi="Times New Roman"/>
                <w:sz w:val="28"/>
                <w:szCs w:val="28"/>
              </w:rPr>
            </w:pPr>
            <w:r w:rsidRPr="007802E8">
              <w:rPr>
                <w:rFonts w:ascii="Times New Roman" w:hAnsi="Times New Roman"/>
                <w:sz w:val="28"/>
                <w:szCs w:val="28"/>
              </w:rPr>
              <w:t>Количество эозинофилов х10</w:t>
            </w:r>
            <w:r w:rsidRPr="007802E8">
              <w:rPr>
                <w:rFonts w:ascii="Times New Roman" w:hAnsi="Times New Roman"/>
                <w:sz w:val="28"/>
                <w:szCs w:val="28"/>
                <w:vertAlign w:val="superscript"/>
              </w:rPr>
              <w:t>9</w:t>
            </w:r>
            <w:r w:rsidRPr="007802E8">
              <w:rPr>
                <w:rFonts w:ascii="Times New Roman" w:hAnsi="Times New Roman"/>
                <w:sz w:val="28"/>
                <w:szCs w:val="28"/>
              </w:rPr>
              <w:t>/л, %</w:t>
            </w:r>
          </w:p>
          <w:p w:rsidR="000E1C74" w:rsidRPr="007802E8" w:rsidRDefault="000E1C74" w:rsidP="00BE4C10">
            <w:pPr>
              <w:pStyle w:val="ListParagraph"/>
              <w:numPr>
                <w:ilvl w:val="0"/>
                <w:numId w:val="4"/>
              </w:numPr>
              <w:spacing w:after="0" w:line="240" w:lineRule="auto"/>
              <w:ind w:left="0"/>
              <w:jc w:val="both"/>
              <w:rPr>
                <w:rFonts w:ascii="Times New Roman" w:hAnsi="Times New Roman"/>
                <w:sz w:val="28"/>
                <w:szCs w:val="28"/>
              </w:rPr>
            </w:pPr>
            <w:r w:rsidRPr="007802E8">
              <w:rPr>
                <w:rFonts w:ascii="Times New Roman" w:hAnsi="Times New Roman"/>
                <w:sz w:val="28"/>
                <w:szCs w:val="28"/>
              </w:rPr>
              <w:t>Количество базофилов х10</w:t>
            </w:r>
            <w:r w:rsidRPr="007802E8">
              <w:rPr>
                <w:rFonts w:ascii="Times New Roman" w:hAnsi="Times New Roman"/>
                <w:sz w:val="28"/>
                <w:szCs w:val="28"/>
                <w:vertAlign w:val="superscript"/>
              </w:rPr>
              <w:t>9</w:t>
            </w:r>
            <w:r w:rsidRPr="007802E8">
              <w:rPr>
                <w:rFonts w:ascii="Times New Roman" w:hAnsi="Times New Roman"/>
                <w:sz w:val="28"/>
                <w:szCs w:val="28"/>
              </w:rPr>
              <w:t>/л, %</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176"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3</w:t>
            </w:r>
          </w:p>
        </w:tc>
      </w:tr>
      <w:tr w:rsidR="000E1C74" w:rsidRPr="007802E8" w:rsidTr="00253CE5">
        <w:tc>
          <w:tcPr>
            <w:tcW w:w="540"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3</w:t>
            </w:r>
          </w:p>
        </w:tc>
        <w:tc>
          <w:tcPr>
            <w:tcW w:w="6107" w:type="dxa"/>
          </w:tcPr>
          <w:p w:rsidR="000E1C74" w:rsidRPr="007802E8" w:rsidRDefault="000E1C74" w:rsidP="009E6DC5">
            <w:pPr>
              <w:jc w:val="both"/>
              <w:rPr>
                <w:rFonts w:ascii="Times New Roman" w:hAnsi="Times New Roman"/>
                <w:sz w:val="28"/>
                <w:szCs w:val="28"/>
              </w:rPr>
            </w:pPr>
            <w:r w:rsidRPr="00C249C3">
              <w:rPr>
                <w:rFonts w:ascii="Times New Roman" w:hAnsi="Times New Roman"/>
                <w:b/>
                <w:sz w:val="28"/>
                <w:szCs w:val="28"/>
              </w:rPr>
              <w:t>Оценить количество тромбоцитов</w:t>
            </w:r>
            <w:r w:rsidRPr="007802E8">
              <w:rPr>
                <w:rFonts w:ascii="Times New Roman" w:hAnsi="Times New Roman"/>
                <w:sz w:val="28"/>
                <w:szCs w:val="28"/>
              </w:rPr>
              <w:t xml:space="preserve"> х10</w:t>
            </w:r>
            <w:r w:rsidRPr="007802E8">
              <w:rPr>
                <w:rFonts w:ascii="Times New Roman" w:hAnsi="Times New Roman"/>
                <w:sz w:val="28"/>
                <w:szCs w:val="28"/>
                <w:vertAlign w:val="superscript"/>
              </w:rPr>
              <w:t>9</w:t>
            </w:r>
            <w:r w:rsidRPr="007802E8">
              <w:rPr>
                <w:rFonts w:ascii="Times New Roman" w:hAnsi="Times New Roman"/>
                <w:sz w:val="28"/>
                <w:szCs w:val="28"/>
              </w:rPr>
              <w:t>/л</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176"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2</w:t>
            </w:r>
          </w:p>
        </w:tc>
      </w:tr>
      <w:tr w:rsidR="000E1C74" w:rsidRPr="007802E8" w:rsidTr="00253CE5">
        <w:tc>
          <w:tcPr>
            <w:tcW w:w="540"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4</w:t>
            </w:r>
          </w:p>
        </w:tc>
        <w:tc>
          <w:tcPr>
            <w:tcW w:w="6107" w:type="dxa"/>
          </w:tcPr>
          <w:p w:rsidR="000E1C74" w:rsidRPr="007802E8" w:rsidRDefault="000E1C74" w:rsidP="009E6DC5">
            <w:pPr>
              <w:jc w:val="both"/>
              <w:rPr>
                <w:rFonts w:ascii="Times New Roman" w:hAnsi="Times New Roman"/>
                <w:sz w:val="28"/>
                <w:szCs w:val="28"/>
              </w:rPr>
            </w:pPr>
            <w:r w:rsidRPr="007802E8">
              <w:rPr>
                <w:rFonts w:ascii="Times New Roman" w:hAnsi="Times New Roman"/>
                <w:sz w:val="28"/>
                <w:szCs w:val="28"/>
              </w:rPr>
              <w:t xml:space="preserve">Сделать заключение по гемограмме </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176"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2</w:t>
            </w:r>
          </w:p>
        </w:tc>
      </w:tr>
    </w:tbl>
    <w:p w:rsidR="000E1C74" w:rsidRDefault="000E1C74" w:rsidP="007B2983">
      <w:pPr>
        <w:spacing w:after="0" w:line="240" w:lineRule="auto"/>
        <w:jc w:val="right"/>
        <w:rPr>
          <w:rFonts w:ascii="Times New Roman" w:hAnsi="Times New Roman"/>
          <w:sz w:val="28"/>
          <w:szCs w:val="28"/>
        </w:rPr>
      </w:pPr>
    </w:p>
    <w:p w:rsidR="000E1C74" w:rsidRPr="007802E8" w:rsidRDefault="000E1C74" w:rsidP="007B2983">
      <w:pPr>
        <w:spacing w:after="0" w:line="240" w:lineRule="auto"/>
        <w:jc w:val="right"/>
        <w:rPr>
          <w:rFonts w:ascii="Times New Roman" w:hAnsi="Times New Roman"/>
          <w:sz w:val="28"/>
          <w:szCs w:val="28"/>
        </w:rPr>
      </w:pPr>
    </w:p>
    <w:p w:rsidR="000E1C74" w:rsidRPr="007802E8" w:rsidRDefault="000E1C74" w:rsidP="00F3756B">
      <w:pPr>
        <w:pStyle w:val="ListParagraph"/>
        <w:spacing w:after="120" w:line="240" w:lineRule="auto"/>
        <w:ind w:left="435"/>
        <w:jc w:val="center"/>
        <w:rPr>
          <w:rFonts w:ascii="Times New Roman" w:hAnsi="Times New Roman"/>
          <w:b/>
          <w:sz w:val="28"/>
          <w:szCs w:val="28"/>
          <w:lang w:eastAsia="en-US"/>
        </w:rPr>
      </w:pPr>
      <w:r w:rsidRPr="007802E8">
        <w:rPr>
          <w:rFonts w:ascii="Times New Roman" w:hAnsi="Times New Roman"/>
          <w:b/>
          <w:sz w:val="28"/>
          <w:szCs w:val="28"/>
        </w:rPr>
        <w:t>Оценка гемограммы, выполненной ручным методом</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6107"/>
        <w:gridCol w:w="1897"/>
        <w:gridCol w:w="1099"/>
      </w:tblGrid>
      <w:tr w:rsidR="000E1C74" w:rsidRPr="007802E8" w:rsidTr="00253CE5">
        <w:tc>
          <w:tcPr>
            <w:tcW w:w="540" w:type="dxa"/>
          </w:tcPr>
          <w:p w:rsidR="000E1C74" w:rsidRPr="007802E8" w:rsidRDefault="000E1C74" w:rsidP="00253CE5">
            <w:pPr>
              <w:pStyle w:val="ListParagraph"/>
              <w:spacing w:after="120" w:line="240" w:lineRule="auto"/>
              <w:ind w:left="0"/>
              <w:jc w:val="center"/>
              <w:rPr>
                <w:rFonts w:ascii="Times New Roman" w:hAnsi="Times New Roman"/>
                <w:b/>
                <w:sz w:val="28"/>
                <w:szCs w:val="28"/>
              </w:rPr>
            </w:pPr>
            <w:r w:rsidRPr="007802E8">
              <w:rPr>
                <w:rFonts w:ascii="Times New Roman" w:hAnsi="Times New Roman"/>
                <w:b/>
                <w:sz w:val="28"/>
                <w:szCs w:val="28"/>
              </w:rPr>
              <w:t>№</w:t>
            </w:r>
          </w:p>
        </w:tc>
        <w:tc>
          <w:tcPr>
            <w:tcW w:w="6107" w:type="dxa"/>
          </w:tcPr>
          <w:p w:rsidR="000E1C74" w:rsidRPr="007802E8" w:rsidRDefault="000E1C74" w:rsidP="00253CE5">
            <w:pPr>
              <w:pStyle w:val="ListParagraph"/>
              <w:spacing w:after="120" w:line="240" w:lineRule="auto"/>
              <w:ind w:left="0"/>
              <w:jc w:val="center"/>
              <w:rPr>
                <w:rFonts w:ascii="Times New Roman" w:hAnsi="Times New Roman"/>
                <w:b/>
                <w:sz w:val="28"/>
                <w:szCs w:val="28"/>
              </w:rPr>
            </w:pPr>
            <w:r w:rsidRPr="007802E8">
              <w:rPr>
                <w:rFonts w:ascii="Times New Roman" w:hAnsi="Times New Roman"/>
                <w:b/>
                <w:sz w:val="28"/>
                <w:szCs w:val="28"/>
              </w:rPr>
              <w:t>Действия</w:t>
            </w:r>
          </w:p>
        </w:tc>
        <w:tc>
          <w:tcPr>
            <w:tcW w:w="1897" w:type="dxa"/>
          </w:tcPr>
          <w:p w:rsidR="000E1C74" w:rsidRPr="007802E8" w:rsidRDefault="000E1C74" w:rsidP="00253CE5">
            <w:pPr>
              <w:pStyle w:val="ListParagraph"/>
              <w:spacing w:after="120" w:line="240" w:lineRule="auto"/>
              <w:ind w:left="0"/>
              <w:jc w:val="center"/>
              <w:rPr>
                <w:rFonts w:ascii="Times New Roman" w:hAnsi="Times New Roman"/>
                <w:b/>
                <w:sz w:val="28"/>
                <w:szCs w:val="28"/>
              </w:rPr>
            </w:pPr>
            <w:r w:rsidRPr="007802E8">
              <w:rPr>
                <w:rFonts w:ascii="Times New Roman" w:hAnsi="Times New Roman"/>
                <w:b/>
                <w:sz w:val="28"/>
                <w:szCs w:val="28"/>
              </w:rPr>
              <w:t>Критерий соответствия</w:t>
            </w:r>
          </w:p>
        </w:tc>
        <w:tc>
          <w:tcPr>
            <w:tcW w:w="1099" w:type="dxa"/>
          </w:tcPr>
          <w:p w:rsidR="000E1C74" w:rsidRPr="007802E8" w:rsidRDefault="000E1C74" w:rsidP="00253CE5">
            <w:pPr>
              <w:pStyle w:val="ListParagraph"/>
              <w:spacing w:after="120" w:line="240" w:lineRule="auto"/>
              <w:ind w:left="0"/>
              <w:jc w:val="center"/>
              <w:rPr>
                <w:rFonts w:ascii="Times New Roman" w:hAnsi="Times New Roman"/>
                <w:b/>
                <w:sz w:val="28"/>
                <w:szCs w:val="28"/>
              </w:rPr>
            </w:pPr>
            <w:r w:rsidRPr="007802E8">
              <w:rPr>
                <w:rFonts w:ascii="Times New Roman" w:hAnsi="Times New Roman"/>
                <w:b/>
                <w:sz w:val="28"/>
                <w:szCs w:val="28"/>
              </w:rPr>
              <w:t>Баллы</w:t>
            </w:r>
          </w:p>
          <w:p w:rsidR="000E1C74" w:rsidRPr="007802E8" w:rsidRDefault="000E1C74" w:rsidP="00253CE5">
            <w:pPr>
              <w:pStyle w:val="ListParagraph"/>
              <w:spacing w:after="120" w:line="240" w:lineRule="auto"/>
              <w:ind w:left="0"/>
              <w:jc w:val="center"/>
              <w:rPr>
                <w:rFonts w:ascii="Times New Roman" w:hAnsi="Times New Roman"/>
                <w:b/>
                <w:sz w:val="28"/>
                <w:szCs w:val="28"/>
              </w:rPr>
            </w:pPr>
          </w:p>
        </w:tc>
      </w:tr>
      <w:tr w:rsidR="000E1C74" w:rsidRPr="007802E8" w:rsidTr="00253CE5">
        <w:tc>
          <w:tcPr>
            <w:tcW w:w="540" w:type="dxa"/>
          </w:tcPr>
          <w:p w:rsidR="000E1C74" w:rsidRPr="007802E8" w:rsidRDefault="000E1C74" w:rsidP="00D86203">
            <w:pPr>
              <w:pStyle w:val="ListParagraph"/>
              <w:spacing w:after="120" w:line="240" w:lineRule="auto"/>
              <w:ind w:left="0"/>
              <w:jc w:val="both"/>
              <w:rPr>
                <w:rFonts w:ascii="Times New Roman" w:hAnsi="Times New Roman"/>
                <w:sz w:val="28"/>
                <w:szCs w:val="28"/>
                <w:lang w:val="en-US"/>
              </w:rPr>
            </w:pPr>
            <w:r w:rsidRPr="007802E8">
              <w:rPr>
                <w:rFonts w:ascii="Times New Roman" w:hAnsi="Times New Roman"/>
                <w:sz w:val="28"/>
                <w:szCs w:val="28"/>
                <w:lang w:val="en-US"/>
              </w:rPr>
              <w:t>1</w:t>
            </w:r>
          </w:p>
        </w:tc>
        <w:tc>
          <w:tcPr>
            <w:tcW w:w="6107" w:type="dxa"/>
          </w:tcPr>
          <w:p w:rsidR="000E1C74" w:rsidRPr="007802E8" w:rsidRDefault="000E1C74" w:rsidP="00EC1BED">
            <w:pPr>
              <w:tabs>
                <w:tab w:val="left" w:pos="237"/>
              </w:tabs>
              <w:spacing w:after="0" w:line="240" w:lineRule="auto"/>
              <w:jc w:val="both"/>
              <w:rPr>
                <w:rFonts w:ascii="Times New Roman" w:hAnsi="Times New Roman"/>
                <w:sz w:val="28"/>
                <w:szCs w:val="28"/>
              </w:rPr>
            </w:pPr>
            <w:r w:rsidRPr="007802E8">
              <w:rPr>
                <w:rFonts w:ascii="Times New Roman" w:hAnsi="Times New Roman"/>
                <w:sz w:val="28"/>
                <w:szCs w:val="28"/>
              </w:rPr>
              <w:t>Оценить эритрограмму:</w:t>
            </w:r>
          </w:p>
          <w:p w:rsidR="000E1C74" w:rsidRPr="007802E8" w:rsidRDefault="000E1C74" w:rsidP="00BE4C10">
            <w:pPr>
              <w:pStyle w:val="ListParagraph"/>
              <w:numPr>
                <w:ilvl w:val="0"/>
                <w:numId w:val="5"/>
              </w:numPr>
              <w:tabs>
                <w:tab w:val="left" w:pos="237"/>
                <w:tab w:val="left" w:pos="417"/>
              </w:tabs>
              <w:spacing w:after="0" w:line="240" w:lineRule="auto"/>
              <w:ind w:left="0" w:firstLine="0"/>
              <w:jc w:val="both"/>
              <w:rPr>
                <w:rFonts w:ascii="Times New Roman" w:hAnsi="Times New Roman"/>
                <w:sz w:val="28"/>
                <w:szCs w:val="28"/>
              </w:rPr>
            </w:pPr>
            <w:r w:rsidRPr="007802E8">
              <w:rPr>
                <w:rFonts w:ascii="Times New Roman" w:hAnsi="Times New Roman"/>
                <w:sz w:val="28"/>
                <w:szCs w:val="28"/>
              </w:rPr>
              <w:t xml:space="preserve"> Содержание гемоглобина г/л</w:t>
            </w:r>
          </w:p>
          <w:p w:rsidR="000E1C74" w:rsidRPr="007802E8" w:rsidRDefault="000E1C74" w:rsidP="00BE4C10">
            <w:pPr>
              <w:pStyle w:val="ListParagraph"/>
              <w:numPr>
                <w:ilvl w:val="0"/>
                <w:numId w:val="5"/>
              </w:numPr>
              <w:tabs>
                <w:tab w:val="left" w:pos="237"/>
                <w:tab w:val="left" w:pos="417"/>
              </w:tabs>
              <w:spacing w:after="0" w:line="240" w:lineRule="auto"/>
              <w:ind w:left="0" w:firstLine="0"/>
              <w:jc w:val="both"/>
              <w:rPr>
                <w:rFonts w:ascii="Times New Roman" w:hAnsi="Times New Roman"/>
                <w:sz w:val="28"/>
                <w:szCs w:val="28"/>
              </w:rPr>
            </w:pPr>
            <w:r w:rsidRPr="007802E8">
              <w:rPr>
                <w:rFonts w:ascii="Times New Roman" w:hAnsi="Times New Roman"/>
                <w:sz w:val="28"/>
                <w:szCs w:val="28"/>
              </w:rPr>
              <w:t xml:space="preserve"> Количество эритроцитов х10</w:t>
            </w:r>
            <w:r w:rsidRPr="007802E8">
              <w:rPr>
                <w:rFonts w:ascii="Times New Roman" w:hAnsi="Times New Roman"/>
                <w:sz w:val="28"/>
                <w:szCs w:val="28"/>
                <w:vertAlign w:val="superscript"/>
              </w:rPr>
              <w:t>12</w:t>
            </w:r>
            <w:r w:rsidRPr="007802E8">
              <w:rPr>
                <w:rFonts w:ascii="Times New Roman" w:hAnsi="Times New Roman"/>
                <w:sz w:val="28"/>
                <w:szCs w:val="28"/>
              </w:rPr>
              <w:t>/л</w:t>
            </w:r>
          </w:p>
          <w:p w:rsidR="000E1C74" w:rsidRPr="007802E8" w:rsidRDefault="000E1C74" w:rsidP="00BE4C10">
            <w:pPr>
              <w:pStyle w:val="ListParagraph"/>
              <w:numPr>
                <w:ilvl w:val="0"/>
                <w:numId w:val="5"/>
              </w:numPr>
              <w:tabs>
                <w:tab w:val="left" w:pos="237"/>
                <w:tab w:val="left" w:pos="417"/>
              </w:tabs>
              <w:spacing w:after="0" w:line="240" w:lineRule="auto"/>
              <w:ind w:left="0" w:firstLine="0"/>
              <w:jc w:val="both"/>
              <w:rPr>
                <w:rFonts w:ascii="Times New Roman" w:hAnsi="Times New Roman"/>
                <w:sz w:val="28"/>
                <w:szCs w:val="28"/>
              </w:rPr>
            </w:pPr>
            <w:r w:rsidRPr="007802E8">
              <w:rPr>
                <w:rFonts w:ascii="Times New Roman" w:hAnsi="Times New Roman"/>
                <w:sz w:val="28"/>
                <w:szCs w:val="28"/>
              </w:rPr>
              <w:t xml:space="preserve"> Цветовой показатель</w:t>
            </w:r>
          </w:p>
          <w:p w:rsidR="000E1C74" w:rsidRPr="007802E8" w:rsidRDefault="000E1C74" w:rsidP="00BE4C10">
            <w:pPr>
              <w:pStyle w:val="ListParagraph"/>
              <w:numPr>
                <w:ilvl w:val="0"/>
                <w:numId w:val="5"/>
              </w:numPr>
              <w:tabs>
                <w:tab w:val="left" w:pos="237"/>
                <w:tab w:val="left" w:pos="417"/>
              </w:tabs>
              <w:spacing w:after="0" w:line="240" w:lineRule="auto"/>
              <w:ind w:left="0" w:firstLine="0"/>
              <w:jc w:val="both"/>
              <w:rPr>
                <w:rFonts w:ascii="Times New Roman" w:hAnsi="Times New Roman"/>
                <w:sz w:val="28"/>
                <w:szCs w:val="28"/>
              </w:rPr>
            </w:pPr>
            <w:r w:rsidRPr="007802E8">
              <w:rPr>
                <w:rFonts w:ascii="Times New Roman" w:hAnsi="Times New Roman"/>
                <w:sz w:val="28"/>
                <w:szCs w:val="28"/>
              </w:rPr>
              <w:t xml:space="preserve"> Количество ретикулоцитов %</w:t>
            </w:r>
          </w:p>
          <w:p w:rsidR="000E1C74" w:rsidRPr="007802E8" w:rsidRDefault="000E1C74" w:rsidP="00BE4C10">
            <w:pPr>
              <w:pStyle w:val="ListParagraph"/>
              <w:numPr>
                <w:ilvl w:val="0"/>
                <w:numId w:val="5"/>
              </w:numPr>
              <w:tabs>
                <w:tab w:val="left" w:pos="237"/>
                <w:tab w:val="left" w:pos="417"/>
              </w:tabs>
              <w:spacing w:after="0" w:line="240" w:lineRule="auto"/>
              <w:ind w:left="0" w:firstLine="0"/>
              <w:jc w:val="both"/>
              <w:rPr>
                <w:rFonts w:ascii="Times New Roman" w:hAnsi="Times New Roman"/>
                <w:sz w:val="28"/>
                <w:szCs w:val="28"/>
              </w:rPr>
            </w:pPr>
            <w:r w:rsidRPr="007802E8">
              <w:rPr>
                <w:rFonts w:ascii="Times New Roman" w:hAnsi="Times New Roman"/>
                <w:sz w:val="28"/>
                <w:szCs w:val="28"/>
              </w:rPr>
              <w:t xml:space="preserve"> Средний диаметр эритроцитов ммк</w:t>
            </w:r>
          </w:p>
          <w:p w:rsidR="000E1C74" w:rsidRPr="007802E8" w:rsidRDefault="000E1C74" w:rsidP="00BE4C10">
            <w:pPr>
              <w:pStyle w:val="ListParagraph"/>
              <w:numPr>
                <w:ilvl w:val="0"/>
                <w:numId w:val="5"/>
              </w:numPr>
              <w:tabs>
                <w:tab w:val="left" w:pos="237"/>
                <w:tab w:val="left" w:pos="417"/>
              </w:tabs>
              <w:spacing w:after="0" w:line="240" w:lineRule="auto"/>
              <w:ind w:left="0" w:firstLine="0"/>
              <w:jc w:val="both"/>
              <w:rPr>
                <w:rFonts w:ascii="Times New Roman" w:hAnsi="Times New Roman"/>
                <w:sz w:val="28"/>
                <w:szCs w:val="28"/>
              </w:rPr>
            </w:pPr>
            <w:r w:rsidRPr="007802E8">
              <w:rPr>
                <w:rFonts w:ascii="Times New Roman" w:hAnsi="Times New Roman"/>
                <w:sz w:val="28"/>
                <w:szCs w:val="28"/>
              </w:rPr>
              <w:t xml:space="preserve"> Наличие аномальных форм эритроцитов</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099"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3</w:t>
            </w:r>
          </w:p>
        </w:tc>
      </w:tr>
      <w:tr w:rsidR="000E1C74" w:rsidRPr="007802E8" w:rsidTr="00253CE5">
        <w:tc>
          <w:tcPr>
            <w:tcW w:w="540" w:type="dxa"/>
          </w:tcPr>
          <w:p w:rsidR="000E1C74" w:rsidRPr="007802E8" w:rsidRDefault="000E1C74" w:rsidP="00D86203">
            <w:pPr>
              <w:pStyle w:val="ListParagraph"/>
              <w:spacing w:after="120" w:line="240" w:lineRule="auto"/>
              <w:ind w:left="0"/>
              <w:jc w:val="both"/>
              <w:rPr>
                <w:rFonts w:ascii="Times New Roman" w:hAnsi="Times New Roman"/>
                <w:sz w:val="28"/>
                <w:szCs w:val="28"/>
                <w:lang w:val="en-US"/>
              </w:rPr>
            </w:pPr>
            <w:r w:rsidRPr="007802E8">
              <w:rPr>
                <w:rFonts w:ascii="Times New Roman" w:hAnsi="Times New Roman"/>
                <w:sz w:val="28"/>
                <w:szCs w:val="28"/>
                <w:lang w:val="en-US"/>
              </w:rPr>
              <w:t>2</w:t>
            </w:r>
          </w:p>
        </w:tc>
        <w:tc>
          <w:tcPr>
            <w:tcW w:w="6107" w:type="dxa"/>
          </w:tcPr>
          <w:p w:rsidR="000E1C74" w:rsidRPr="00C249C3" w:rsidRDefault="000E1C74" w:rsidP="00EC1BED">
            <w:pPr>
              <w:tabs>
                <w:tab w:val="left" w:pos="381"/>
              </w:tabs>
              <w:spacing w:after="0" w:line="240" w:lineRule="auto"/>
              <w:jc w:val="both"/>
              <w:rPr>
                <w:rFonts w:ascii="Times New Roman" w:hAnsi="Times New Roman"/>
                <w:b/>
                <w:sz w:val="28"/>
                <w:szCs w:val="28"/>
              </w:rPr>
            </w:pPr>
            <w:r w:rsidRPr="00C249C3">
              <w:rPr>
                <w:rFonts w:ascii="Times New Roman" w:hAnsi="Times New Roman"/>
                <w:b/>
                <w:sz w:val="28"/>
                <w:szCs w:val="28"/>
              </w:rPr>
              <w:t>Оценить лейкограмму:</w:t>
            </w:r>
          </w:p>
          <w:p w:rsidR="000E1C74" w:rsidRPr="007802E8" w:rsidRDefault="000E1C74" w:rsidP="007B2983">
            <w:pPr>
              <w:pStyle w:val="ListParagraph"/>
              <w:numPr>
                <w:ilvl w:val="0"/>
                <w:numId w:val="6"/>
              </w:numPr>
              <w:tabs>
                <w:tab w:val="left" w:pos="381"/>
              </w:tabs>
              <w:spacing w:after="0" w:line="240" w:lineRule="auto"/>
              <w:ind w:left="0" w:firstLine="0"/>
              <w:jc w:val="both"/>
              <w:rPr>
                <w:rFonts w:ascii="Times New Roman" w:hAnsi="Times New Roman"/>
                <w:sz w:val="28"/>
                <w:szCs w:val="28"/>
              </w:rPr>
            </w:pPr>
            <w:r w:rsidRPr="007802E8">
              <w:rPr>
                <w:rFonts w:ascii="Times New Roman" w:hAnsi="Times New Roman"/>
                <w:sz w:val="28"/>
                <w:szCs w:val="28"/>
              </w:rPr>
              <w:t>Общее количество лейкоцитов х10</w:t>
            </w:r>
            <w:r w:rsidRPr="007802E8">
              <w:rPr>
                <w:rFonts w:ascii="Times New Roman" w:hAnsi="Times New Roman"/>
                <w:sz w:val="28"/>
                <w:szCs w:val="28"/>
                <w:vertAlign w:val="superscript"/>
              </w:rPr>
              <w:t>9</w:t>
            </w:r>
            <w:r w:rsidRPr="007802E8">
              <w:rPr>
                <w:rFonts w:ascii="Times New Roman" w:hAnsi="Times New Roman"/>
                <w:sz w:val="28"/>
                <w:szCs w:val="28"/>
              </w:rPr>
              <w:t>/л;</w:t>
            </w:r>
          </w:p>
          <w:p w:rsidR="000E1C74" w:rsidRPr="007802E8" w:rsidRDefault="000E1C74" w:rsidP="007B2983">
            <w:pPr>
              <w:pStyle w:val="ListParagraph"/>
              <w:numPr>
                <w:ilvl w:val="0"/>
                <w:numId w:val="6"/>
              </w:numPr>
              <w:tabs>
                <w:tab w:val="left" w:pos="381"/>
              </w:tabs>
              <w:spacing w:after="0" w:line="240" w:lineRule="auto"/>
              <w:ind w:left="0" w:firstLine="0"/>
              <w:jc w:val="both"/>
              <w:rPr>
                <w:rFonts w:ascii="Times New Roman" w:hAnsi="Times New Roman"/>
                <w:sz w:val="28"/>
                <w:szCs w:val="28"/>
              </w:rPr>
            </w:pPr>
            <w:r w:rsidRPr="007802E8">
              <w:rPr>
                <w:rFonts w:ascii="Times New Roman" w:hAnsi="Times New Roman"/>
                <w:sz w:val="28"/>
                <w:szCs w:val="28"/>
              </w:rPr>
              <w:t>Количество нейтрофилов х10</w:t>
            </w:r>
            <w:r w:rsidRPr="007802E8">
              <w:rPr>
                <w:rFonts w:ascii="Times New Roman" w:hAnsi="Times New Roman"/>
                <w:sz w:val="28"/>
                <w:szCs w:val="28"/>
                <w:vertAlign w:val="superscript"/>
              </w:rPr>
              <w:t>9</w:t>
            </w:r>
            <w:r w:rsidRPr="007802E8">
              <w:rPr>
                <w:rFonts w:ascii="Times New Roman" w:hAnsi="Times New Roman"/>
                <w:sz w:val="28"/>
                <w:szCs w:val="28"/>
              </w:rPr>
              <w:t>/л, %, в том числе, палочкоядерных, сегментоядерных, молодых форм;</w:t>
            </w:r>
          </w:p>
          <w:p w:rsidR="000E1C74" w:rsidRPr="007802E8" w:rsidRDefault="000E1C74" w:rsidP="00BE4C10">
            <w:pPr>
              <w:pStyle w:val="ListParagraph"/>
              <w:numPr>
                <w:ilvl w:val="0"/>
                <w:numId w:val="6"/>
              </w:numPr>
              <w:tabs>
                <w:tab w:val="left" w:pos="381"/>
              </w:tabs>
              <w:spacing w:after="0" w:line="240" w:lineRule="auto"/>
              <w:ind w:left="0" w:firstLine="0"/>
              <w:jc w:val="both"/>
              <w:rPr>
                <w:rFonts w:ascii="Times New Roman" w:hAnsi="Times New Roman"/>
                <w:sz w:val="28"/>
                <w:szCs w:val="28"/>
              </w:rPr>
            </w:pPr>
            <w:r w:rsidRPr="007802E8">
              <w:rPr>
                <w:rFonts w:ascii="Times New Roman" w:hAnsi="Times New Roman"/>
                <w:sz w:val="28"/>
                <w:szCs w:val="28"/>
              </w:rPr>
              <w:t>Количество лимфоцитов  х10</w:t>
            </w:r>
            <w:r w:rsidRPr="007802E8">
              <w:rPr>
                <w:rFonts w:ascii="Times New Roman" w:hAnsi="Times New Roman"/>
                <w:sz w:val="28"/>
                <w:szCs w:val="28"/>
                <w:vertAlign w:val="superscript"/>
              </w:rPr>
              <w:t>9</w:t>
            </w:r>
            <w:r w:rsidRPr="007802E8">
              <w:rPr>
                <w:rFonts w:ascii="Times New Roman" w:hAnsi="Times New Roman"/>
                <w:sz w:val="28"/>
                <w:szCs w:val="28"/>
              </w:rPr>
              <w:t>/л, %;</w:t>
            </w:r>
          </w:p>
          <w:p w:rsidR="000E1C74" w:rsidRPr="007802E8" w:rsidRDefault="000E1C74" w:rsidP="00BE4C10">
            <w:pPr>
              <w:pStyle w:val="ListParagraph"/>
              <w:numPr>
                <w:ilvl w:val="0"/>
                <w:numId w:val="6"/>
              </w:numPr>
              <w:tabs>
                <w:tab w:val="left" w:pos="381"/>
              </w:tabs>
              <w:spacing w:after="0" w:line="240" w:lineRule="auto"/>
              <w:ind w:left="0" w:firstLine="0"/>
              <w:jc w:val="both"/>
              <w:rPr>
                <w:rFonts w:ascii="Times New Roman" w:hAnsi="Times New Roman"/>
                <w:sz w:val="28"/>
                <w:szCs w:val="28"/>
              </w:rPr>
            </w:pPr>
            <w:r w:rsidRPr="007802E8">
              <w:rPr>
                <w:rFonts w:ascii="Times New Roman" w:hAnsi="Times New Roman"/>
                <w:sz w:val="28"/>
                <w:szCs w:val="28"/>
              </w:rPr>
              <w:t>Количество моноцитов х10</w:t>
            </w:r>
            <w:r w:rsidRPr="007802E8">
              <w:rPr>
                <w:rFonts w:ascii="Times New Roman" w:hAnsi="Times New Roman"/>
                <w:sz w:val="28"/>
                <w:szCs w:val="28"/>
                <w:vertAlign w:val="superscript"/>
              </w:rPr>
              <w:t>9</w:t>
            </w:r>
            <w:r w:rsidRPr="007802E8">
              <w:rPr>
                <w:rFonts w:ascii="Times New Roman" w:hAnsi="Times New Roman"/>
                <w:sz w:val="28"/>
                <w:szCs w:val="28"/>
              </w:rPr>
              <w:t>/л, %;</w:t>
            </w:r>
          </w:p>
          <w:p w:rsidR="000E1C74" w:rsidRPr="007802E8" w:rsidRDefault="000E1C74" w:rsidP="00BE4C10">
            <w:pPr>
              <w:pStyle w:val="ListParagraph"/>
              <w:numPr>
                <w:ilvl w:val="0"/>
                <w:numId w:val="6"/>
              </w:numPr>
              <w:tabs>
                <w:tab w:val="left" w:pos="381"/>
              </w:tabs>
              <w:spacing w:after="0" w:line="240" w:lineRule="auto"/>
              <w:ind w:left="0" w:firstLine="0"/>
              <w:jc w:val="both"/>
              <w:rPr>
                <w:rFonts w:ascii="Times New Roman" w:hAnsi="Times New Roman"/>
                <w:sz w:val="28"/>
                <w:szCs w:val="28"/>
              </w:rPr>
            </w:pPr>
            <w:r w:rsidRPr="007802E8">
              <w:rPr>
                <w:rFonts w:ascii="Times New Roman" w:hAnsi="Times New Roman"/>
                <w:sz w:val="28"/>
                <w:szCs w:val="28"/>
              </w:rPr>
              <w:t>Количество эозинофилов х10</w:t>
            </w:r>
            <w:r w:rsidRPr="007802E8">
              <w:rPr>
                <w:rFonts w:ascii="Times New Roman" w:hAnsi="Times New Roman"/>
                <w:sz w:val="28"/>
                <w:szCs w:val="28"/>
                <w:vertAlign w:val="superscript"/>
              </w:rPr>
              <w:t>9</w:t>
            </w:r>
            <w:r w:rsidRPr="007802E8">
              <w:rPr>
                <w:rFonts w:ascii="Times New Roman" w:hAnsi="Times New Roman"/>
                <w:sz w:val="28"/>
                <w:szCs w:val="28"/>
              </w:rPr>
              <w:t>/л, %;</w:t>
            </w:r>
          </w:p>
          <w:p w:rsidR="000E1C74" w:rsidRPr="007802E8" w:rsidRDefault="000E1C74" w:rsidP="00BE4C10">
            <w:pPr>
              <w:pStyle w:val="ListParagraph"/>
              <w:numPr>
                <w:ilvl w:val="0"/>
                <w:numId w:val="6"/>
              </w:numPr>
              <w:tabs>
                <w:tab w:val="left" w:pos="381"/>
              </w:tabs>
              <w:spacing w:after="0" w:line="240" w:lineRule="auto"/>
              <w:ind w:left="0" w:firstLine="0"/>
              <w:jc w:val="both"/>
              <w:rPr>
                <w:rFonts w:ascii="Times New Roman" w:hAnsi="Times New Roman"/>
                <w:sz w:val="28"/>
                <w:szCs w:val="28"/>
              </w:rPr>
            </w:pPr>
            <w:r w:rsidRPr="007802E8">
              <w:rPr>
                <w:rFonts w:ascii="Times New Roman" w:hAnsi="Times New Roman"/>
                <w:sz w:val="28"/>
                <w:szCs w:val="28"/>
              </w:rPr>
              <w:t>Количество базофилов х10</w:t>
            </w:r>
            <w:r w:rsidRPr="007802E8">
              <w:rPr>
                <w:rFonts w:ascii="Times New Roman" w:hAnsi="Times New Roman"/>
                <w:sz w:val="28"/>
                <w:szCs w:val="28"/>
                <w:vertAlign w:val="superscript"/>
              </w:rPr>
              <w:t>9</w:t>
            </w:r>
            <w:r w:rsidRPr="007802E8">
              <w:rPr>
                <w:rFonts w:ascii="Times New Roman" w:hAnsi="Times New Roman"/>
                <w:sz w:val="28"/>
                <w:szCs w:val="28"/>
              </w:rPr>
              <w:t>/л, %;</w:t>
            </w:r>
          </w:p>
          <w:p w:rsidR="000E1C74" w:rsidRPr="007802E8" w:rsidRDefault="000E1C74" w:rsidP="00BE4C10">
            <w:pPr>
              <w:pStyle w:val="ListParagraph"/>
              <w:numPr>
                <w:ilvl w:val="0"/>
                <w:numId w:val="6"/>
              </w:numPr>
              <w:tabs>
                <w:tab w:val="left" w:pos="381"/>
              </w:tabs>
              <w:spacing w:after="0" w:line="240" w:lineRule="auto"/>
              <w:ind w:left="0" w:firstLine="0"/>
              <w:jc w:val="both"/>
              <w:rPr>
                <w:rFonts w:ascii="Times New Roman" w:hAnsi="Times New Roman"/>
                <w:sz w:val="28"/>
                <w:szCs w:val="28"/>
              </w:rPr>
            </w:pPr>
            <w:r w:rsidRPr="007802E8">
              <w:rPr>
                <w:rFonts w:ascii="Times New Roman" w:hAnsi="Times New Roman"/>
                <w:sz w:val="28"/>
                <w:szCs w:val="28"/>
              </w:rPr>
              <w:t>Наличие аномальных форм лейкоцитов;</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099"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3</w:t>
            </w:r>
          </w:p>
        </w:tc>
      </w:tr>
      <w:tr w:rsidR="000E1C74" w:rsidRPr="007802E8" w:rsidTr="00253CE5">
        <w:tc>
          <w:tcPr>
            <w:tcW w:w="540"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3</w:t>
            </w:r>
          </w:p>
        </w:tc>
        <w:tc>
          <w:tcPr>
            <w:tcW w:w="6107" w:type="dxa"/>
          </w:tcPr>
          <w:p w:rsidR="000E1C74" w:rsidRPr="007802E8" w:rsidRDefault="000E1C74" w:rsidP="00D86203">
            <w:pPr>
              <w:jc w:val="both"/>
              <w:rPr>
                <w:rFonts w:ascii="Times New Roman" w:hAnsi="Times New Roman"/>
                <w:sz w:val="28"/>
                <w:szCs w:val="28"/>
              </w:rPr>
            </w:pPr>
            <w:r w:rsidRPr="00C249C3">
              <w:rPr>
                <w:rFonts w:ascii="Times New Roman" w:hAnsi="Times New Roman"/>
                <w:b/>
                <w:sz w:val="28"/>
                <w:szCs w:val="28"/>
              </w:rPr>
              <w:t>Оценить количество тромбоцитов</w:t>
            </w:r>
            <w:r w:rsidRPr="007802E8">
              <w:rPr>
                <w:rFonts w:ascii="Times New Roman" w:hAnsi="Times New Roman"/>
                <w:sz w:val="28"/>
                <w:szCs w:val="28"/>
              </w:rPr>
              <w:t xml:space="preserve"> х10</w:t>
            </w:r>
            <w:r w:rsidRPr="007802E8">
              <w:rPr>
                <w:rFonts w:ascii="Times New Roman" w:hAnsi="Times New Roman"/>
                <w:sz w:val="28"/>
                <w:szCs w:val="28"/>
                <w:vertAlign w:val="superscript"/>
              </w:rPr>
              <w:t>9</w:t>
            </w:r>
            <w:r w:rsidRPr="007802E8">
              <w:rPr>
                <w:rFonts w:ascii="Times New Roman" w:hAnsi="Times New Roman"/>
                <w:sz w:val="28"/>
                <w:szCs w:val="28"/>
              </w:rPr>
              <w:t>/л</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099"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2</w:t>
            </w:r>
          </w:p>
        </w:tc>
      </w:tr>
      <w:tr w:rsidR="000E1C74" w:rsidRPr="007802E8" w:rsidTr="00253CE5">
        <w:tc>
          <w:tcPr>
            <w:tcW w:w="540"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4</w:t>
            </w:r>
          </w:p>
        </w:tc>
        <w:tc>
          <w:tcPr>
            <w:tcW w:w="6107" w:type="dxa"/>
          </w:tcPr>
          <w:p w:rsidR="000E1C74" w:rsidRPr="00C249C3" w:rsidRDefault="000E1C74" w:rsidP="00D86203">
            <w:pPr>
              <w:jc w:val="both"/>
              <w:rPr>
                <w:rFonts w:ascii="Times New Roman" w:hAnsi="Times New Roman"/>
                <w:b/>
                <w:sz w:val="28"/>
                <w:szCs w:val="28"/>
              </w:rPr>
            </w:pPr>
            <w:r w:rsidRPr="00C249C3">
              <w:rPr>
                <w:rFonts w:ascii="Times New Roman" w:hAnsi="Times New Roman"/>
                <w:b/>
                <w:sz w:val="28"/>
                <w:szCs w:val="28"/>
              </w:rPr>
              <w:t>Оценить СОЭ</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099" w:type="dxa"/>
          </w:tcPr>
          <w:p w:rsidR="000E1C74" w:rsidRPr="007802E8" w:rsidRDefault="000E1C74" w:rsidP="00D86203">
            <w:pPr>
              <w:pStyle w:val="ListParagraph"/>
              <w:spacing w:after="120" w:line="240" w:lineRule="auto"/>
              <w:ind w:left="0"/>
              <w:jc w:val="both"/>
              <w:rPr>
                <w:rFonts w:ascii="Times New Roman" w:hAnsi="Times New Roman"/>
                <w:sz w:val="28"/>
                <w:szCs w:val="28"/>
              </w:rPr>
            </w:pPr>
          </w:p>
        </w:tc>
      </w:tr>
      <w:tr w:rsidR="000E1C74" w:rsidRPr="007802E8" w:rsidTr="00253CE5">
        <w:tc>
          <w:tcPr>
            <w:tcW w:w="540"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5</w:t>
            </w:r>
          </w:p>
        </w:tc>
        <w:tc>
          <w:tcPr>
            <w:tcW w:w="6107" w:type="dxa"/>
          </w:tcPr>
          <w:p w:rsidR="000E1C74" w:rsidRPr="007802E8" w:rsidRDefault="000E1C74" w:rsidP="00D86203">
            <w:pPr>
              <w:jc w:val="both"/>
              <w:rPr>
                <w:rFonts w:ascii="Times New Roman" w:hAnsi="Times New Roman"/>
                <w:sz w:val="28"/>
                <w:szCs w:val="28"/>
              </w:rPr>
            </w:pPr>
            <w:r w:rsidRPr="007802E8">
              <w:rPr>
                <w:rFonts w:ascii="Times New Roman" w:hAnsi="Times New Roman"/>
                <w:sz w:val="28"/>
                <w:szCs w:val="28"/>
              </w:rPr>
              <w:t xml:space="preserve">Сделать заключение по гемограмме </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099"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2</w:t>
            </w:r>
          </w:p>
        </w:tc>
      </w:tr>
    </w:tbl>
    <w:p w:rsidR="000E1C74" w:rsidRPr="007802E8" w:rsidRDefault="000E1C74" w:rsidP="007B2983">
      <w:pPr>
        <w:spacing w:after="120" w:line="240" w:lineRule="auto"/>
        <w:jc w:val="right"/>
        <w:rPr>
          <w:rFonts w:ascii="Times New Roman" w:hAnsi="Times New Roman"/>
          <w:sz w:val="28"/>
          <w:szCs w:val="28"/>
        </w:rPr>
      </w:pPr>
    </w:p>
    <w:p w:rsidR="000E1C74" w:rsidRPr="007802E8" w:rsidRDefault="000E1C74" w:rsidP="0050176E">
      <w:pPr>
        <w:pStyle w:val="ListParagraph"/>
        <w:spacing w:after="120" w:line="240" w:lineRule="auto"/>
        <w:ind w:left="435"/>
        <w:jc w:val="center"/>
        <w:rPr>
          <w:rFonts w:ascii="Times New Roman" w:hAnsi="Times New Roman"/>
          <w:b/>
          <w:sz w:val="28"/>
          <w:szCs w:val="28"/>
          <w:lang w:eastAsia="en-US"/>
        </w:rPr>
      </w:pPr>
      <w:r w:rsidRPr="007802E8">
        <w:rPr>
          <w:rFonts w:ascii="Times New Roman" w:hAnsi="Times New Roman"/>
          <w:b/>
          <w:sz w:val="28"/>
          <w:szCs w:val="28"/>
        </w:rPr>
        <w:t>Оценка миелограммы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
        <w:gridCol w:w="6107"/>
        <w:gridCol w:w="1897"/>
        <w:gridCol w:w="1099"/>
      </w:tblGrid>
      <w:tr w:rsidR="000E1C74" w:rsidRPr="007802E8" w:rsidTr="00253CE5">
        <w:tc>
          <w:tcPr>
            <w:tcW w:w="502" w:type="dxa"/>
          </w:tcPr>
          <w:p w:rsidR="000E1C74" w:rsidRPr="007802E8" w:rsidRDefault="000E1C74" w:rsidP="00253CE5">
            <w:pPr>
              <w:pStyle w:val="ListParagraph"/>
              <w:spacing w:after="120" w:line="240" w:lineRule="auto"/>
              <w:ind w:left="0"/>
              <w:jc w:val="both"/>
              <w:rPr>
                <w:rFonts w:ascii="Times New Roman" w:hAnsi="Times New Roman"/>
                <w:b/>
                <w:sz w:val="28"/>
                <w:szCs w:val="28"/>
              </w:rPr>
            </w:pPr>
            <w:r w:rsidRPr="007802E8">
              <w:rPr>
                <w:rFonts w:ascii="Times New Roman" w:hAnsi="Times New Roman"/>
                <w:b/>
                <w:sz w:val="28"/>
                <w:szCs w:val="28"/>
              </w:rPr>
              <w:t>№</w:t>
            </w:r>
          </w:p>
        </w:tc>
        <w:tc>
          <w:tcPr>
            <w:tcW w:w="6107" w:type="dxa"/>
          </w:tcPr>
          <w:p w:rsidR="000E1C74" w:rsidRPr="007802E8" w:rsidRDefault="000E1C74" w:rsidP="00BF73D9">
            <w:pPr>
              <w:pStyle w:val="ListParagraph"/>
              <w:spacing w:after="120" w:line="240" w:lineRule="auto"/>
              <w:ind w:left="435"/>
              <w:jc w:val="both"/>
              <w:rPr>
                <w:rFonts w:ascii="Times New Roman" w:hAnsi="Times New Roman"/>
                <w:b/>
                <w:sz w:val="28"/>
                <w:szCs w:val="28"/>
              </w:rPr>
            </w:pPr>
            <w:r w:rsidRPr="007802E8">
              <w:rPr>
                <w:rFonts w:ascii="Times New Roman" w:hAnsi="Times New Roman"/>
                <w:b/>
                <w:sz w:val="28"/>
                <w:szCs w:val="28"/>
              </w:rPr>
              <w:t xml:space="preserve">Действия </w:t>
            </w:r>
          </w:p>
        </w:tc>
        <w:tc>
          <w:tcPr>
            <w:tcW w:w="1897" w:type="dxa"/>
          </w:tcPr>
          <w:p w:rsidR="000E1C74" w:rsidRPr="007802E8" w:rsidRDefault="000E1C74" w:rsidP="00D86203">
            <w:pPr>
              <w:pStyle w:val="ListParagraph"/>
              <w:spacing w:after="120" w:line="240" w:lineRule="auto"/>
              <w:ind w:left="0"/>
              <w:jc w:val="both"/>
              <w:rPr>
                <w:rFonts w:ascii="Times New Roman" w:hAnsi="Times New Roman"/>
                <w:b/>
                <w:sz w:val="28"/>
                <w:szCs w:val="28"/>
              </w:rPr>
            </w:pPr>
            <w:r w:rsidRPr="007802E8">
              <w:rPr>
                <w:rFonts w:ascii="Times New Roman" w:hAnsi="Times New Roman"/>
                <w:b/>
                <w:sz w:val="28"/>
                <w:szCs w:val="28"/>
              </w:rPr>
              <w:t>Критерий соответствия</w:t>
            </w:r>
          </w:p>
        </w:tc>
        <w:tc>
          <w:tcPr>
            <w:tcW w:w="1099" w:type="dxa"/>
          </w:tcPr>
          <w:p w:rsidR="000E1C74" w:rsidRPr="007802E8" w:rsidRDefault="000E1C74" w:rsidP="00D86203">
            <w:pPr>
              <w:pStyle w:val="ListParagraph"/>
              <w:spacing w:after="120" w:line="240" w:lineRule="auto"/>
              <w:ind w:left="0"/>
              <w:jc w:val="both"/>
              <w:rPr>
                <w:rFonts w:ascii="Times New Roman" w:hAnsi="Times New Roman"/>
                <w:b/>
                <w:sz w:val="28"/>
                <w:szCs w:val="28"/>
              </w:rPr>
            </w:pPr>
            <w:r w:rsidRPr="007802E8">
              <w:rPr>
                <w:rFonts w:ascii="Times New Roman" w:hAnsi="Times New Roman"/>
                <w:b/>
                <w:sz w:val="28"/>
                <w:szCs w:val="28"/>
              </w:rPr>
              <w:t>Баллы</w:t>
            </w:r>
          </w:p>
        </w:tc>
      </w:tr>
      <w:tr w:rsidR="000E1C74" w:rsidRPr="007802E8" w:rsidTr="00253CE5">
        <w:tc>
          <w:tcPr>
            <w:tcW w:w="502" w:type="dxa"/>
          </w:tcPr>
          <w:p w:rsidR="000E1C74" w:rsidRPr="007802E8" w:rsidRDefault="000E1C74" w:rsidP="00D86203">
            <w:pPr>
              <w:pStyle w:val="ListParagraph"/>
              <w:spacing w:after="120" w:line="240" w:lineRule="auto"/>
              <w:ind w:left="0"/>
              <w:jc w:val="both"/>
              <w:rPr>
                <w:rFonts w:ascii="Times New Roman" w:hAnsi="Times New Roman"/>
                <w:sz w:val="28"/>
                <w:szCs w:val="28"/>
                <w:lang w:val="en-US"/>
              </w:rPr>
            </w:pPr>
            <w:r w:rsidRPr="007802E8">
              <w:rPr>
                <w:rFonts w:ascii="Times New Roman" w:hAnsi="Times New Roman"/>
                <w:sz w:val="28"/>
                <w:szCs w:val="28"/>
                <w:lang w:val="en-US"/>
              </w:rPr>
              <w:t>1</w:t>
            </w:r>
          </w:p>
        </w:tc>
        <w:tc>
          <w:tcPr>
            <w:tcW w:w="6107" w:type="dxa"/>
          </w:tcPr>
          <w:p w:rsidR="000E1C74" w:rsidRPr="00C249C3" w:rsidRDefault="000E1C74" w:rsidP="00EC1BED">
            <w:pPr>
              <w:spacing w:after="0" w:line="240" w:lineRule="auto"/>
              <w:jc w:val="both"/>
              <w:rPr>
                <w:rFonts w:ascii="Times New Roman" w:hAnsi="Times New Roman"/>
                <w:b/>
                <w:sz w:val="28"/>
                <w:szCs w:val="28"/>
              </w:rPr>
            </w:pPr>
            <w:r w:rsidRPr="00C249C3">
              <w:rPr>
                <w:rFonts w:ascii="Times New Roman" w:hAnsi="Times New Roman"/>
                <w:b/>
                <w:sz w:val="28"/>
                <w:szCs w:val="28"/>
              </w:rPr>
              <w:t>Оценить клеточность костного мозга:</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1) нормоклеточный (200 – 500х10</w:t>
            </w:r>
            <w:r w:rsidRPr="007802E8">
              <w:rPr>
                <w:rFonts w:ascii="Times New Roman" w:hAnsi="Times New Roman"/>
                <w:sz w:val="28"/>
                <w:szCs w:val="28"/>
                <w:vertAlign w:val="superscript"/>
              </w:rPr>
              <w:t>9</w:t>
            </w:r>
            <w:r w:rsidRPr="007802E8">
              <w:rPr>
                <w:rFonts w:ascii="Times New Roman" w:hAnsi="Times New Roman"/>
                <w:sz w:val="28"/>
                <w:szCs w:val="28"/>
              </w:rPr>
              <w:t>/л);</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2) гипоклеточный;</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3) гиперклеточный</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099"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2</w:t>
            </w:r>
          </w:p>
        </w:tc>
      </w:tr>
      <w:tr w:rsidR="000E1C74" w:rsidRPr="007802E8" w:rsidTr="00253CE5">
        <w:tc>
          <w:tcPr>
            <w:tcW w:w="502" w:type="dxa"/>
          </w:tcPr>
          <w:p w:rsidR="000E1C74" w:rsidRPr="007802E8" w:rsidRDefault="000E1C74" w:rsidP="00D86203">
            <w:pPr>
              <w:pStyle w:val="ListParagraph"/>
              <w:spacing w:after="120" w:line="240" w:lineRule="auto"/>
              <w:ind w:left="0"/>
              <w:jc w:val="both"/>
              <w:rPr>
                <w:rFonts w:ascii="Times New Roman" w:hAnsi="Times New Roman"/>
                <w:sz w:val="28"/>
                <w:szCs w:val="28"/>
                <w:lang w:val="en-US"/>
              </w:rPr>
            </w:pPr>
            <w:r w:rsidRPr="007802E8">
              <w:rPr>
                <w:rFonts w:ascii="Times New Roman" w:hAnsi="Times New Roman"/>
                <w:sz w:val="28"/>
                <w:szCs w:val="28"/>
                <w:lang w:val="en-US"/>
              </w:rPr>
              <w:t>2</w:t>
            </w:r>
          </w:p>
        </w:tc>
        <w:tc>
          <w:tcPr>
            <w:tcW w:w="6107" w:type="dxa"/>
          </w:tcPr>
          <w:p w:rsidR="000E1C74" w:rsidRPr="00C249C3" w:rsidRDefault="000E1C74" w:rsidP="00EC1BED">
            <w:pPr>
              <w:spacing w:after="0" w:line="240" w:lineRule="auto"/>
              <w:jc w:val="both"/>
              <w:rPr>
                <w:rFonts w:ascii="Times New Roman" w:hAnsi="Times New Roman"/>
                <w:b/>
                <w:sz w:val="28"/>
                <w:szCs w:val="28"/>
              </w:rPr>
            </w:pPr>
            <w:r w:rsidRPr="00C249C3">
              <w:rPr>
                <w:rFonts w:ascii="Times New Roman" w:hAnsi="Times New Roman"/>
                <w:b/>
                <w:sz w:val="28"/>
                <w:szCs w:val="28"/>
              </w:rPr>
              <w:t>Оценить мономорфность или полиморфность костного мозга</w:t>
            </w:r>
            <w:r>
              <w:rPr>
                <w:rFonts w:ascii="Times New Roman" w:hAnsi="Times New Roman"/>
                <w:b/>
                <w:sz w:val="28"/>
                <w:szCs w:val="28"/>
              </w:rPr>
              <w:t>.</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099"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2</w:t>
            </w:r>
          </w:p>
        </w:tc>
      </w:tr>
      <w:tr w:rsidR="000E1C74" w:rsidRPr="007802E8" w:rsidTr="00253CE5">
        <w:tc>
          <w:tcPr>
            <w:tcW w:w="502"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3</w:t>
            </w:r>
          </w:p>
        </w:tc>
        <w:tc>
          <w:tcPr>
            <w:tcW w:w="6107" w:type="dxa"/>
          </w:tcPr>
          <w:p w:rsidR="000E1C74" w:rsidRPr="007802E8" w:rsidRDefault="000E1C74" w:rsidP="00EC1BED">
            <w:pPr>
              <w:spacing w:after="0" w:line="240" w:lineRule="auto"/>
              <w:jc w:val="both"/>
              <w:rPr>
                <w:rFonts w:ascii="Times New Roman" w:hAnsi="Times New Roman"/>
                <w:sz w:val="28"/>
                <w:szCs w:val="28"/>
              </w:rPr>
            </w:pPr>
            <w:r w:rsidRPr="00C249C3">
              <w:rPr>
                <w:rFonts w:ascii="Times New Roman" w:hAnsi="Times New Roman"/>
                <w:b/>
                <w:sz w:val="28"/>
                <w:szCs w:val="28"/>
              </w:rPr>
              <w:t>Оценить количество мегакариоцитов</w:t>
            </w:r>
            <w:r w:rsidRPr="007802E8">
              <w:rPr>
                <w:rFonts w:ascii="Times New Roman" w:hAnsi="Times New Roman"/>
                <w:sz w:val="28"/>
                <w:szCs w:val="28"/>
              </w:rPr>
              <w:t xml:space="preserve"> (&gt;20/мкл)</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099"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2</w:t>
            </w:r>
          </w:p>
        </w:tc>
      </w:tr>
      <w:tr w:rsidR="000E1C74" w:rsidRPr="007802E8" w:rsidTr="00253CE5">
        <w:tc>
          <w:tcPr>
            <w:tcW w:w="502"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4</w:t>
            </w:r>
          </w:p>
        </w:tc>
        <w:tc>
          <w:tcPr>
            <w:tcW w:w="6107" w:type="dxa"/>
          </w:tcPr>
          <w:p w:rsidR="000E1C74" w:rsidRPr="00051C09" w:rsidRDefault="000E1C74" w:rsidP="00EC1BED">
            <w:pPr>
              <w:spacing w:after="0" w:line="240" w:lineRule="auto"/>
              <w:jc w:val="both"/>
              <w:rPr>
                <w:rFonts w:ascii="Times New Roman" w:hAnsi="Times New Roman"/>
                <w:b/>
                <w:sz w:val="28"/>
                <w:szCs w:val="28"/>
              </w:rPr>
            </w:pPr>
            <w:r w:rsidRPr="00051C09">
              <w:rPr>
                <w:rFonts w:ascii="Times New Roman" w:hAnsi="Times New Roman"/>
                <w:b/>
                <w:sz w:val="28"/>
                <w:szCs w:val="28"/>
              </w:rPr>
              <w:t>Оценить процентное содержание клеток костного мозга:</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 xml:space="preserve">- </w:t>
            </w:r>
            <w:r w:rsidRPr="007802E8">
              <w:rPr>
                <w:rFonts w:ascii="Times New Roman" w:hAnsi="Times New Roman"/>
                <w:bCs/>
                <w:sz w:val="28"/>
                <w:szCs w:val="28"/>
              </w:rPr>
              <w:t>недифференцированные бласты (&lt; 5%);</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 xml:space="preserve">- </w:t>
            </w:r>
            <w:r w:rsidRPr="007802E8">
              <w:rPr>
                <w:rFonts w:ascii="Times New Roman" w:hAnsi="Times New Roman"/>
                <w:bCs/>
                <w:sz w:val="28"/>
                <w:szCs w:val="28"/>
              </w:rPr>
              <w:t>все клетки гранулоцитарного ростка;</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 xml:space="preserve">- </w:t>
            </w:r>
            <w:r w:rsidRPr="007802E8">
              <w:rPr>
                <w:rFonts w:ascii="Times New Roman" w:hAnsi="Times New Roman"/>
                <w:bCs/>
                <w:sz w:val="28"/>
                <w:szCs w:val="28"/>
              </w:rPr>
              <w:t>все клетки моноцитарного ростка;</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 xml:space="preserve">- </w:t>
            </w:r>
            <w:r w:rsidRPr="007802E8">
              <w:rPr>
                <w:rFonts w:ascii="Times New Roman" w:hAnsi="Times New Roman"/>
                <w:bCs/>
                <w:sz w:val="28"/>
                <w:szCs w:val="28"/>
              </w:rPr>
              <w:t>все клетки лимфоидного ростка;</w:t>
            </w:r>
          </w:p>
          <w:p w:rsidR="000E1C74" w:rsidRPr="007802E8" w:rsidRDefault="000E1C74" w:rsidP="00EC1BED">
            <w:pPr>
              <w:spacing w:after="0" w:line="240" w:lineRule="auto"/>
              <w:jc w:val="both"/>
              <w:rPr>
                <w:rFonts w:ascii="Times New Roman" w:hAnsi="Times New Roman"/>
                <w:bCs/>
                <w:sz w:val="28"/>
                <w:szCs w:val="28"/>
              </w:rPr>
            </w:pPr>
            <w:r w:rsidRPr="007802E8">
              <w:rPr>
                <w:rFonts w:ascii="Times New Roman" w:hAnsi="Times New Roman"/>
                <w:sz w:val="28"/>
                <w:szCs w:val="28"/>
              </w:rPr>
              <w:t xml:space="preserve">- </w:t>
            </w:r>
            <w:r w:rsidRPr="007802E8">
              <w:rPr>
                <w:rFonts w:ascii="Times New Roman" w:hAnsi="Times New Roman"/>
                <w:bCs/>
                <w:sz w:val="28"/>
                <w:szCs w:val="28"/>
              </w:rPr>
              <w:t>все клетки эритроидного ростка;</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b/>
                <w:bCs/>
                <w:sz w:val="28"/>
                <w:szCs w:val="28"/>
              </w:rPr>
              <w:t xml:space="preserve">- </w:t>
            </w:r>
            <w:r w:rsidRPr="007802E8">
              <w:rPr>
                <w:rFonts w:ascii="Times New Roman" w:hAnsi="Times New Roman"/>
                <w:bCs/>
                <w:sz w:val="28"/>
                <w:szCs w:val="28"/>
              </w:rPr>
              <w:t>лейко-эритробластическое отношение (2,1 – 4,5).</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099"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2</w:t>
            </w:r>
          </w:p>
        </w:tc>
      </w:tr>
      <w:tr w:rsidR="000E1C74" w:rsidRPr="007802E8" w:rsidTr="00253CE5">
        <w:tc>
          <w:tcPr>
            <w:tcW w:w="502"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5</w:t>
            </w:r>
          </w:p>
        </w:tc>
        <w:tc>
          <w:tcPr>
            <w:tcW w:w="6107" w:type="dxa"/>
          </w:tcPr>
          <w:p w:rsidR="000E1C74" w:rsidRPr="007802E8" w:rsidRDefault="000E1C74" w:rsidP="00EC1BED">
            <w:pPr>
              <w:spacing w:after="0" w:line="240" w:lineRule="auto"/>
              <w:jc w:val="both"/>
              <w:rPr>
                <w:rFonts w:ascii="Times New Roman" w:hAnsi="Times New Roman"/>
                <w:sz w:val="28"/>
                <w:szCs w:val="28"/>
              </w:rPr>
            </w:pPr>
            <w:r w:rsidRPr="00051C09">
              <w:rPr>
                <w:rFonts w:ascii="Times New Roman" w:hAnsi="Times New Roman"/>
                <w:b/>
                <w:sz w:val="28"/>
                <w:szCs w:val="28"/>
              </w:rPr>
              <w:t>Указать наличие атипичных клеток</w:t>
            </w:r>
            <w:r w:rsidRPr="007802E8">
              <w:rPr>
                <w:rFonts w:ascii="Times New Roman" w:hAnsi="Times New Roman"/>
                <w:sz w:val="28"/>
                <w:szCs w:val="28"/>
              </w:rPr>
              <w:t xml:space="preserve">  (метастазы опухолей, гигантские клетки Гоше, Нимана-Пика и др.)</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099"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2</w:t>
            </w:r>
          </w:p>
        </w:tc>
      </w:tr>
    </w:tbl>
    <w:p w:rsidR="000E1C74" w:rsidRPr="007802E8" w:rsidRDefault="000E1C74" w:rsidP="007B2983">
      <w:pPr>
        <w:spacing w:after="120" w:line="240" w:lineRule="auto"/>
        <w:jc w:val="right"/>
        <w:rPr>
          <w:rFonts w:ascii="Times New Roman" w:hAnsi="Times New Roman"/>
          <w:sz w:val="28"/>
          <w:szCs w:val="28"/>
        </w:rPr>
      </w:pPr>
    </w:p>
    <w:p w:rsidR="000E1C74" w:rsidRPr="007802E8" w:rsidRDefault="000E1C74" w:rsidP="0050176E">
      <w:pPr>
        <w:pStyle w:val="ListParagraph"/>
        <w:spacing w:after="120" w:line="240" w:lineRule="auto"/>
        <w:ind w:left="435"/>
        <w:jc w:val="center"/>
        <w:rPr>
          <w:rFonts w:ascii="Times New Roman" w:hAnsi="Times New Roman"/>
          <w:b/>
          <w:sz w:val="28"/>
          <w:szCs w:val="28"/>
          <w:lang w:eastAsia="en-US"/>
        </w:rPr>
      </w:pPr>
      <w:r w:rsidRPr="007802E8">
        <w:rPr>
          <w:rFonts w:ascii="Times New Roman" w:hAnsi="Times New Roman"/>
          <w:b/>
          <w:sz w:val="28"/>
          <w:szCs w:val="28"/>
        </w:rPr>
        <w:t>Оценка коагулограммы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
        <w:gridCol w:w="6107"/>
        <w:gridCol w:w="1897"/>
        <w:gridCol w:w="1099"/>
      </w:tblGrid>
      <w:tr w:rsidR="000E1C74" w:rsidRPr="007802E8" w:rsidTr="00253CE5">
        <w:tc>
          <w:tcPr>
            <w:tcW w:w="502" w:type="dxa"/>
          </w:tcPr>
          <w:p w:rsidR="000E1C74" w:rsidRPr="007802E8" w:rsidRDefault="000E1C74" w:rsidP="00EC1BED">
            <w:pPr>
              <w:pStyle w:val="ListParagraph"/>
              <w:spacing w:after="0" w:line="240" w:lineRule="auto"/>
              <w:ind w:left="0"/>
              <w:jc w:val="both"/>
              <w:rPr>
                <w:rFonts w:ascii="Times New Roman" w:hAnsi="Times New Roman"/>
                <w:b/>
                <w:sz w:val="28"/>
                <w:szCs w:val="28"/>
              </w:rPr>
            </w:pPr>
            <w:r w:rsidRPr="007802E8">
              <w:rPr>
                <w:rFonts w:ascii="Times New Roman" w:hAnsi="Times New Roman"/>
                <w:b/>
                <w:sz w:val="28"/>
                <w:szCs w:val="28"/>
              </w:rPr>
              <w:t>№</w:t>
            </w:r>
          </w:p>
        </w:tc>
        <w:tc>
          <w:tcPr>
            <w:tcW w:w="6107" w:type="dxa"/>
          </w:tcPr>
          <w:p w:rsidR="000E1C74" w:rsidRPr="007802E8" w:rsidRDefault="000E1C74" w:rsidP="00EC1BED">
            <w:pPr>
              <w:pStyle w:val="ListParagraph"/>
              <w:spacing w:after="120" w:line="240" w:lineRule="auto"/>
              <w:ind w:left="435"/>
              <w:jc w:val="center"/>
              <w:rPr>
                <w:rFonts w:ascii="Times New Roman" w:hAnsi="Times New Roman"/>
                <w:b/>
                <w:sz w:val="28"/>
                <w:szCs w:val="28"/>
              </w:rPr>
            </w:pPr>
            <w:r w:rsidRPr="007802E8">
              <w:rPr>
                <w:rFonts w:ascii="Times New Roman" w:hAnsi="Times New Roman"/>
                <w:b/>
                <w:sz w:val="28"/>
                <w:szCs w:val="28"/>
              </w:rPr>
              <w:t>Действия</w:t>
            </w:r>
          </w:p>
        </w:tc>
        <w:tc>
          <w:tcPr>
            <w:tcW w:w="1897" w:type="dxa"/>
          </w:tcPr>
          <w:p w:rsidR="000E1C74" w:rsidRPr="007802E8" w:rsidRDefault="000E1C74" w:rsidP="00D86203">
            <w:pPr>
              <w:pStyle w:val="ListParagraph"/>
              <w:spacing w:after="120" w:line="240" w:lineRule="auto"/>
              <w:ind w:left="0"/>
              <w:jc w:val="both"/>
              <w:rPr>
                <w:rFonts w:ascii="Times New Roman" w:hAnsi="Times New Roman"/>
                <w:b/>
                <w:sz w:val="28"/>
                <w:szCs w:val="28"/>
              </w:rPr>
            </w:pPr>
            <w:r w:rsidRPr="007802E8">
              <w:rPr>
                <w:rFonts w:ascii="Times New Roman" w:hAnsi="Times New Roman"/>
                <w:b/>
                <w:sz w:val="28"/>
                <w:szCs w:val="28"/>
              </w:rPr>
              <w:t>Критерий соответствия</w:t>
            </w:r>
          </w:p>
        </w:tc>
        <w:tc>
          <w:tcPr>
            <w:tcW w:w="1099" w:type="dxa"/>
          </w:tcPr>
          <w:p w:rsidR="000E1C74" w:rsidRPr="007802E8" w:rsidRDefault="000E1C74" w:rsidP="00D86203">
            <w:pPr>
              <w:pStyle w:val="ListParagraph"/>
              <w:spacing w:after="120" w:line="240" w:lineRule="auto"/>
              <w:ind w:left="0"/>
              <w:jc w:val="both"/>
              <w:rPr>
                <w:rFonts w:ascii="Times New Roman" w:hAnsi="Times New Roman"/>
                <w:b/>
                <w:sz w:val="28"/>
                <w:szCs w:val="28"/>
              </w:rPr>
            </w:pPr>
            <w:r w:rsidRPr="007802E8">
              <w:rPr>
                <w:rFonts w:ascii="Times New Roman" w:hAnsi="Times New Roman"/>
                <w:b/>
                <w:sz w:val="28"/>
                <w:szCs w:val="28"/>
              </w:rPr>
              <w:t>Баллы</w:t>
            </w:r>
          </w:p>
          <w:p w:rsidR="000E1C74" w:rsidRPr="007802E8" w:rsidRDefault="000E1C74" w:rsidP="00D86203">
            <w:pPr>
              <w:pStyle w:val="ListParagraph"/>
              <w:spacing w:after="120" w:line="240" w:lineRule="auto"/>
              <w:ind w:left="0"/>
              <w:jc w:val="both"/>
              <w:rPr>
                <w:rFonts w:ascii="Times New Roman" w:hAnsi="Times New Roman"/>
                <w:b/>
                <w:sz w:val="28"/>
                <w:szCs w:val="28"/>
              </w:rPr>
            </w:pPr>
          </w:p>
        </w:tc>
      </w:tr>
      <w:tr w:rsidR="000E1C74" w:rsidRPr="007802E8" w:rsidTr="00253CE5">
        <w:tc>
          <w:tcPr>
            <w:tcW w:w="502" w:type="dxa"/>
          </w:tcPr>
          <w:p w:rsidR="000E1C74" w:rsidRPr="007802E8" w:rsidRDefault="000E1C74" w:rsidP="00D86203">
            <w:pPr>
              <w:pStyle w:val="ListParagraph"/>
              <w:spacing w:after="120" w:line="240" w:lineRule="auto"/>
              <w:ind w:left="0"/>
              <w:jc w:val="both"/>
              <w:rPr>
                <w:rFonts w:ascii="Times New Roman" w:hAnsi="Times New Roman"/>
                <w:sz w:val="28"/>
                <w:szCs w:val="28"/>
                <w:lang w:val="en-US"/>
              </w:rPr>
            </w:pPr>
            <w:r w:rsidRPr="007802E8">
              <w:rPr>
                <w:rFonts w:ascii="Times New Roman" w:hAnsi="Times New Roman"/>
                <w:sz w:val="28"/>
                <w:szCs w:val="28"/>
                <w:lang w:val="en-US"/>
              </w:rPr>
              <w:t>1</w:t>
            </w:r>
          </w:p>
        </w:tc>
        <w:tc>
          <w:tcPr>
            <w:tcW w:w="6107" w:type="dxa"/>
          </w:tcPr>
          <w:p w:rsidR="000E1C74" w:rsidRPr="00051C09" w:rsidRDefault="000E1C74" w:rsidP="00EC1BED">
            <w:pPr>
              <w:spacing w:after="0" w:line="240" w:lineRule="auto"/>
              <w:jc w:val="both"/>
              <w:rPr>
                <w:rFonts w:ascii="Times New Roman" w:hAnsi="Times New Roman"/>
                <w:b/>
                <w:sz w:val="28"/>
                <w:szCs w:val="28"/>
              </w:rPr>
            </w:pPr>
            <w:r w:rsidRPr="00051C09">
              <w:rPr>
                <w:rFonts w:ascii="Times New Roman" w:hAnsi="Times New Roman"/>
                <w:b/>
                <w:sz w:val="28"/>
                <w:szCs w:val="28"/>
              </w:rPr>
              <w:t>Оценить сосудисто-тромбоцитарное звено гемостаза:</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 количество тромбоцитов периферической крови;</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 время длительности кровотечения по Дьюку (2-4 мин)</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099"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4</w:t>
            </w:r>
          </w:p>
        </w:tc>
      </w:tr>
      <w:tr w:rsidR="000E1C74" w:rsidRPr="007802E8" w:rsidTr="00253CE5">
        <w:tc>
          <w:tcPr>
            <w:tcW w:w="502" w:type="dxa"/>
          </w:tcPr>
          <w:p w:rsidR="000E1C74" w:rsidRPr="007802E8" w:rsidRDefault="000E1C74" w:rsidP="00D86203">
            <w:pPr>
              <w:pStyle w:val="ListParagraph"/>
              <w:spacing w:after="120" w:line="240" w:lineRule="auto"/>
              <w:ind w:left="0"/>
              <w:jc w:val="both"/>
              <w:rPr>
                <w:rFonts w:ascii="Times New Roman" w:hAnsi="Times New Roman"/>
                <w:sz w:val="28"/>
                <w:szCs w:val="28"/>
                <w:lang w:val="en-US"/>
              </w:rPr>
            </w:pPr>
            <w:r w:rsidRPr="007802E8">
              <w:rPr>
                <w:rFonts w:ascii="Times New Roman" w:hAnsi="Times New Roman"/>
                <w:sz w:val="28"/>
                <w:szCs w:val="28"/>
                <w:lang w:val="en-US"/>
              </w:rPr>
              <w:t>2</w:t>
            </w:r>
          </w:p>
        </w:tc>
        <w:tc>
          <w:tcPr>
            <w:tcW w:w="6107" w:type="dxa"/>
          </w:tcPr>
          <w:p w:rsidR="000E1C74" w:rsidRPr="00051C09" w:rsidRDefault="000E1C74" w:rsidP="00EC1BED">
            <w:pPr>
              <w:spacing w:after="0" w:line="240" w:lineRule="auto"/>
              <w:jc w:val="both"/>
              <w:rPr>
                <w:rFonts w:ascii="Times New Roman" w:hAnsi="Times New Roman"/>
                <w:b/>
                <w:sz w:val="28"/>
                <w:szCs w:val="28"/>
              </w:rPr>
            </w:pPr>
            <w:r w:rsidRPr="00051C09">
              <w:rPr>
                <w:rFonts w:ascii="Times New Roman" w:hAnsi="Times New Roman"/>
                <w:b/>
                <w:sz w:val="28"/>
                <w:szCs w:val="28"/>
              </w:rPr>
              <w:t>Оценить коагуляционное звено гемостаза:</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 время свёртывания венозной крови по Ли-Уайту;</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 протромбиновое время (МНО);</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 активированное частичное тромбопластиновое время (АЧТВ);</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 фибриноген;</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 xml:space="preserve">- антитромбин </w:t>
            </w:r>
            <w:r w:rsidRPr="007802E8">
              <w:rPr>
                <w:rFonts w:ascii="Times New Roman" w:hAnsi="Times New Roman"/>
                <w:sz w:val="28"/>
                <w:szCs w:val="28"/>
                <w:lang w:val="en-US"/>
              </w:rPr>
              <w:t>III</w:t>
            </w:r>
            <w:r w:rsidRPr="007802E8">
              <w:rPr>
                <w:rFonts w:ascii="Times New Roman" w:hAnsi="Times New Roman"/>
                <w:sz w:val="28"/>
                <w:szCs w:val="28"/>
              </w:rPr>
              <w:t xml:space="preserve"> (</w:t>
            </w:r>
            <w:r w:rsidRPr="007802E8">
              <w:rPr>
                <w:rFonts w:ascii="Times New Roman" w:hAnsi="Times New Roman"/>
                <w:sz w:val="28"/>
                <w:szCs w:val="28"/>
                <w:lang w:val="en-US"/>
              </w:rPr>
              <w:t>ATIII</w:t>
            </w:r>
            <w:r w:rsidRPr="007802E8">
              <w:rPr>
                <w:rFonts w:ascii="Times New Roman" w:hAnsi="Times New Roman"/>
                <w:sz w:val="28"/>
                <w:szCs w:val="28"/>
              </w:rPr>
              <w:t>);</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 продукты деградации фибриногена (ПДФ)</w:t>
            </w:r>
          </w:p>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 xml:space="preserve">- концентрация </w:t>
            </w:r>
            <w:r w:rsidRPr="007802E8">
              <w:rPr>
                <w:rFonts w:ascii="Times New Roman" w:hAnsi="Times New Roman"/>
                <w:sz w:val="28"/>
                <w:szCs w:val="28"/>
                <w:lang w:val="en-US"/>
              </w:rPr>
              <w:t>FVIII</w:t>
            </w:r>
            <w:r w:rsidRPr="007802E8">
              <w:rPr>
                <w:rFonts w:ascii="Times New Roman" w:hAnsi="Times New Roman"/>
                <w:sz w:val="28"/>
                <w:szCs w:val="28"/>
              </w:rPr>
              <w:t xml:space="preserve">, </w:t>
            </w:r>
            <w:r w:rsidRPr="007802E8">
              <w:rPr>
                <w:rFonts w:ascii="Times New Roman" w:hAnsi="Times New Roman"/>
                <w:sz w:val="28"/>
                <w:szCs w:val="28"/>
                <w:lang w:val="en-US"/>
              </w:rPr>
              <w:t>FIX</w:t>
            </w:r>
            <w:r w:rsidRPr="007802E8">
              <w:rPr>
                <w:rFonts w:ascii="Times New Roman" w:hAnsi="Times New Roman"/>
                <w:sz w:val="28"/>
                <w:szCs w:val="28"/>
              </w:rPr>
              <w:t>.</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099"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4</w:t>
            </w:r>
          </w:p>
        </w:tc>
      </w:tr>
      <w:tr w:rsidR="000E1C74" w:rsidRPr="007802E8" w:rsidTr="00253CE5">
        <w:tc>
          <w:tcPr>
            <w:tcW w:w="502"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3</w:t>
            </w:r>
          </w:p>
        </w:tc>
        <w:tc>
          <w:tcPr>
            <w:tcW w:w="6107" w:type="dxa"/>
          </w:tcPr>
          <w:p w:rsidR="000E1C74" w:rsidRPr="007802E8" w:rsidRDefault="000E1C74" w:rsidP="00EC1BED">
            <w:pPr>
              <w:spacing w:after="0" w:line="240" w:lineRule="auto"/>
              <w:jc w:val="both"/>
              <w:rPr>
                <w:rFonts w:ascii="Times New Roman" w:hAnsi="Times New Roman"/>
                <w:sz w:val="28"/>
                <w:szCs w:val="28"/>
              </w:rPr>
            </w:pPr>
            <w:r w:rsidRPr="007802E8">
              <w:rPr>
                <w:rFonts w:ascii="Times New Roman" w:hAnsi="Times New Roman"/>
                <w:sz w:val="28"/>
                <w:szCs w:val="28"/>
              </w:rPr>
              <w:t>Сделать заключение по оценке гемостаза</w:t>
            </w:r>
          </w:p>
        </w:tc>
        <w:tc>
          <w:tcPr>
            <w:tcW w:w="1897"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 xml:space="preserve">Сказать </w:t>
            </w:r>
          </w:p>
        </w:tc>
        <w:tc>
          <w:tcPr>
            <w:tcW w:w="1099" w:type="dxa"/>
          </w:tcPr>
          <w:p w:rsidR="000E1C74" w:rsidRPr="007802E8" w:rsidRDefault="000E1C74" w:rsidP="00D86203">
            <w:pPr>
              <w:pStyle w:val="ListParagraph"/>
              <w:spacing w:after="120" w:line="240" w:lineRule="auto"/>
              <w:ind w:left="0"/>
              <w:jc w:val="both"/>
              <w:rPr>
                <w:rFonts w:ascii="Times New Roman" w:hAnsi="Times New Roman"/>
                <w:sz w:val="28"/>
                <w:szCs w:val="28"/>
              </w:rPr>
            </w:pPr>
            <w:r w:rsidRPr="007802E8">
              <w:rPr>
                <w:rFonts w:ascii="Times New Roman" w:hAnsi="Times New Roman"/>
                <w:sz w:val="28"/>
                <w:szCs w:val="28"/>
              </w:rPr>
              <w:t>2</w:t>
            </w:r>
          </w:p>
        </w:tc>
      </w:tr>
    </w:tbl>
    <w:p w:rsidR="000E1C74" w:rsidRDefault="000E1C74" w:rsidP="003D7715">
      <w:pPr>
        <w:rPr>
          <w:rFonts w:ascii="Times New Roman" w:hAnsi="Times New Roman"/>
          <w:b/>
          <w:caps/>
          <w:sz w:val="28"/>
          <w:szCs w:val="28"/>
        </w:rPr>
      </w:pPr>
    </w:p>
    <w:p w:rsidR="000E1C74" w:rsidRPr="00253CE5" w:rsidRDefault="000E1C74" w:rsidP="00253CE5">
      <w:pPr>
        <w:jc w:val="center"/>
        <w:outlineLvl w:val="0"/>
        <w:rPr>
          <w:rFonts w:ascii="Times New Roman" w:hAnsi="Times New Roman"/>
          <w:b/>
          <w:caps/>
          <w:sz w:val="28"/>
          <w:szCs w:val="28"/>
        </w:rPr>
      </w:pPr>
      <w:bookmarkStart w:id="19" w:name="_Toc34933788"/>
      <w:r w:rsidRPr="00253CE5">
        <w:rPr>
          <w:rFonts w:ascii="Times New Roman" w:hAnsi="Times New Roman"/>
          <w:b/>
          <w:caps/>
          <w:sz w:val="28"/>
          <w:szCs w:val="28"/>
        </w:rPr>
        <w:t>п</w:t>
      </w:r>
      <w:r w:rsidRPr="00253CE5">
        <w:rPr>
          <w:rFonts w:ascii="Times New Roman" w:hAnsi="Times New Roman"/>
          <w:b/>
          <w:sz w:val="28"/>
          <w:szCs w:val="28"/>
        </w:rPr>
        <w:t>риложение</w:t>
      </w:r>
      <w:bookmarkEnd w:id="19"/>
      <w:r w:rsidRPr="00253CE5">
        <w:rPr>
          <w:rFonts w:ascii="Times New Roman" w:hAnsi="Times New Roman"/>
          <w:b/>
          <w:caps/>
          <w:sz w:val="28"/>
          <w:szCs w:val="28"/>
        </w:rPr>
        <w:t xml:space="preserve"> </w:t>
      </w:r>
    </w:p>
    <w:p w:rsidR="000E1C74" w:rsidRPr="00253CE5" w:rsidRDefault="000E1C74" w:rsidP="005B51CB">
      <w:pPr>
        <w:tabs>
          <w:tab w:val="num" w:pos="180"/>
        </w:tabs>
        <w:spacing w:after="0" w:line="240" w:lineRule="auto"/>
        <w:jc w:val="right"/>
        <w:rPr>
          <w:rFonts w:ascii="Times New Roman" w:hAnsi="Times New Roman"/>
          <w:b/>
          <w:sz w:val="28"/>
          <w:szCs w:val="28"/>
        </w:rPr>
      </w:pPr>
      <w:r w:rsidRPr="00253CE5">
        <w:rPr>
          <w:rFonts w:ascii="Times New Roman" w:hAnsi="Times New Roman"/>
          <w:sz w:val="28"/>
          <w:szCs w:val="28"/>
        </w:rPr>
        <w:t>Таблица 1.</w:t>
      </w:r>
    </w:p>
    <w:p w:rsidR="000E1C74" w:rsidRPr="00253CE5" w:rsidRDefault="000E1C74" w:rsidP="00BD67C2">
      <w:pPr>
        <w:tabs>
          <w:tab w:val="num" w:pos="180"/>
        </w:tabs>
        <w:spacing w:after="0" w:line="240" w:lineRule="auto"/>
        <w:jc w:val="center"/>
        <w:rPr>
          <w:rFonts w:ascii="Times New Roman" w:hAnsi="Times New Roman"/>
          <w:b/>
          <w:sz w:val="28"/>
          <w:szCs w:val="28"/>
        </w:rPr>
      </w:pPr>
      <w:r w:rsidRPr="00253CE5">
        <w:rPr>
          <w:rFonts w:ascii="Times New Roman" w:hAnsi="Times New Roman"/>
          <w:b/>
          <w:sz w:val="28"/>
          <w:szCs w:val="28"/>
        </w:rPr>
        <w:t xml:space="preserve">Нижние границы легких у здорового ребенка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2100"/>
        <w:gridCol w:w="4493"/>
      </w:tblGrid>
      <w:tr w:rsidR="000E1C74" w:rsidRPr="00253CE5" w:rsidTr="006D00EE">
        <w:tc>
          <w:tcPr>
            <w:tcW w:w="1556" w:type="pct"/>
          </w:tcPr>
          <w:p w:rsidR="000E1C74" w:rsidRPr="00253CE5" w:rsidRDefault="000E1C74" w:rsidP="006D00EE">
            <w:pPr>
              <w:tabs>
                <w:tab w:val="num" w:pos="180"/>
              </w:tabs>
              <w:spacing w:after="0" w:line="240" w:lineRule="auto"/>
              <w:jc w:val="center"/>
              <w:rPr>
                <w:rFonts w:ascii="Times New Roman" w:hAnsi="Times New Roman"/>
                <w:sz w:val="28"/>
                <w:szCs w:val="28"/>
              </w:rPr>
            </w:pPr>
            <w:r w:rsidRPr="00253CE5">
              <w:rPr>
                <w:rFonts w:ascii="Times New Roman" w:hAnsi="Times New Roman"/>
                <w:sz w:val="28"/>
                <w:szCs w:val="28"/>
              </w:rPr>
              <w:t>Линия</w:t>
            </w:r>
          </w:p>
        </w:tc>
        <w:tc>
          <w:tcPr>
            <w:tcW w:w="1097" w:type="pct"/>
          </w:tcPr>
          <w:p w:rsidR="000E1C74" w:rsidRPr="00253CE5" w:rsidRDefault="000E1C74" w:rsidP="006D00EE">
            <w:pPr>
              <w:tabs>
                <w:tab w:val="num" w:pos="180"/>
              </w:tabs>
              <w:spacing w:after="0" w:line="240" w:lineRule="auto"/>
              <w:jc w:val="center"/>
              <w:rPr>
                <w:rFonts w:ascii="Times New Roman" w:hAnsi="Times New Roman"/>
                <w:sz w:val="28"/>
                <w:szCs w:val="28"/>
              </w:rPr>
            </w:pPr>
            <w:r w:rsidRPr="00253CE5">
              <w:rPr>
                <w:rFonts w:ascii="Times New Roman" w:hAnsi="Times New Roman"/>
                <w:sz w:val="28"/>
                <w:szCs w:val="28"/>
              </w:rPr>
              <w:t>Справа</w:t>
            </w:r>
          </w:p>
        </w:tc>
        <w:tc>
          <w:tcPr>
            <w:tcW w:w="2347" w:type="pct"/>
          </w:tcPr>
          <w:p w:rsidR="000E1C74" w:rsidRPr="00253CE5" w:rsidRDefault="000E1C74" w:rsidP="006D00EE">
            <w:pPr>
              <w:tabs>
                <w:tab w:val="num" w:pos="180"/>
              </w:tabs>
              <w:spacing w:after="0" w:line="240" w:lineRule="auto"/>
              <w:jc w:val="center"/>
              <w:rPr>
                <w:rFonts w:ascii="Times New Roman" w:hAnsi="Times New Roman"/>
                <w:sz w:val="28"/>
                <w:szCs w:val="28"/>
              </w:rPr>
            </w:pPr>
            <w:r w:rsidRPr="00253CE5">
              <w:rPr>
                <w:rFonts w:ascii="Times New Roman" w:hAnsi="Times New Roman"/>
                <w:sz w:val="28"/>
                <w:szCs w:val="28"/>
              </w:rPr>
              <w:t>Слева</w:t>
            </w:r>
          </w:p>
        </w:tc>
      </w:tr>
      <w:tr w:rsidR="000E1C74" w:rsidRPr="00253CE5" w:rsidTr="006D00EE">
        <w:tc>
          <w:tcPr>
            <w:tcW w:w="1556" w:type="pct"/>
          </w:tcPr>
          <w:p w:rsidR="000E1C74" w:rsidRPr="00253CE5" w:rsidRDefault="000E1C74" w:rsidP="006D00EE">
            <w:pPr>
              <w:tabs>
                <w:tab w:val="num" w:pos="180"/>
              </w:tabs>
              <w:spacing w:after="0" w:line="240" w:lineRule="auto"/>
              <w:jc w:val="center"/>
              <w:rPr>
                <w:rFonts w:ascii="Times New Roman" w:hAnsi="Times New Roman"/>
                <w:sz w:val="28"/>
                <w:szCs w:val="28"/>
              </w:rPr>
            </w:pPr>
            <w:r w:rsidRPr="00253CE5">
              <w:rPr>
                <w:rFonts w:ascii="Times New Roman" w:hAnsi="Times New Roman"/>
                <w:sz w:val="28"/>
                <w:szCs w:val="28"/>
              </w:rPr>
              <w:t>Средняя ключичная</w:t>
            </w:r>
          </w:p>
        </w:tc>
        <w:tc>
          <w:tcPr>
            <w:tcW w:w="1097" w:type="pct"/>
          </w:tcPr>
          <w:p w:rsidR="000E1C74" w:rsidRPr="00253CE5" w:rsidRDefault="000E1C74" w:rsidP="006D00EE">
            <w:pPr>
              <w:tabs>
                <w:tab w:val="num" w:pos="180"/>
              </w:tabs>
              <w:spacing w:after="0" w:line="240" w:lineRule="auto"/>
              <w:jc w:val="center"/>
              <w:rPr>
                <w:rFonts w:ascii="Times New Roman" w:hAnsi="Times New Roman"/>
                <w:sz w:val="28"/>
                <w:szCs w:val="28"/>
              </w:rPr>
            </w:pPr>
            <w:r w:rsidRPr="00253CE5">
              <w:rPr>
                <w:rFonts w:ascii="Times New Roman" w:hAnsi="Times New Roman"/>
                <w:sz w:val="28"/>
                <w:szCs w:val="28"/>
              </w:rPr>
              <w:t>VI ребро</w:t>
            </w:r>
          </w:p>
        </w:tc>
        <w:tc>
          <w:tcPr>
            <w:tcW w:w="2347" w:type="pct"/>
          </w:tcPr>
          <w:p w:rsidR="000E1C74" w:rsidRPr="00253CE5" w:rsidRDefault="000E1C74" w:rsidP="006D00EE">
            <w:pPr>
              <w:tabs>
                <w:tab w:val="num" w:pos="180"/>
              </w:tabs>
              <w:spacing w:after="0" w:line="240" w:lineRule="auto"/>
              <w:jc w:val="center"/>
              <w:rPr>
                <w:rFonts w:ascii="Times New Roman" w:hAnsi="Times New Roman"/>
                <w:sz w:val="28"/>
                <w:szCs w:val="28"/>
              </w:rPr>
            </w:pPr>
            <w:r w:rsidRPr="00253CE5">
              <w:rPr>
                <w:rFonts w:ascii="Times New Roman" w:hAnsi="Times New Roman"/>
                <w:sz w:val="28"/>
                <w:szCs w:val="28"/>
              </w:rPr>
              <w:t>-</w:t>
            </w:r>
          </w:p>
        </w:tc>
      </w:tr>
      <w:tr w:rsidR="000E1C74" w:rsidRPr="00253CE5" w:rsidTr="006D00EE">
        <w:tc>
          <w:tcPr>
            <w:tcW w:w="1556" w:type="pct"/>
          </w:tcPr>
          <w:p w:rsidR="000E1C74" w:rsidRPr="00253CE5" w:rsidRDefault="000E1C74" w:rsidP="006D00EE">
            <w:pPr>
              <w:tabs>
                <w:tab w:val="num" w:pos="180"/>
              </w:tabs>
              <w:spacing w:after="0" w:line="240" w:lineRule="auto"/>
              <w:jc w:val="center"/>
              <w:rPr>
                <w:rFonts w:ascii="Times New Roman" w:hAnsi="Times New Roman"/>
                <w:sz w:val="28"/>
                <w:szCs w:val="28"/>
              </w:rPr>
            </w:pPr>
            <w:r w:rsidRPr="00253CE5">
              <w:rPr>
                <w:rFonts w:ascii="Times New Roman" w:hAnsi="Times New Roman"/>
                <w:sz w:val="28"/>
                <w:szCs w:val="28"/>
              </w:rPr>
              <w:t>Средняя подмышечная</w:t>
            </w:r>
          </w:p>
        </w:tc>
        <w:tc>
          <w:tcPr>
            <w:tcW w:w="1097" w:type="pct"/>
          </w:tcPr>
          <w:p w:rsidR="000E1C74" w:rsidRPr="00253CE5" w:rsidRDefault="000E1C74" w:rsidP="006D00EE">
            <w:pPr>
              <w:tabs>
                <w:tab w:val="num" w:pos="180"/>
              </w:tabs>
              <w:spacing w:after="0" w:line="240" w:lineRule="auto"/>
              <w:jc w:val="center"/>
              <w:rPr>
                <w:rFonts w:ascii="Times New Roman" w:hAnsi="Times New Roman"/>
                <w:sz w:val="28"/>
                <w:szCs w:val="28"/>
              </w:rPr>
            </w:pPr>
            <w:r w:rsidRPr="00253CE5">
              <w:rPr>
                <w:rFonts w:ascii="Times New Roman" w:hAnsi="Times New Roman"/>
                <w:sz w:val="28"/>
                <w:szCs w:val="28"/>
              </w:rPr>
              <w:t>VII ребро</w:t>
            </w:r>
          </w:p>
        </w:tc>
        <w:tc>
          <w:tcPr>
            <w:tcW w:w="2347" w:type="pct"/>
          </w:tcPr>
          <w:p w:rsidR="000E1C74" w:rsidRPr="00253CE5" w:rsidRDefault="000E1C74" w:rsidP="006D00EE">
            <w:pPr>
              <w:tabs>
                <w:tab w:val="num" w:pos="180"/>
              </w:tabs>
              <w:spacing w:after="0" w:line="240" w:lineRule="auto"/>
              <w:jc w:val="center"/>
              <w:rPr>
                <w:rFonts w:ascii="Times New Roman" w:hAnsi="Times New Roman"/>
                <w:sz w:val="28"/>
                <w:szCs w:val="28"/>
              </w:rPr>
            </w:pPr>
            <w:r w:rsidRPr="00253CE5">
              <w:rPr>
                <w:rFonts w:ascii="Times New Roman" w:hAnsi="Times New Roman"/>
                <w:sz w:val="28"/>
                <w:szCs w:val="28"/>
              </w:rPr>
              <w:t>VIII ребро</w:t>
            </w:r>
          </w:p>
        </w:tc>
      </w:tr>
      <w:tr w:rsidR="000E1C74" w:rsidRPr="00253CE5" w:rsidTr="006D00EE">
        <w:tc>
          <w:tcPr>
            <w:tcW w:w="1556" w:type="pct"/>
          </w:tcPr>
          <w:p w:rsidR="000E1C74" w:rsidRPr="00253CE5" w:rsidRDefault="000E1C74" w:rsidP="006D00EE">
            <w:pPr>
              <w:tabs>
                <w:tab w:val="num" w:pos="180"/>
              </w:tabs>
              <w:spacing w:after="0" w:line="240" w:lineRule="auto"/>
              <w:jc w:val="center"/>
              <w:rPr>
                <w:rFonts w:ascii="Times New Roman" w:hAnsi="Times New Roman"/>
                <w:sz w:val="28"/>
                <w:szCs w:val="28"/>
              </w:rPr>
            </w:pPr>
            <w:r w:rsidRPr="00253CE5">
              <w:rPr>
                <w:rFonts w:ascii="Times New Roman" w:hAnsi="Times New Roman"/>
                <w:sz w:val="28"/>
                <w:szCs w:val="28"/>
              </w:rPr>
              <w:t>Лопаточная</w:t>
            </w:r>
          </w:p>
        </w:tc>
        <w:tc>
          <w:tcPr>
            <w:tcW w:w="1097" w:type="pct"/>
          </w:tcPr>
          <w:p w:rsidR="000E1C74" w:rsidRPr="00253CE5" w:rsidRDefault="000E1C74" w:rsidP="006D00EE">
            <w:pPr>
              <w:tabs>
                <w:tab w:val="num" w:pos="180"/>
              </w:tabs>
              <w:spacing w:after="0" w:line="240" w:lineRule="auto"/>
              <w:jc w:val="center"/>
              <w:rPr>
                <w:rFonts w:ascii="Times New Roman" w:hAnsi="Times New Roman"/>
                <w:sz w:val="28"/>
                <w:szCs w:val="28"/>
              </w:rPr>
            </w:pPr>
            <w:r w:rsidRPr="00253CE5">
              <w:rPr>
                <w:rFonts w:ascii="Times New Roman" w:hAnsi="Times New Roman"/>
                <w:sz w:val="28"/>
                <w:szCs w:val="28"/>
              </w:rPr>
              <w:t>IX – X ребро</w:t>
            </w:r>
          </w:p>
        </w:tc>
        <w:tc>
          <w:tcPr>
            <w:tcW w:w="2347" w:type="pct"/>
          </w:tcPr>
          <w:p w:rsidR="000E1C74" w:rsidRPr="00253CE5" w:rsidRDefault="000E1C74" w:rsidP="006D00EE">
            <w:pPr>
              <w:tabs>
                <w:tab w:val="num" w:pos="180"/>
              </w:tabs>
              <w:spacing w:after="0" w:line="240" w:lineRule="auto"/>
              <w:jc w:val="center"/>
              <w:rPr>
                <w:rFonts w:ascii="Times New Roman" w:hAnsi="Times New Roman"/>
                <w:sz w:val="28"/>
                <w:szCs w:val="28"/>
              </w:rPr>
            </w:pPr>
            <w:r w:rsidRPr="00253CE5">
              <w:rPr>
                <w:rFonts w:ascii="Times New Roman" w:hAnsi="Times New Roman"/>
                <w:sz w:val="28"/>
                <w:szCs w:val="28"/>
              </w:rPr>
              <w:t>X ребро</w:t>
            </w:r>
          </w:p>
        </w:tc>
      </w:tr>
      <w:tr w:rsidR="000E1C74" w:rsidRPr="00253CE5" w:rsidTr="006D00EE">
        <w:tc>
          <w:tcPr>
            <w:tcW w:w="1556" w:type="pct"/>
          </w:tcPr>
          <w:p w:rsidR="000E1C74" w:rsidRPr="00253CE5" w:rsidRDefault="000E1C74" w:rsidP="006D00EE">
            <w:pPr>
              <w:tabs>
                <w:tab w:val="num" w:pos="180"/>
              </w:tabs>
              <w:spacing w:after="0" w:line="240" w:lineRule="auto"/>
              <w:jc w:val="center"/>
              <w:rPr>
                <w:rFonts w:ascii="Times New Roman" w:hAnsi="Times New Roman"/>
                <w:sz w:val="28"/>
                <w:szCs w:val="28"/>
              </w:rPr>
            </w:pPr>
            <w:r w:rsidRPr="00253CE5">
              <w:rPr>
                <w:rFonts w:ascii="Times New Roman" w:hAnsi="Times New Roman"/>
                <w:sz w:val="28"/>
                <w:szCs w:val="28"/>
              </w:rPr>
              <w:t>Паравертебральная</w:t>
            </w:r>
          </w:p>
        </w:tc>
        <w:tc>
          <w:tcPr>
            <w:tcW w:w="3444" w:type="pct"/>
            <w:gridSpan w:val="2"/>
          </w:tcPr>
          <w:p w:rsidR="000E1C74" w:rsidRPr="00253CE5" w:rsidRDefault="000E1C74" w:rsidP="006D00EE">
            <w:pPr>
              <w:tabs>
                <w:tab w:val="num" w:pos="180"/>
              </w:tabs>
              <w:spacing w:after="0" w:line="240" w:lineRule="auto"/>
              <w:jc w:val="center"/>
              <w:rPr>
                <w:rFonts w:ascii="Times New Roman" w:hAnsi="Times New Roman"/>
                <w:sz w:val="28"/>
                <w:szCs w:val="28"/>
              </w:rPr>
            </w:pPr>
            <w:r w:rsidRPr="00253CE5">
              <w:rPr>
                <w:rFonts w:ascii="Times New Roman" w:hAnsi="Times New Roman"/>
                <w:sz w:val="28"/>
                <w:szCs w:val="28"/>
              </w:rPr>
              <w:t>На уровне остистого отростка XI грудного позвонка</w:t>
            </w:r>
          </w:p>
        </w:tc>
      </w:tr>
    </w:tbl>
    <w:p w:rsidR="000E1C74" w:rsidRPr="00253CE5" w:rsidRDefault="000E1C74" w:rsidP="005B51CB">
      <w:pPr>
        <w:spacing w:after="0"/>
        <w:ind w:firstLine="709"/>
        <w:jc w:val="right"/>
        <w:rPr>
          <w:rFonts w:ascii="Times New Roman" w:hAnsi="Times New Roman"/>
          <w:sz w:val="28"/>
          <w:szCs w:val="28"/>
        </w:rPr>
      </w:pPr>
    </w:p>
    <w:p w:rsidR="000E1C74" w:rsidRDefault="000E1C74" w:rsidP="005B51CB">
      <w:pPr>
        <w:spacing w:after="0"/>
        <w:ind w:firstLine="709"/>
        <w:jc w:val="right"/>
        <w:rPr>
          <w:rFonts w:ascii="Times New Roman" w:hAnsi="Times New Roman"/>
          <w:sz w:val="28"/>
          <w:szCs w:val="28"/>
        </w:rPr>
      </w:pPr>
    </w:p>
    <w:p w:rsidR="000E1C74" w:rsidRDefault="000E1C74" w:rsidP="005B51CB">
      <w:pPr>
        <w:spacing w:after="0"/>
        <w:ind w:firstLine="709"/>
        <w:jc w:val="right"/>
        <w:rPr>
          <w:rFonts w:ascii="Times New Roman" w:hAnsi="Times New Roman"/>
          <w:sz w:val="28"/>
          <w:szCs w:val="28"/>
        </w:rPr>
      </w:pPr>
    </w:p>
    <w:p w:rsidR="000E1C74" w:rsidRDefault="000E1C74" w:rsidP="005B51CB">
      <w:pPr>
        <w:spacing w:after="0"/>
        <w:ind w:firstLine="709"/>
        <w:jc w:val="right"/>
        <w:rPr>
          <w:rFonts w:ascii="Times New Roman" w:hAnsi="Times New Roman"/>
          <w:sz w:val="28"/>
          <w:szCs w:val="28"/>
        </w:rPr>
      </w:pPr>
    </w:p>
    <w:p w:rsidR="000E1C74" w:rsidRDefault="000E1C74" w:rsidP="005B51CB">
      <w:pPr>
        <w:spacing w:after="0"/>
        <w:ind w:firstLine="709"/>
        <w:jc w:val="right"/>
        <w:rPr>
          <w:rFonts w:ascii="Times New Roman" w:hAnsi="Times New Roman"/>
          <w:sz w:val="28"/>
          <w:szCs w:val="28"/>
        </w:rPr>
      </w:pPr>
    </w:p>
    <w:p w:rsidR="000E1C74" w:rsidRDefault="000E1C74" w:rsidP="005B51CB">
      <w:pPr>
        <w:spacing w:after="0"/>
        <w:ind w:firstLine="709"/>
        <w:jc w:val="right"/>
        <w:rPr>
          <w:rFonts w:ascii="Times New Roman" w:hAnsi="Times New Roman"/>
          <w:sz w:val="28"/>
          <w:szCs w:val="28"/>
        </w:rPr>
      </w:pPr>
    </w:p>
    <w:p w:rsidR="000E1C74" w:rsidRDefault="000E1C74" w:rsidP="005B51CB">
      <w:pPr>
        <w:spacing w:after="0"/>
        <w:ind w:firstLine="709"/>
        <w:jc w:val="right"/>
        <w:rPr>
          <w:rFonts w:ascii="Times New Roman" w:hAnsi="Times New Roman"/>
          <w:sz w:val="28"/>
          <w:szCs w:val="28"/>
        </w:rPr>
      </w:pPr>
    </w:p>
    <w:p w:rsidR="000E1C74" w:rsidRPr="00253CE5" w:rsidRDefault="000E1C74" w:rsidP="005B51CB">
      <w:pPr>
        <w:spacing w:after="0"/>
        <w:ind w:firstLine="709"/>
        <w:jc w:val="right"/>
        <w:rPr>
          <w:rFonts w:ascii="Times New Roman" w:hAnsi="Times New Roman"/>
          <w:sz w:val="28"/>
          <w:szCs w:val="28"/>
        </w:rPr>
      </w:pPr>
      <w:r w:rsidRPr="00253CE5">
        <w:rPr>
          <w:rFonts w:ascii="Times New Roman" w:hAnsi="Times New Roman"/>
          <w:sz w:val="28"/>
          <w:szCs w:val="28"/>
        </w:rPr>
        <w:t>Таблица 2.</w:t>
      </w:r>
    </w:p>
    <w:p w:rsidR="000E1C74" w:rsidRPr="00253CE5" w:rsidRDefault="000E1C74" w:rsidP="005B51CB">
      <w:pPr>
        <w:spacing w:after="0"/>
        <w:ind w:firstLine="709"/>
        <w:jc w:val="center"/>
        <w:rPr>
          <w:rFonts w:ascii="Times New Roman" w:hAnsi="Times New Roman"/>
          <w:b/>
          <w:sz w:val="28"/>
          <w:szCs w:val="28"/>
        </w:rPr>
      </w:pPr>
      <w:r w:rsidRPr="00253CE5">
        <w:rPr>
          <w:rFonts w:ascii="Times New Roman" w:hAnsi="Times New Roman"/>
          <w:b/>
          <w:sz w:val="28"/>
          <w:szCs w:val="28"/>
        </w:rPr>
        <w:t>Физиологические возрастные нормы у детей (в покое)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8"/>
        <w:gridCol w:w="1842"/>
        <w:gridCol w:w="1944"/>
        <w:gridCol w:w="1903"/>
        <w:gridCol w:w="2024"/>
      </w:tblGrid>
      <w:tr w:rsidR="000E1C74" w:rsidRPr="00253CE5" w:rsidTr="00DD40CC">
        <w:tc>
          <w:tcPr>
            <w:tcW w:w="1858" w:type="dxa"/>
          </w:tcPr>
          <w:p w:rsidR="000E1C74" w:rsidRPr="00253CE5" w:rsidRDefault="000E1C74" w:rsidP="00DD40CC">
            <w:pPr>
              <w:spacing w:after="0" w:line="240" w:lineRule="auto"/>
              <w:jc w:val="center"/>
              <w:rPr>
                <w:rFonts w:ascii="Times New Roman" w:hAnsi="Times New Roman"/>
                <w:b/>
                <w:sz w:val="28"/>
                <w:szCs w:val="28"/>
              </w:rPr>
            </w:pPr>
            <w:r w:rsidRPr="00253CE5">
              <w:rPr>
                <w:rFonts w:ascii="Times New Roman" w:hAnsi="Times New Roman"/>
                <w:b/>
                <w:sz w:val="28"/>
                <w:szCs w:val="28"/>
              </w:rPr>
              <w:t>Возраст</w:t>
            </w:r>
          </w:p>
        </w:tc>
        <w:tc>
          <w:tcPr>
            <w:tcW w:w="1842" w:type="dxa"/>
          </w:tcPr>
          <w:p w:rsidR="000E1C74" w:rsidRPr="00253CE5" w:rsidRDefault="000E1C74" w:rsidP="00DD40CC">
            <w:pPr>
              <w:spacing w:after="0" w:line="240" w:lineRule="auto"/>
              <w:jc w:val="center"/>
              <w:rPr>
                <w:rFonts w:ascii="Times New Roman" w:hAnsi="Times New Roman"/>
                <w:b/>
                <w:sz w:val="28"/>
                <w:szCs w:val="28"/>
              </w:rPr>
            </w:pPr>
            <w:r w:rsidRPr="00253CE5">
              <w:rPr>
                <w:rFonts w:ascii="Times New Roman" w:hAnsi="Times New Roman"/>
                <w:b/>
                <w:sz w:val="28"/>
                <w:szCs w:val="28"/>
              </w:rPr>
              <w:t>Масса тела, кг</w:t>
            </w:r>
          </w:p>
        </w:tc>
        <w:tc>
          <w:tcPr>
            <w:tcW w:w="1944" w:type="dxa"/>
          </w:tcPr>
          <w:p w:rsidR="000E1C74" w:rsidRPr="00253CE5" w:rsidRDefault="000E1C74" w:rsidP="00DD40CC">
            <w:pPr>
              <w:spacing w:after="0" w:line="240" w:lineRule="auto"/>
              <w:jc w:val="center"/>
              <w:rPr>
                <w:rFonts w:ascii="Times New Roman" w:hAnsi="Times New Roman"/>
                <w:b/>
                <w:sz w:val="28"/>
                <w:szCs w:val="28"/>
              </w:rPr>
            </w:pPr>
            <w:r w:rsidRPr="00253CE5">
              <w:rPr>
                <w:rFonts w:ascii="Times New Roman" w:hAnsi="Times New Roman"/>
                <w:b/>
                <w:sz w:val="28"/>
                <w:szCs w:val="28"/>
              </w:rPr>
              <w:t xml:space="preserve">Частота дыхательных движений </w:t>
            </w:r>
          </w:p>
          <w:p w:rsidR="000E1C74" w:rsidRPr="00253CE5" w:rsidRDefault="000E1C74" w:rsidP="00DD40CC">
            <w:pPr>
              <w:spacing w:after="0" w:line="240" w:lineRule="auto"/>
              <w:jc w:val="center"/>
              <w:rPr>
                <w:rFonts w:ascii="Times New Roman" w:hAnsi="Times New Roman"/>
                <w:b/>
                <w:sz w:val="28"/>
                <w:szCs w:val="28"/>
              </w:rPr>
            </w:pPr>
            <w:r w:rsidRPr="00253CE5">
              <w:rPr>
                <w:rFonts w:ascii="Times New Roman" w:hAnsi="Times New Roman"/>
                <w:b/>
                <w:sz w:val="28"/>
                <w:szCs w:val="28"/>
              </w:rPr>
              <w:t>в мин</w:t>
            </w:r>
          </w:p>
        </w:tc>
        <w:tc>
          <w:tcPr>
            <w:tcW w:w="1903" w:type="dxa"/>
          </w:tcPr>
          <w:p w:rsidR="000E1C74" w:rsidRPr="00253CE5" w:rsidRDefault="000E1C74" w:rsidP="00DD40CC">
            <w:pPr>
              <w:spacing w:after="0" w:line="240" w:lineRule="auto"/>
              <w:jc w:val="center"/>
              <w:rPr>
                <w:rFonts w:ascii="Times New Roman" w:hAnsi="Times New Roman"/>
                <w:b/>
                <w:sz w:val="28"/>
                <w:szCs w:val="28"/>
              </w:rPr>
            </w:pPr>
            <w:r w:rsidRPr="00253CE5">
              <w:rPr>
                <w:rFonts w:ascii="Times New Roman" w:hAnsi="Times New Roman"/>
                <w:b/>
                <w:sz w:val="28"/>
                <w:szCs w:val="28"/>
              </w:rPr>
              <w:t>Частота сердечных сокращений в мин</w:t>
            </w:r>
          </w:p>
        </w:tc>
        <w:tc>
          <w:tcPr>
            <w:tcW w:w="2024" w:type="dxa"/>
          </w:tcPr>
          <w:p w:rsidR="000E1C74" w:rsidRPr="00253CE5" w:rsidRDefault="000E1C74" w:rsidP="00DD40CC">
            <w:pPr>
              <w:spacing w:after="0" w:line="240" w:lineRule="auto"/>
              <w:jc w:val="center"/>
              <w:rPr>
                <w:rFonts w:ascii="Times New Roman" w:hAnsi="Times New Roman"/>
                <w:b/>
                <w:sz w:val="28"/>
                <w:szCs w:val="28"/>
              </w:rPr>
            </w:pPr>
            <w:r w:rsidRPr="00253CE5">
              <w:rPr>
                <w:rFonts w:ascii="Times New Roman" w:hAnsi="Times New Roman"/>
                <w:b/>
                <w:sz w:val="28"/>
                <w:szCs w:val="28"/>
              </w:rPr>
              <w:t xml:space="preserve">Артериальное давление на лучевой артерии, </w:t>
            </w:r>
          </w:p>
          <w:p w:rsidR="000E1C74" w:rsidRPr="00253CE5" w:rsidRDefault="000E1C74" w:rsidP="00DD40CC">
            <w:pPr>
              <w:spacing w:after="0" w:line="240" w:lineRule="auto"/>
              <w:jc w:val="center"/>
              <w:rPr>
                <w:rFonts w:ascii="Times New Roman" w:hAnsi="Times New Roman"/>
                <w:b/>
                <w:sz w:val="28"/>
                <w:szCs w:val="28"/>
              </w:rPr>
            </w:pPr>
            <w:r w:rsidRPr="00253CE5">
              <w:rPr>
                <w:rFonts w:ascii="Times New Roman" w:hAnsi="Times New Roman"/>
                <w:b/>
                <w:sz w:val="28"/>
                <w:szCs w:val="28"/>
              </w:rPr>
              <w:t>мм рт ст</w:t>
            </w:r>
          </w:p>
        </w:tc>
      </w:tr>
      <w:tr w:rsidR="000E1C74" w:rsidRPr="00253CE5" w:rsidTr="00DD40CC">
        <w:tc>
          <w:tcPr>
            <w:tcW w:w="18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0-1 мес</w:t>
            </w:r>
          </w:p>
        </w:tc>
        <w:tc>
          <w:tcPr>
            <w:tcW w:w="1842"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3,5</w:t>
            </w:r>
          </w:p>
        </w:tc>
        <w:tc>
          <w:tcPr>
            <w:tcW w:w="19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40-60</w:t>
            </w:r>
          </w:p>
        </w:tc>
        <w:tc>
          <w:tcPr>
            <w:tcW w:w="190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130-140</w:t>
            </w:r>
          </w:p>
        </w:tc>
        <w:tc>
          <w:tcPr>
            <w:tcW w:w="202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70/40</w:t>
            </w:r>
          </w:p>
        </w:tc>
      </w:tr>
      <w:tr w:rsidR="000E1C74" w:rsidRPr="00253CE5" w:rsidTr="00DD40CC">
        <w:tc>
          <w:tcPr>
            <w:tcW w:w="18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3 мес</w:t>
            </w:r>
          </w:p>
        </w:tc>
        <w:tc>
          <w:tcPr>
            <w:tcW w:w="1842"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5</w:t>
            </w:r>
          </w:p>
        </w:tc>
        <w:tc>
          <w:tcPr>
            <w:tcW w:w="19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35-40</w:t>
            </w:r>
          </w:p>
        </w:tc>
        <w:tc>
          <w:tcPr>
            <w:tcW w:w="190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120-130</w:t>
            </w:r>
          </w:p>
        </w:tc>
        <w:tc>
          <w:tcPr>
            <w:tcW w:w="202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85/40</w:t>
            </w:r>
          </w:p>
        </w:tc>
      </w:tr>
      <w:tr w:rsidR="000E1C74" w:rsidRPr="00253CE5" w:rsidTr="00DD40CC">
        <w:tc>
          <w:tcPr>
            <w:tcW w:w="18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6 мес</w:t>
            </w:r>
          </w:p>
        </w:tc>
        <w:tc>
          <w:tcPr>
            <w:tcW w:w="1842"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7</w:t>
            </w:r>
          </w:p>
        </w:tc>
        <w:tc>
          <w:tcPr>
            <w:tcW w:w="19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33-35</w:t>
            </w:r>
          </w:p>
        </w:tc>
        <w:tc>
          <w:tcPr>
            <w:tcW w:w="190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120-125</w:t>
            </w:r>
          </w:p>
        </w:tc>
        <w:tc>
          <w:tcPr>
            <w:tcW w:w="202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90/55</w:t>
            </w:r>
          </w:p>
        </w:tc>
      </w:tr>
      <w:tr w:rsidR="000E1C74" w:rsidRPr="00253CE5" w:rsidTr="00DD40CC">
        <w:tc>
          <w:tcPr>
            <w:tcW w:w="18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 год</w:t>
            </w:r>
          </w:p>
        </w:tc>
        <w:tc>
          <w:tcPr>
            <w:tcW w:w="1842"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10</w:t>
            </w:r>
          </w:p>
        </w:tc>
        <w:tc>
          <w:tcPr>
            <w:tcW w:w="19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30-32</w:t>
            </w:r>
          </w:p>
        </w:tc>
        <w:tc>
          <w:tcPr>
            <w:tcW w:w="190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120</w:t>
            </w:r>
          </w:p>
        </w:tc>
        <w:tc>
          <w:tcPr>
            <w:tcW w:w="202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92/56</w:t>
            </w:r>
          </w:p>
        </w:tc>
      </w:tr>
      <w:tr w:rsidR="000E1C74" w:rsidRPr="00253CE5" w:rsidTr="00DD40CC">
        <w:tc>
          <w:tcPr>
            <w:tcW w:w="18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 года</w:t>
            </w:r>
          </w:p>
        </w:tc>
        <w:tc>
          <w:tcPr>
            <w:tcW w:w="1842"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12</w:t>
            </w:r>
          </w:p>
        </w:tc>
        <w:tc>
          <w:tcPr>
            <w:tcW w:w="19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26-30</w:t>
            </w:r>
          </w:p>
        </w:tc>
        <w:tc>
          <w:tcPr>
            <w:tcW w:w="190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110-115</w:t>
            </w:r>
          </w:p>
        </w:tc>
        <w:tc>
          <w:tcPr>
            <w:tcW w:w="202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94/56</w:t>
            </w:r>
          </w:p>
        </w:tc>
      </w:tr>
      <w:tr w:rsidR="000E1C74" w:rsidRPr="00253CE5" w:rsidTr="00DD40CC">
        <w:tc>
          <w:tcPr>
            <w:tcW w:w="18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4 года</w:t>
            </w:r>
          </w:p>
        </w:tc>
        <w:tc>
          <w:tcPr>
            <w:tcW w:w="1842"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16</w:t>
            </w:r>
          </w:p>
        </w:tc>
        <w:tc>
          <w:tcPr>
            <w:tcW w:w="19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25-26</w:t>
            </w:r>
          </w:p>
        </w:tc>
        <w:tc>
          <w:tcPr>
            <w:tcW w:w="190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100-105</w:t>
            </w:r>
          </w:p>
        </w:tc>
        <w:tc>
          <w:tcPr>
            <w:tcW w:w="202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98/56</w:t>
            </w:r>
          </w:p>
        </w:tc>
      </w:tr>
      <w:tr w:rsidR="000E1C74" w:rsidRPr="00253CE5" w:rsidTr="00DD40CC">
        <w:tc>
          <w:tcPr>
            <w:tcW w:w="18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5 лет</w:t>
            </w:r>
          </w:p>
        </w:tc>
        <w:tc>
          <w:tcPr>
            <w:tcW w:w="1842"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19</w:t>
            </w:r>
          </w:p>
        </w:tc>
        <w:tc>
          <w:tcPr>
            <w:tcW w:w="19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25-26</w:t>
            </w:r>
          </w:p>
        </w:tc>
        <w:tc>
          <w:tcPr>
            <w:tcW w:w="190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100</w:t>
            </w:r>
          </w:p>
        </w:tc>
        <w:tc>
          <w:tcPr>
            <w:tcW w:w="202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100/58</w:t>
            </w:r>
          </w:p>
        </w:tc>
      </w:tr>
      <w:tr w:rsidR="000E1C74" w:rsidRPr="00253CE5" w:rsidTr="00DD40CC">
        <w:tc>
          <w:tcPr>
            <w:tcW w:w="18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6 лет</w:t>
            </w:r>
          </w:p>
        </w:tc>
        <w:tc>
          <w:tcPr>
            <w:tcW w:w="1842"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20</w:t>
            </w:r>
          </w:p>
        </w:tc>
        <w:tc>
          <w:tcPr>
            <w:tcW w:w="19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25</w:t>
            </w:r>
          </w:p>
        </w:tc>
        <w:tc>
          <w:tcPr>
            <w:tcW w:w="190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90-95</w:t>
            </w:r>
          </w:p>
        </w:tc>
        <w:tc>
          <w:tcPr>
            <w:tcW w:w="202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100/60</w:t>
            </w:r>
          </w:p>
        </w:tc>
      </w:tr>
      <w:tr w:rsidR="000E1C74" w:rsidRPr="00253CE5" w:rsidTr="00DD40CC">
        <w:tc>
          <w:tcPr>
            <w:tcW w:w="18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8 лет</w:t>
            </w:r>
          </w:p>
        </w:tc>
        <w:tc>
          <w:tcPr>
            <w:tcW w:w="1842"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25</w:t>
            </w:r>
          </w:p>
        </w:tc>
        <w:tc>
          <w:tcPr>
            <w:tcW w:w="19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22-24</w:t>
            </w:r>
          </w:p>
        </w:tc>
        <w:tc>
          <w:tcPr>
            <w:tcW w:w="190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80-85</w:t>
            </w:r>
          </w:p>
        </w:tc>
        <w:tc>
          <w:tcPr>
            <w:tcW w:w="202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100/65</w:t>
            </w:r>
          </w:p>
        </w:tc>
      </w:tr>
      <w:tr w:rsidR="000E1C74" w:rsidRPr="00253CE5" w:rsidTr="00DD40CC">
        <w:tc>
          <w:tcPr>
            <w:tcW w:w="18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10 лет</w:t>
            </w:r>
          </w:p>
        </w:tc>
        <w:tc>
          <w:tcPr>
            <w:tcW w:w="1842"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30</w:t>
            </w:r>
          </w:p>
        </w:tc>
        <w:tc>
          <w:tcPr>
            <w:tcW w:w="19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20-22</w:t>
            </w:r>
          </w:p>
        </w:tc>
        <w:tc>
          <w:tcPr>
            <w:tcW w:w="190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78-80</w:t>
            </w:r>
          </w:p>
        </w:tc>
        <w:tc>
          <w:tcPr>
            <w:tcW w:w="202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105/70</w:t>
            </w:r>
          </w:p>
        </w:tc>
      </w:tr>
      <w:tr w:rsidR="000E1C74" w:rsidRPr="00253CE5" w:rsidTr="00DD40CC">
        <w:tc>
          <w:tcPr>
            <w:tcW w:w="18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12 лет</w:t>
            </w:r>
          </w:p>
        </w:tc>
        <w:tc>
          <w:tcPr>
            <w:tcW w:w="1842"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33-35</w:t>
            </w:r>
          </w:p>
        </w:tc>
        <w:tc>
          <w:tcPr>
            <w:tcW w:w="19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18-20</w:t>
            </w:r>
          </w:p>
        </w:tc>
        <w:tc>
          <w:tcPr>
            <w:tcW w:w="190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75-82</w:t>
            </w:r>
          </w:p>
        </w:tc>
        <w:tc>
          <w:tcPr>
            <w:tcW w:w="202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110/70</w:t>
            </w:r>
          </w:p>
        </w:tc>
      </w:tr>
      <w:tr w:rsidR="000E1C74" w:rsidRPr="00253CE5" w:rsidTr="00DD40CC">
        <w:tc>
          <w:tcPr>
            <w:tcW w:w="18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14 лет</w:t>
            </w:r>
          </w:p>
        </w:tc>
        <w:tc>
          <w:tcPr>
            <w:tcW w:w="1842"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до 45</w:t>
            </w:r>
          </w:p>
        </w:tc>
        <w:tc>
          <w:tcPr>
            <w:tcW w:w="19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16-18</w:t>
            </w:r>
          </w:p>
        </w:tc>
        <w:tc>
          <w:tcPr>
            <w:tcW w:w="190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72-78</w:t>
            </w:r>
          </w:p>
        </w:tc>
        <w:tc>
          <w:tcPr>
            <w:tcW w:w="202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120/70</w:t>
            </w:r>
          </w:p>
        </w:tc>
      </w:tr>
    </w:tbl>
    <w:p w:rsidR="000E1C74" w:rsidRDefault="000E1C74" w:rsidP="007B3594">
      <w:pPr>
        <w:ind w:firstLine="709"/>
        <w:jc w:val="right"/>
        <w:rPr>
          <w:rFonts w:ascii="Times New Roman" w:hAnsi="Times New Roman"/>
          <w:sz w:val="28"/>
          <w:szCs w:val="28"/>
        </w:rPr>
      </w:pPr>
    </w:p>
    <w:p w:rsidR="000E1C74" w:rsidRPr="00253CE5" w:rsidRDefault="000E1C74" w:rsidP="007B3594">
      <w:pPr>
        <w:ind w:firstLine="709"/>
        <w:jc w:val="right"/>
        <w:rPr>
          <w:rFonts w:ascii="Times New Roman" w:hAnsi="Times New Roman"/>
          <w:sz w:val="28"/>
          <w:szCs w:val="28"/>
        </w:rPr>
      </w:pPr>
      <w:r w:rsidRPr="00253CE5">
        <w:rPr>
          <w:rFonts w:ascii="Times New Roman" w:hAnsi="Times New Roman"/>
          <w:sz w:val="28"/>
          <w:szCs w:val="28"/>
        </w:rPr>
        <w:t xml:space="preserve">Таблица </w:t>
      </w:r>
      <w:r>
        <w:rPr>
          <w:rFonts w:ascii="Times New Roman" w:hAnsi="Times New Roman"/>
          <w:sz w:val="28"/>
          <w:szCs w:val="28"/>
        </w:rPr>
        <w:t>3</w:t>
      </w:r>
      <w:r w:rsidRPr="00253CE5">
        <w:rPr>
          <w:rFonts w:ascii="Times New Roman" w:hAnsi="Times New Roman"/>
          <w:sz w:val="28"/>
          <w:szCs w:val="28"/>
        </w:rPr>
        <w:t xml:space="preserve">. </w:t>
      </w:r>
    </w:p>
    <w:p w:rsidR="000E1C74" w:rsidRPr="00253CE5" w:rsidRDefault="000E1C74" w:rsidP="005B51CB">
      <w:pPr>
        <w:spacing w:after="0" w:line="240" w:lineRule="auto"/>
        <w:ind w:firstLine="709"/>
        <w:jc w:val="center"/>
        <w:rPr>
          <w:rFonts w:ascii="Times New Roman" w:hAnsi="Times New Roman"/>
          <w:b/>
          <w:sz w:val="28"/>
          <w:szCs w:val="28"/>
        </w:rPr>
      </w:pPr>
      <w:r>
        <w:rPr>
          <w:rFonts w:ascii="Times New Roman" w:hAnsi="Times New Roman"/>
          <w:b/>
          <w:sz w:val="28"/>
          <w:szCs w:val="28"/>
        </w:rPr>
        <w:t>Пальпация сердца</w:t>
      </w:r>
      <w:r w:rsidRPr="00253CE5">
        <w:rPr>
          <w:rFonts w:ascii="Times New Roman" w:hAnsi="Times New Roman"/>
          <w:b/>
          <w:sz w:val="28"/>
          <w:szCs w:val="28"/>
        </w:rPr>
        <w:t xml:space="preserve"> (определение верхушечного и сердечного точка) </w:t>
      </w:r>
    </w:p>
    <w:p w:rsidR="000E1C74" w:rsidRPr="00253CE5" w:rsidRDefault="000E1C74" w:rsidP="005B51CB">
      <w:pPr>
        <w:spacing w:after="0" w:line="240" w:lineRule="auto"/>
        <w:ind w:firstLine="709"/>
        <w:jc w:val="center"/>
        <w:rPr>
          <w:rFonts w:ascii="Times New Roman" w:hAnsi="Times New Roman"/>
          <w:b/>
          <w:sz w:val="28"/>
          <w:szCs w:val="28"/>
        </w:rPr>
      </w:pPr>
      <w:r w:rsidRPr="00253CE5">
        <w:rPr>
          <w:rFonts w:ascii="Times New Roman" w:hAnsi="Times New Roman"/>
          <w:b/>
          <w:sz w:val="28"/>
          <w:szCs w:val="28"/>
        </w:rPr>
        <w:t>(</w:t>
      </w:r>
      <w:r>
        <w:rPr>
          <w:rFonts w:ascii="Times New Roman" w:hAnsi="Times New Roman"/>
          <w:b/>
          <w:sz w:val="28"/>
          <w:szCs w:val="28"/>
        </w:rPr>
        <w:t xml:space="preserve">по </w:t>
      </w:r>
      <w:r w:rsidRPr="00253CE5">
        <w:rPr>
          <w:rFonts w:ascii="Times New Roman" w:hAnsi="Times New Roman"/>
          <w:b/>
          <w:sz w:val="28"/>
          <w:szCs w:val="28"/>
        </w:rPr>
        <w:t>В.И. Молчанову)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E1C74" w:rsidRPr="00253CE5" w:rsidTr="00DD40CC">
        <w:tc>
          <w:tcPr>
            <w:tcW w:w="3190" w:type="dxa"/>
          </w:tcPr>
          <w:p w:rsidR="000E1C74" w:rsidRPr="00051C09" w:rsidRDefault="000E1C74" w:rsidP="00DD40CC">
            <w:pPr>
              <w:spacing w:after="0" w:line="240" w:lineRule="auto"/>
              <w:jc w:val="right"/>
              <w:rPr>
                <w:rFonts w:ascii="Times New Roman" w:hAnsi="Times New Roman"/>
                <w:b/>
                <w:sz w:val="28"/>
                <w:szCs w:val="28"/>
              </w:rPr>
            </w:pPr>
            <w:r w:rsidRPr="00051C09">
              <w:rPr>
                <w:rFonts w:ascii="Times New Roman" w:hAnsi="Times New Roman"/>
                <w:b/>
                <w:sz w:val="28"/>
                <w:szCs w:val="28"/>
              </w:rPr>
              <w:t xml:space="preserve">Возраст ребенка </w:t>
            </w:r>
          </w:p>
        </w:tc>
        <w:tc>
          <w:tcPr>
            <w:tcW w:w="3190" w:type="dxa"/>
          </w:tcPr>
          <w:p w:rsidR="000E1C74" w:rsidRPr="00051C09" w:rsidRDefault="000E1C74" w:rsidP="00DD40CC">
            <w:pPr>
              <w:spacing w:after="0" w:line="240" w:lineRule="auto"/>
              <w:jc w:val="right"/>
              <w:rPr>
                <w:rFonts w:ascii="Times New Roman" w:hAnsi="Times New Roman"/>
                <w:b/>
                <w:sz w:val="28"/>
                <w:szCs w:val="28"/>
              </w:rPr>
            </w:pPr>
            <w:r w:rsidRPr="00051C09">
              <w:rPr>
                <w:rFonts w:ascii="Times New Roman" w:hAnsi="Times New Roman"/>
                <w:b/>
                <w:sz w:val="28"/>
                <w:szCs w:val="28"/>
              </w:rPr>
              <w:t>Локализация верхушечного толчка (левый желудочек)</w:t>
            </w:r>
          </w:p>
        </w:tc>
        <w:tc>
          <w:tcPr>
            <w:tcW w:w="3191" w:type="dxa"/>
          </w:tcPr>
          <w:p w:rsidR="000E1C74" w:rsidRPr="00051C09" w:rsidRDefault="000E1C74" w:rsidP="00DD40CC">
            <w:pPr>
              <w:spacing w:after="0" w:line="240" w:lineRule="auto"/>
              <w:jc w:val="right"/>
              <w:rPr>
                <w:rFonts w:ascii="Times New Roman" w:hAnsi="Times New Roman"/>
                <w:b/>
                <w:sz w:val="28"/>
                <w:szCs w:val="28"/>
              </w:rPr>
            </w:pPr>
            <w:r w:rsidRPr="00051C09">
              <w:rPr>
                <w:rFonts w:ascii="Times New Roman" w:hAnsi="Times New Roman"/>
                <w:b/>
                <w:sz w:val="28"/>
                <w:szCs w:val="28"/>
              </w:rPr>
              <w:t>Локализация сердечного толчка (правый желудочек)</w:t>
            </w:r>
          </w:p>
        </w:tc>
      </w:tr>
      <w:tr w:rsidR="000E1C74" w:rsidRPr="00253CE5" w:rsidTr="00DD40CC">
        <w:tc>
          <w:tcPr>
            <w:tcW w:w="3190" w:type="dxa"/>
          </w:tcPr>
          <w:p w:rsidR="000E1C74" w:rsidRPr="00253CE5" w:rsidRDefault="000E1C74" w:rsidP="00DD40CC">
            <w:pPr>
              <w:spacing w:after="0" w:line="240" w:lineRule="auto"/>
              <w:jc w:val="right"/>
              <w:rPr>
                <w:rFonts w:ascii="Times New Roman" w:hAnsi="Times New Roman"/>
                <w:sz w:val="28"/>
                <w:szCs w:val="28"/>
              </w:rPr>
            </w:pPr>
            <w:r w:rsidRPr="00253CE5">
              <w:rPr>
                <w:rFonts w:ascii="Times New Roman" w:hAnsi="Times New Roman"/>
                <w:sz w:val="28"/>
                <w:szCs w:val="28"/>
              </w:rPr>
              <w:t>0-2</w:t>
            </w:r>
          </w:p>
        </w:tc>
        <w:tc>
          <w:tcPr>
            <w:tcW w:w="3190" w:type="dxa"/>
          </w:tcPr>
          <w:p w:rsidR="000E1C74" w:rsidRPr="00253CE5" w:rsidRDefault="000E1C74" w:rsidP="00DD40CC">
            <w:pPr>
              <w:spacing w:after="0" w:line="240" w:lineRule="auto"/>
              <w:jc w:val="right"/>
              <w:rPr>
                <w:rFonts w:ascii="Times New Roman" w:hAnsi="Times New Roman"/>
                <w:sz w:val="28"/>
                <w:szCs w:val="28"/>
              </w:rPr>
            </w:pPr>
            <w:r w:rsidRPr="00253CE5">
              <w:rPr>
                <w:rFonts w:ascii="Times New Roman" w:hAnsi="Times New Roman"/>
                <w:sz w:val="28"/>
                <w:szCs w:val="28"/>
              </w:rPr>
              <w:t>4-е межреберье, 1-2 см снаружи от сосковой линии</w:t>
            </w:r>
          </w:p>
        </w:tc>
        <w:tc>
          <w:tcPr>
            <w:tcW w:w="3191" w:type="dxa"/>
            <w:vMerge w:val="restart"/>
          </w:tcPr>
          <w:p w:rsidR="000E1C74" w:rsidRPr="00253CE5" w:rsidRDefault="000E1C74" w:rsidP="00DD40CC">
            <w:pPr>
              <w:spacing w:after="0" w:line="240" w:lineRule="auto"/>
              <w:jc w:val="right"/>
              <w:rPr>
                <w:rFonts w:ascii="Times New Roman" w:hAnsi="Times New Roman"/>
                <w:sz w:val="28"/>
                <w:szCs w:val="28"/>
              </w:rPr>
            </w:pPr>
          </w:p>
          <w:p w:rsidR="000E1C74" w:rsidRPr="00253CE5" w:rsidRDefault="000E1C74" w:rsidP="00DD40CC">
            <w:pPr>
              <w:spacing w:after="0" w:line="240" w:lineRule="auto"/>
              <w:jc w:val="right"/>
              <w:rPr>
                <w:rFonts w:ascii="Times New Roman" w:hAnsi="Times New Roman"/>
                <w:sz w:val="28"/>
                <w:szCs w:val="28"/>
              </w:rPr>
            </w:pPr>
          </w:p>
          <w:p w:rsidR="000E1C74" w:rsidRPr="00253CE5" w:rsidRDefault="000E1C74" w:rsidP="00DD40CC">
            <w:pPr>
              <w:spacing w:after="0" w:line="240" w:lineRule="auto"/>
              <w:jc w:val="right"/>
              <w:rPr>
                <w:rFonts w:ascii="Times New Roman" w:hAnsi="Times New Roman"/>
                <w:sz w:val="28"/>
                <w:szCs w:val="28"/>
              </w:rPr>
            </w:pPr>
            <w:r w:rsidRPr="00253CE5">
              <w:rPr>
                <w:rFonts w:ascii="Times New Roman" w:hAnsi="Times New Roman"/>
                <w:sz w:val="28"/>
                <w:szCs w:val="28"/>
              </w:rPr>
              <w:t xml:space="preserve">3-4 – е межреберье у левого края грудины; </w:t>
            </w:r>
          </w:p>
          <w:p w:rsidR="000E1C74" w:rsidRPr="00253CE5" w:rsidRDefault="000E1C74" w:rsidP="00DD40CC">
            <w:pPr>
              <w:spacing w:after="0" w:line="240" w:lineRule="auto"/>
              <w:jc w:val="right"/>
              <w:rPr>
                <w:rFonts w:ascii="Times New Roman" w:hAnsi="Times New Roman"/>
                <w:sz w:val="28"/>
                <w:szCs w:val="28"/>
              </w:rPr>
            </w:pPr>
            <w:r w:rsidRPr="00253CE5">
              <w:rPr>
                <w:rFonts w:ascii="Times New Roman" w:hAnsi="Times New Roman"/>
                <w:sz w:val="28"/>
                <w:szCs w:val="28"/>
              </w:rPr>
              <w:t xml:space="preserve">С 10 лет у большинства  детей не определяетс </w:t>
            </w:r>
          </w:p>
        </w:tc>
      </w:tr>
      <w:tr w:rsidR="000E1C74" w:rsidRPr="00253CE5" w:rsidTr="00DD40CC">
        <w:tc>
          <w:tcPr>
            <w:tcW w:w="3190" w:type="dxa"/>
          </w:tcPr>
          <w:p w:rsidR="000E1C74" w:rsidRPr="00253CE5" w:rsidRDefault="000E1C74" w:rsidP="00DD40CC">
            <w:pPr>
              <w:spacing w:after="0" w:line="240" w:lineRule="auto"/>
              <w:jc w:val="right"/>
              <w:rPr>
                <w:rFonts w:ascii="Times New Roman" w:hAnsi="Times New Roman"/>
                <w:sz w:val="28"/>
                <w:szCs w:val="28"/>
              </w:rPr>
            </w:pPr>
            <w:r w:rsidRPr="00253CE5">
              <w:rPr>
                <w:rFonts w:ascii="Times New Roman" w:hAnsi="Times New Roman"/>
                <w:sz w:val="28"/>
                <w:szCs w:val="28"/>
              </w:rPr>
              <w:t>2-7</w:t>
            </w:r>
          </w:p>
        </w:tc>
        <w:tc>
          <w:tcPr>
            <w:tcW w:w="3190" w:type="dxa"/>
          </w:tcPr>
          <w:p w:rsidR="000E1C74" w:rsidRPr="00253CE5" w:rsidRDefault="000E1C74" w:rsidP="00DD40CC">
            <w:pPr>
              <w:spacing w:after="0" w:line="240" w:lineRule="auto"/>
              <w:jc w:val="right"/>
              <w:rPr>
                <w:rFonts w:ascii="Times New Roman" w:hAnsi="Times New Roman"/>
                <w:sz w:val="28"/>
                <w:szCs w:val="28"/>
              </w:rPr>
            </w:pPr>
            <w:r w:rsidRPr="00253CE5">
              <w:rPr>
                <w:rFonts w:ascii="Times New Roman" w:hAnsi="Times New Roman"/>
                <w:sz w:val="28"/>
                <w:szCs w:val="28"/>
              </w:rPr>
              <w:t>5-е межреберье, 1 см снаружи от сосковой линии</w:t>
            </w:r>
          </w:p>
        </w:tc>
        <w:tc>
          <w:tcPr>
            <w:tcW w:w="3191" w:type="dxa"/>
            <w:vMerge/>
          </w:tcPr>
          <w:p w:rsidR="000E1C74" w:rsidRPr="00253CE5" w:rsidRDefault="000E1C74" w:rsidP="00DD40CC">
            <w:pPr>
              <w:spacing w:after="0" w:line="240" w:lineRule="auto"/>
              <w:jc w:val="right"/>
              <w:rPr>
                <w:rFonts w:ascii="Times New Roman" w:hAnsi="Times New Roman"/>
                <w:sz w:val="28"/>
                <w:szCs w:val="28"/>
              </w:rPr>
            </w:pPr>
          </w:p>
        </w:tc>
      </w:tr>
      <w:tr w:rsidR="000E1C74" w:rsidRPr="00253CE5" w:rsidTr="00DD40CC">
        <w:tc>
          <w:tcPr>
            <w:tcW w:w="3190" w:type="dxa"/>
          </w:tcPr>
          <w:p w:rsidR="000E1C74" w:rsidRPr="00253CE5" w:rsidRDefault="000E1C74" w:rsidP="00DD40CC">
            <w:pPr>
              <w:spacing w:after="0" w:line="240" w:lineRule="auto"/>
              <w:jc w:val="right"/>
              <w:rPr>
                <w:rFonts w:ascii="Times New Roman" w:hAnsi="Times New Roman"/>
                <w:sz w:val="28"/>
                <w:szCs w:val="28"/>
              </w:rPr>
            </w:pPr>
            <w:r w:rsidRPr="00253CE5">
              <w:rPr>
                <w:rFonts w:ascii="Times New Roman" w:hAnsi="Times New Roman"/>
                <w:sz w:val="28"/>
                <w:szCs w:val="28"/>
              </w:rPr>
              <w:t>7-12</w:t>
            </w:r>
          </w:p>
        </w:tc>
        <w:tc>
          <w:tcPr>
            <w:tcW w:w="3190" w:type="dxa"/>
          </w:tcPr>
          <w:p w:rsidR="000E1C74" w:rsidRPr="00253CE5" w:rsidRDefault="000E1C74" w:rsidP="00DD40CC">
            <w:pPr>
              <w:spacing w:after="0" w:line="240" w:lineRule="auto"/>
              <w:jc w:val="right"/>
              <w:rPr>
                <w:rFonts w:ascii="Times New Roman" w:hAnsi="Times New Roman"/>
                <w:sz w:val="28"/>
                <w:szCs w:val="28"/>
              </w:rPr>
            </w:pPr>
            <w:r w:rsidRPr="00253CE5">
              <w:rPr>
                <w:rFonts w:ascii="Times New Roman" w:hAnsi="Times New Roman"/>
                <w:sz w:val="28"/>
                <w:szCs w:val="28"/>
              </w:rPr>
              <w:t>5-е межреберье, 0,5 -1 см снаружи от сосковой линии или сосковой линии</w:t>
            </w:r>
          </w:p>
        </w:tc>
        <w:tc>
          <w:tcPr>
            <w:tcW w:w="3191" w:type="dxa"/>
            <w:vMerge/>
          </w:tcPr>
          <w:p w:rsidR="000E1C74" w:rsidRPr="00253CE5" w:rsidRDefault="000E1C74" w:rsidP="00DD40CC">
            <w:pPr>
              <w:spacing w:after="0" w:line="240" w:lineRule="auto"/>
              <w:jc w:val="right"/>
              <w:rPr>
                <w:rFonts w:ascii="Times New Roman" w:hAnsi="Times New Roman"/>
                <w:sz w:val="28"/>
                <w:szCs w:val="28"/>
              </w:rPr>
            </w:pPr>
          </w:p>
        </w:tc>
      </w:tr>
    </w:tbl>
    <w:p w:rsidR="000E1C74" w:rsidRPr="00253CE5" w:rsidRDefault="000E1C74" w:rsidP="007B3594">
      <w:pPr>
        <w:ind w:firstLine="709"/>
        <w:jc w:val="right"/>
        <w:rPr>
          <w:rFonts w:ascii="Times New Roman" w:hAnsi="Times New Roman"/>
          <w:sz w:val="28"/>
          <w:szCs w:val="28"/>
        </w:rPr>
      </w:pPr>
    </w:p>
    <w:p w:rsidR="000E1C74" w:rsidRPr="00253CE5" w:rsidRDefault="000E1C74" w:rsidP="005B51CB">
      <w:pPr>
        <w:spacing w:after="0" w:line="240" w:lineRule="auto"/>
        <w:jc w:val="right"/>
        <w:rPr>
          <w:rFonts w:ascii="Times New Roman" w:hAnsi="Times New Roman"/>
          <w:sz w:val="28"/>
          <w:szCs w:val="28"/>
        </w:rPr>
      </w:pPr>
      <w:r w:rsidRPr="00253CE5">
        <w:rPr>
          <w:rFonts w:ascii="Times New Roman" w:hAnsi="Times New Roman"/>
          <w:sz w:val="28"/>
          <w:szCs w:val="28"/>
        </w:rPr>
        <w:t xml:space="preserve">Таблица </w:t>
      </w:r>
      <w:r>
        <w:rPr>
          <w:rFonts w:ascii="Times New Roman" w:hAnsi="Times New Roman"/>
          <w:sz w:val="28"/>
          <w:szCs w:val="28"/>
        </w:rPr>
        <w:t>4</w:t>
      </w:r>
    </w:p>
    <w:p w:rsidR="000E1C74" w:rsidRPr="00253CE5" w:rsidRDefault="000E1C74" w:rsidP="005B51CB">
      <w:pPr>
        <w:spacing w:after="0" w:line="240" w:lineRule="auto"/>
        <w:jc w:val="center"/>
        <w:rPr>
          <w:rFonts w:ascii="Times New Roman" w:hAnsi="Times New Roman"/>
          <w:b/>
          <w:sz w:val="28"/>
          <w:szCs w:val="28"/>
        </w:rPr>
      </w:pPr>
      <w:r w:rsidRPr="00253CE5">
        <w:rPr>
          <w:rFonts w:ascii="Times New Roman" w:hAnsi="Times New Roman"/>
          <w:b/>
          <w:sz w:val="28"/>
          <w:szCs w:val="28"/>
        </w:rPr>
        <w:t>Границы сердца у детей (В.И. Молчанову)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948"/>
        <w:gridCol w:w="1758"/>
        <w:gridCol w:w="2297"/>
      </w:tblGrid>
      <w:tr w:rsidR="000E1C74" w:rsidRPr="00253CE5" w:rsidTr="002B5E41">
        <w:tc>
          <w:tcPr>
            <w:tcW w:w="2284" w:type="dxa"/>
            <w:vMerge w:val="restart"/>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Возраст (годы)</w:t>
            </w:r>
          </w:p>
        </w:tc>
        <w:tc>
          <w:tcPr>
            <w:tcW w:w="7003" w:type="dxa"/>
            <w:gridSpan w:val="3"/>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Границы относительной тупости</w:t>
            </w:r>
          </w:p>
        </w:tc>
      </w:tr>
      <w:tr w:rsidR="000E1C74" w:rsidRPr="00253CE5" w:rsidTr="002B5E41">
        <w:tc>
          <w:tcPr>
            <w:tcW w:w="2284" w:type="dxa"/>
            <w:vMerge/>
          </w:tcPr>
          <w:p w:rsidR="000E1C74" w:rsidRPr="00253CE5" w:rsidRDefault="000E1C74" w:rsidP="00304829">
            <w:pPr>
              <w:spacing w:after="0" w:line="240" w:lineRule="auto"/>
              <w:jc w:val="center"/>
              <w:rPr>
                <w:rFonts w:ascii="Times New Roman" w:hAnsi="Times New Roman"/>
                <w:b/>
                <w:sz w:val="28"/>
                <w:szCs w:val="28"/>
              </w:rPr>
            </w:pPr>
          </w:p>
        </w:tc>
        <w:tc>
          <w:tcPr>
            <w:tcW w:w="2948"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Правая (правое предсердие)</w:t>
            </w:r>
          </w:p>
        </w:tc>
        <w:tc>
          <w:tcPr>
            <w:tcW w:w="1758"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Верхняя (левое предсердие)</w:t>
            </w:r>
          </w:p>
        </w:tc>
        <w:tc>
          <w:tcPr>
            <w:tcW w:w="2297"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Левая (левый желудочек)</w:t>
            </w:r>
          </w:p>
        </w:tc>
      </w:tr>
      <w:tr w:rsidR="000E1C74" w:rsidRPr="00253CE5" w:rsidTr="002B5E41">
        <w:tc>
          <w:tcPr>
            <w:tcW w:w="2284" w:type="dxa"/>
          </w:tcPr>
          <w:p w:rsidR="000E1C74" w:rsidRPr="00253CE5" w:rsidRDefault="000E1C74" w:rsidP="00304829">
            <w:pPr>
              <w:spacing w:after="0" w:line="240" w:lineRule="auto"/>
              <w:jc w:val="center"/>
              <w:rPr>
                <w:rFonts w:ascii="Times New Roman" w:hAnsi="Times New Roman"/>
                <w:sz w:val="28"/>
                <w:szCs w:val="28"/>
              </w:rPr>
            </w:pPr>
          </w:p>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0 – 2</w:t>
            </w:r>
          </w:p>
        </w:tc>
        <w:tc>
          <w:tcPr>
            <w:tcW w:w="2948" w:type="dxa"/>
          </w:tcPr>
          <w:p w:rsidR="000E1C74" w:rsidRPr="00253CE5" w:rsidRDefault="000E1C74" w:rsidP="00304829">
            <w:pPr>
              <w:spacing w:after="0" w:line="240" w:lineRule="auto"/>
              <w:jc w:val="center"/>
              <w:rPr>
                <w:rFonts w:ascii="Times New Roman" w:hAnsi="Times New Roman"/>
                <w:sz w:val="28"/>
                <w:szCs w:val="28"/>
              </w:rPr>
            </w:pPr>
          </w:p>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Правая</w:t>
            </w:r>
          </w:p>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парастернальная линия</w:t>
            </w:r>
          </w:p>
        </w:tc>
        <w:tc>
          <w:tcPr>
            <w:tcW w:w="1758" w:type="dxa"/>
          </w:tcPr>
          <w:p w:rsidR="000E1C74" w:rsidRPr="00253CE5" w:rsidRDefault="000E1C74" w:rsidP="00304829">
            <w:pPr>
              <w:spacing w:after="0" w:line="240" w:lineRule="auto"/>
              <w:jc w:val="center"/>
              <w:rPr>
                <w:rFonts w:ascii="Times New Roman" w:hAnsi="Times New Roman"/>
                <w:sz w:val="28"/>
                <w:szCs w:val="28"/>
              </w:rPr>
            </w:pPr>
          </w:p>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lang w:val="en-US"/>
              </w:rPr>
              <w:t>II</w:t>
            </w:r>
            <w:r w:rsidRPr="00253CE5">
              <w:rPr>
                <w:rFonts w:ascii="Times New Roman" w:hAnsi="Times New Roman"/>
                <w:sz w:val="28"/>
                <w:szCs w:val="28"/>
              </w:rPr>
              <w:t xml:space="preserve"> ребро</w:t>
            </w:r>
          </w:p>
        </w:tc>
        <w:tc>
          <w:tcPr>
            <w:tcW w:w="2297"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1-2 см кнаружи от левой сосковой</w:t>
            </w:r>
          </w:p>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Линии</w:t>
            </w:r>
          </w:p>
        </w:tc>
      </w:tr>
      <w:tr w:rsidR="000E1C74" w:rsidRPr="00253CE5" w:rsidTr="002B5E41">
        <w:tc>
          <w:tcPr>
            <w:tcW w:w="2284" w:type="dxa"/>
          </w:tcPr>
          <w:p w:rsidR="000E1C74" w:rsidRPr="00253CE5" w:rsidRDefault="000E1C74" w:rsidP="00304829">
            <w:pPr>
              <w:spacing w:after="0" w:line="240" w:lineRule="auto"/>
              <w:jc w:val="center"/>
              <w:rPr>
                <w:rFonts w:ascii="Times New Roman" w:hAnsi="Times New Roman"/>
                <w:sz w:val="28"/>
                <w:szCs w:val="28"/>
              </w:rPr>
            </w:pPr>
          </w:p>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2 – 7</w:t>
            </w:r>
          </w:p>
        </w:tc>
        <w:tc>
          <w:tcPr>
            <w:tcW w:w="2948" w:type="dxa"/>
          </w:tcPr>
          <w:p w:rsidR="000E1C74" w:rsidRPr="00253CE5" w:rsidRDefault="000E1C74" w:rsidP="00304829">
            <w:pPr>
              <w:spacing w:after="0" w:line="240" w:lineRule="auto"/>
              <w:jc w:val="center"/>
              <w:rPr>
                <w:rFonts w:ascii="Times New Roman" w:hAnsi="Times New Roman"/>
                <w:b/>
                <w:sz w:val="28"/>
                <w:szCs w:val="28"/>
              </w:rPr>
            </w:pPr>
            <w:r w:rsidRPr="00253CE5">
              <w:rPr>
                <w:rFonts w:ascii="Times New Roman" w:hAnsi="Times New Roman"/>
                <w:sz w:val="28"/>
                <w:szCs w:val="28"/>
              </w:rPr>
              <w:t>Кнутри от правой парастернальной линии</w:t>
            </w:r>
          </w:p>
        </w:tc>
        <w:tc>
          <w:tcPr>
            <w:tcW w:w="1758"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lang w:val="en-US"/>
              </w:rPr>
              <w:t>II</w:t>
            </w:r>
            <w:r w:rsidRPr="00253CE5">
              <w:rPr>
                <w:rFonts w:ascii="Times New Roman" w:hAnsi="Times New Roman"/>
                <w:sz w:val="28"/>
                <w:szCs w:val="28"/>
              </w:rPr>
              <w:t xml:space="preserve"> межреберье</w:t>
            </w:r>
          </w:p>
        </w:tc>
        <w:tc>
          <w:tcPr>
            <w:tcW w:w="2297"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1 см кнаружи от левой сосковой линии</w:t>
            </w:r>
          </w:p>
        </w:tc>
      </w:tr>
      <w:tr w:rsidR="000E1C74" w:rsidRPr="00253CE5" w:rsidTr="002B5E41">
        <w:tc>
          <w:tcPr>
            <w:tcW w:w="2284" w:type="dxa"/>
          </w:tcPr>
          <w:p w:rsidR="000E1C74" w:rsidRPr="00253CE5" w:rsidRDefault="000E1C74" w:rsidP="00304829">
            <w:pPr>
              <w:spacing w:after="0" w:line="240" w:lineRule="auto"/>
              <w:jc w:val="center"/>
              <w:rPr>
                <w:rFonts w:ascii="Times New Roman" w:hAnsi="Times New Roman"/>
                <w:sz w:val="28"/>
                <w:szCs w:val="28"/>
              </w:rPr>
            </w:pPr>
          </w:p>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7 – 12</w:t>
            </w:r>
          </w:p>
        </w:tc>
        <w:tc>
          <w:tcPr>
            <w:tcW w:w="2948"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Правая стернальная линия</w:t>
            </w:r>
          </w:p>
        </w:tc>
        <w:tc>
          <w:tcPr>
            <w:tcW w:w="1758"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lang w:val="en-US"/>
              </w:rPr>
              <w:t>III</w:t>
            </w:r>
            <w:r w:rsidRPr="00253CE5">
              <w:rPr>
                <w:rFonts w:ascii="Times New Roman" w:hAnsi="Times New Roman"/>
                <w:sz w:val="28"/>
                <w:szCs w:val="28"/>
              </w:rPr>
              <w:t xml:space="preserve"> ребро</w:t>
            </w:r>
          </w:p>
        </w:tc>
        <w:tc>
          <w:tcPr>
            <w:tcW w:w="2297"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Левая сосковая линия или кнутри от нее на 0,5-1 см</w:t>
            </w:r>
          </w:p>
        </w:tc>
      </w:tr>
      <w:tr w:rsidR="000E1C74" w:rsidRPr="00253CE5" w:rsidTr="002B5E41">
        <w:tc>
          <w:tcPr>
            <w:tcW w:w="2284" w:type="dxa"/>
          </w:tcPr>
          <w:p w:rsidR="000E1C74" w:rsidRPr="00253CE5" w:rsidRDefault="000E1C74" w:rsidP="00304829">
            <w:pPr>
              <w:spacing w:after="0" w:line="240" w:lineRule="auto"/>
              <w:jc w:val="center"/>
              <w:rPr>
                <w:rFonts w:ascii="Times New Roman" w:hAnsi="Times New Roman"/>
                <w:sz w:val="28"/>
                <w:szCs w:val="28"/>
              </w:rPr>
            </w:pPr>
          </w:p>
        </w:tc>
        <w:tc>
          <w:tcPr>
            <w:tcW w:w="7003" w:type="dxa"/>
            <w:gridSpan w:val="3"/>
          </w:tcPr>
          <w:p w:rsidR="000E1C74" w:rsidRPr="00253CE5" w:rsidRDefault="000E1C74" w:rsidP="00304829">
            <w:pPr>
              <w:spacing w:after="0" w:line="240" w:lineRule="auto"/>
              <w:jc w:val="center"/>
              <w:rPr>
                <w:rFonts w:ascii="Times New Roman" w:hAnsi="Times New Roman"/>
                <w:b/>
                <w:sz w:val="28"/>
                <w:szCs w:val="28"/>
              </w:rPr>
            </w:pPr>
            <w:r w:rsidRPr="00253CE5">
              <w:rPr>
                <w:rFonts w:ascii="Times New Roman" w:hAnsi="Times New Roman"/>
                <w:sz w:val="28"/>
                <w:szCs w:val="28"/>
              </w:rPr>
              <w:t>Границы абсолютной тупости</w:t>
            </w:r>
          </w:p>
        </w:tc>
      </w:tr>
      <w:tr w:rsidR="000E1C74" w:rsidRPr="00253CE5" w:rsidTr="002B5E41">
        <w:tc>
          <w:tcPr>
            <w:tcW w:w="2284"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0 – 2</w:t>
            </w:r>
          </w:p>
        </w:tc>
        <w:tc>
          <w:tcPr>
            <w:tcW w:w="2948" w:type="dxa"/>
            <w:vMerge w:val="restart"/>
          </w:tcPr>
          <w:p w:rsidR="000E1C74" w:rsidRPr="00253CE5" w:rsidRDefault="000E1C74" w:rsidP="00304829">
            <w:pPr>
              <w:spacing w:after="0" w:line="240" w:lineRule="auto"/>
              <w:jc w:val="center"/>
              <w:rPr>
                <w:rFonts w:ascii="Times New Roman" w:hAnsi="Times New Roman"/>
                <w:sz w:val="28"/>
                <w:szCs w:val="28"/>
              </w:rPr>
            </w:pPr>
          </w:p>
          <w:p w:rsidR="000E1C74" w:rsidRPr="00253CE5" w:rsidRDefault="000E1C74" w:rsidP="00304829">
            <w:pPr>
              <w:spacing w:after="0" w:line="240" w:lineRule="auto"/>
              <w:jc w:val="center"/>
              <w:rPr>
                <w:rFonts w:ascii="Times New Roman" w:hAnsi="Times New Roman"/>
                <w:sz w:val="28"/>
                <w:szCs w:val="28"/>
              </w:rPr>
            </w:pPr>
          </w:p>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Левая стернальная линия</w:t>
            </w:r>
          </w:p>
        </w:tc>
        <w:tc>
          <w:tcPr>
            <w:tcW w:w="1758"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lang w:val="en-US"/>
              </w:rPr>
              <w:t xml:space="preserve">III </w:t>
            </w:r>
            <w:r w:rsidRPr="00253CE5">
              <w:rPr>
                <w:rFonts w:ascii="Times New Roman" w:hAnsi="Times New Roman"/>
                <w:sz w:val="28"/>
                <w:szCs w:val="28"/>
              </w:rPr>
              <w:t>ребро</w:t>
            </w:r>
          </w:p>
        </w:tc>
        <w:tc>
          <w:tcPr>
            <w:tcW w:w="2297"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Левая сосковая линия</w:t>
            </w:r>
          </w:p>
        </w:tc>
      </w:tr>
      <w:tr w:rsidR="000E1C74" w:rsidRPr="00253CE5" w:rsidTr="002B5E41">
        <w:tc>
          <w:tcPr>
            <w:tcW w:w="2284" w:type="dxa"/>
          </w:tcPr>
          <w:p w:rsidR="000E1C74" w:rsidRPr="00253CE5" w:rsidRDefault="000E1C74" w:rsidP="00304829">
            <w:pPr>
              <w:spacing w:after="0" w:line="240" w:lineRule="auto"/>
              <w:jc w:val="center"/>
              <w:rPr>
                <w:rFonts w:ascii="Times New Roman" w:hAnsi="Times New Roman"/>
                <w:sz w:val="28"/>
                <w:szCs w:val="28"/>
              </w:rPr>
            </w:pPr>
          </w:p>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2 – 7</w:t>
            </w:r>
          </w:p>
        </w:tc>
        <w:tc>
          <w:tcPr>
            <w:tcW w:w="2948" w:type="dxa"/>
            <w:vMerge/>
          </w:tcPr>
          <w:p w:rsidR="000E1C74" w:rsidRPr="00253CE5" w:rsidRDefault="000E1C74" w:rsidP="00304829">
            <w:pPr>
              <w:spacing w:after="0" w:line="240" w:lineRule="auto"/>
              <w:jc w:val="center"/>
              <w:rPr>
                <w:rFonts w:ascii="Times New Roman" w:hAnsi="Times New Roman"/>
                <w:sz w:val="28"/>
                <w:szCs w:val="28"/>
              </w:rPr>
            </w:pPr>
          </w:p>
        </w:tc>
        <w:tc>
          <w:tcPr>
            <w:tcW w:w="1758"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lang w:val="en-US"/>
              </w:rPr>
              <w:t>III</w:t>
            </w:r>
            <w:r w:rsidRPr="00253CE5">
              <w:rPr>
                <w:rFonts w:ascii="Times New Roman" w:hAnsi="Times New Roman"/>
                <w:sz w:val="28"/>
                <w:szCs w:val="28"/>
              </w:rPr>
              <w:t xml:space="preserve"> межреберье</w:t>
            </w:r>
          </w:p>
        </w:tc>
        <w:tc>
          <w:tcPr>
            <w:tcW w:w="2297"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Посередине между левой сосковой и парастернальной линией</w:t>
            </w:r>
          </w:p>
        </w:tc>
      </w:tr>
      <w:tr w:rsidR="000E1C74" w:rsidRPr="00253CE5" w:rsidTr="002B5E41">
        <w:tc>
          <w:tcPr>
            <w:tcW w:w="2284" w:type="dxa"/>
          </w:tcPr>
          <w:p w:rsidR="000E1C74" w:rsidRPr="00253CE5" w:rsidRDefault="000E1C74" w:rsidP="00304829">
            <w:pPr>
              <w:spacing w:after="0" w:line="240" w:lineRule="auto"/>
              <w:jc w:val="center"/>
              <w:rPr>
                <w:rFonts w:ascii="Times New Roman" w:hAnsi="Times New Roman"/>
                <w:sz w:val="28"/>
                <w:szCs w:val="28"/>
              </w:rPr>
            </w:pPr>
          </w:p>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7 – 12</w:t>
            </w:r>
          </w:p>
        </w:tc>
        <w:tc>
          <w:tcPr>
            <w:tcW w:w="2948" w:type="dxa"/>
            <w:vMerge/>
          </w:tcPr>
          <w:p w:rsidR="000E1C74" w:rsidRPr="00253CE5" w:rsidRDefault="000E1C74" w:rsidP="00304829">
            <w:pPr>
              <w:spacing w:after="0" w:line="240" w:lineRule="auto"/>
              <w:jc w:val="center"/>
              <w:rPr>
                <w:rFonts w:ascii="Times New Roman" w:hAnsi="Times New Roman"/>
                <w:sz w:val="28"/>
                <w:szCs w:val="28"/>
              </w:rPr>
            </w:pPr>
          </w:p>
        </w:tc>
        <w:tc>
          <w:tcPr>
            <w:tcW w:w="1758" w:type="dxa"/>
          </w:tcPr>
          <w:p w:rsidR="000E1C74" w:rsidRPr="00253CE5" w:rsidRDefault="000E1C74" w:rsidP="00304829">
            <w:pPr>
              <w:spacing w:after="0" w:line="240" w:lineRule="auto"/>
              <w:jc w:val="center"/>
              <w:rPr>
                <w:rFonts w:ascii="Times New Roman" w:hAnsi="Times New Roman"/>
                <w:sz w:val="28"/>
                <w:szCs w:val="28"/>
              </w:rPr>
            </w:pPr>
          </w:p>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lang w:val="en-US"/>
              </w:rPr>
              <w:t>IV</w:t>
            </w:r>
            <w:r w:rsidRPr="00253CE5">
              <w:rPr>
                <w:rFonts w:ascii="Times New Roman" w:hAnsi="Times New Roman"/>
                <w:sz w:val="28"/>
                <w:szCs w:val="28"/>
              </w:rPr>
              <w:t xml:space="preserve"> ребро</w:t>
            </w:r>
          </w:p>
        </w:tc>
        <w:tc>
          <w:tcPr>
            <w:tcW w:w="2297" w:type="dxa"/>
          </w:tcPr>
          <w:p w:rsidR="000E1C74" w:rsidRPr="00253CE5" w:rsidRDefault="000E1C74" w:rsidP="00304829">
            <w:pPr>
              <w:spacing w:after="0" w:line="240" w:lineRule="auto"/>
              <w:jc w:val="center"/>
              <w:rPr>
                <w:rFonts w:ascii="Times New Roman" w:hAnsi="Times New Roman"/>
                <w:sz w:val="28"/>
                <w:szCs w:val="28"/>
              </w:rPr>
            </w:pPr>
            <w:r w:rsidRPr="00253CE5">
              <w:rPr>
                <w:rFonts w:ascii="Times New Roman" w:hAnsi="Times New Roman"/>
                <w:sz w:val="28"/>
                <w:szCs w:val="28"/>
              </w:rPr>
              <w:t>Левая парастернальная линия</w:t>
            </w:r>
          </w:p>
        </w:tc>
      </w:tr>
    </w:tbl>
    <w:p w:rsidR="000E1C74" w:rsidRPr="00253CE5" w:rsidRDefault="000E1C74" w:rsidP="005B51CB">
      <w:pPr>
        <w:spacing w:after="0" w:line="240" w:lineRule="auto"/>
        <w:jc w:val="right"/>
        <w:rPr>
          <w:rFonts w:ascii="Times New Roman" w:hAnsi="Times New Roman"/>
          <w:b/>
          <w:sz w:val="28"/>
          <w:szCs w:val="28"/>
        </w:rPr>
      </w:pPr>
      <w:r w:rsidRPr="00253CE5">
        <w:rPr>
          <w:rFonts w:ascii="Times New Roman" w:hAnsi="Times New Roman"/>
          <w:b/>
          <w:sz w:val="28"/>
          <w:szCs w:val="28"/>
        </w:rPr>
        <w:t xml:space="preserve">  </w:t>
      </w:r>
    </w:p>
    <w:p w:rsidR="000E1C74" w:rsidRPr="00253CE5" w:rsidRDefault="000E1C74" w:rsidP="005B51CB">
      <w:pPr>
        <w:spacing w:after="0" w:line="240" w:lineRule="auto"/>
        <w:jc w:val="right"/>
        <w:rPr>
          <w:rFonts w:ascii="Times New Roman" w:hAnsi="Times New Roman"/>
          <w:sz w:val="28"/>
          <w:szCs w:val="28"/>
        </w:rPr>
      </w:pPr>
      <w:r w:rsidRPr="00253CE5">
        <w:rPr>
          <w:rFonts w:ascii="Times New Roman" w:hAnsi="Times New Roman"/>
          <w:sz w:val="28"/>
          <w:szCs w:val="28"/>
        </w:rPr>
        <w:t>Таблица 5.</w:t>
      </w:r>
    </w:p>
    <w:p w:rsidR="000E1C74" w:rsidRPr="00253CE5" w:rsidRDefault="000E1C74" w:rsidP="005B51CB">
      <w:pPr>
        <w:spacing w:after="0" w:line="240" w:lineRule="auto"/>
        <w:jc w:val="center"/>
        <w:rPr>
          <w:rFonts w:ascii="Times New Roman" w:hAnsi="Times New Roman"/>
          <w:b/>
          <w:sz w:val="28"/>
          <w:szCs w:val="28"/>
        </w:rPr>
      </w:pPr>
      <w:r w:rsidRPr="00253CE5">
        <w:rPr>
          <w:rFonts w:ascii="Times New Roman" w:hAnsi="Times New Roman"/>
          <w:b/>
          <w:sz w:val="28"/>
          <w:szCs w:val="28"/>
        </w:rPr>
        <w:t>Ориентировочные показатели артериального давления (АД)</w:t>
      </w:r>
    </w:p>
    <w:p w:rsidR="000E1C74" w:rsidRPr="00253CE5" w:rsidRDefault="000E1C74" w:rsidP="005B51CB">
      <w:pPr>
        <w:spacing w:after="0" w:line="240" w:lineRule="auto"/>
        <w:jc w:val="center"/>
        <w:rPr>
          <w:rFonts w:ascii="Times New Roman" w:hAnsi="Times New Roman"/>
          <w:b/>
          <w:sz w:val="28"/>
          <w:szCs w:val="28"/>
        </w:rPr>
      </w:pPr>
      <w:r w:rsidRPr="00253CE5">
        <w:rPr>
          <w:rFonts w:ascii="Times New Roman" w:hAnsi="Times New Roman"/>
          <w:b/>
          <w:sz w:val="28"/>
          <w:szCs w:val="28"/>
        </w:rPr>
        <w:t xml:space="preserve"> у детей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976"/>
        <w:gridCol w:w="1985"/>
        <w:gridCol w:w="2977"/>
      </w:tblGrid>
      <w:tr w:rsidR="000E1C74" w:rsidRPr="00253CE5" w:rsidTr="00677998">
        <w:tc>
          <w:tcPr>
            <w:tcW w:w="1668" w:type="dxa"/>
          </w:tcPr>
          <w:p w:rsidR="000E1C74" w:rsidRPr="00253CE5" w:rsidRDefault="000E1C74" w:rsidP="00677998">
            <w:pPr>
              <w:pStyle w:val="Heading2"/>
              <w:spacing w:before="0" w:beforeAutospacing="0" w:after="0" w:afterAutospacing="0"/>
              <w:jc w:val="center"/>
              <w:rPr>
                <w:i/>
                <w:sz w:val="28"/>
                <w:szCs w:val="28"/>
              </w:rPr>
            </w:pPr>
            <w:r>
              <w:rPr>
                <w:sz w:val="28"/>
                <w:szCs w:val="28"/>
              </w:rPr>
              <w:t>Возраст</w:t>
            </w:r>
          </w:p>
        </w:tc>
        <w:tc>
          <w:tcPr>
            <w:tcW w:w="2976" w:type="dxa"/>
          </w:tcPr>
          <w:p w:rsidR="000E1C74" w:rsidRPr="00253CE5" w:rsidRDefault="000E1C74" w:rsidP="00677998">
            <w:pPr>
              <w:spacing w:after="0" w:line="240" w:lineRule="auto"/>
              <w:jc w:val="center"/>
              <w:rPr>
                <w:rFonts w:ascii="Times New Roman" w:hAnsi="Times New Roman"/>
                <w:b/>
                <w:sz w:val="28"/>
                <w:szCs w:val="28"/>
              </w:rPr>
            </w:pPr>
            <w:r w:rsidRPr="00253CE5">
              <w:rPr>
                <w:rFonts w:ascii="Times New Roman" w:hAnsi="Times New Roman"/>
                <w:b/>
                <w:sz w:val="28"/>
                <w:szCs w:val="28"/>
              </w:rPr>
              <w:t>Систолический показатель (САД)</w:t>
            </w:r>
          </w:p>
          <w:p w:rsidR="000E1C74" w:rsidRPr="00253CE5" w:rsidRDefault="000E1C74" w:rsidP="00677998">
            <w:pPr>
              <w:spacing w:after="0" w:line="240" w:lineRule="auto"/>
              <w:jc w:val="center"/>
              <w:rPr>
                <w:rFonts w:ascii="Times New Roman" w:hAnsi="Times New Roman"/>
                <w:b/>
                <w:sz w:val="28"/>
                <w:szCs w:val="28"/>
              </w:rPr>
            </w:pPr>
            <w:r w:rsidRPr="00253CE5">
              <w:rPr>
                <w:rFonts w:ascii="Times New Roman" w:hAnsi="Times New Roman"/>
                <w:b/>
                <w:sz w:val="28"/>
                <w:szCs w:val="28"/>
              </w:rPr>
              <w:t>(мм рт ст)</w:t>
            </w:r>
          </w:p>
        </w:tc>
        <w:tc>
          <w:tcPr>
            <w:tcW w:w="1985" w:type="dxa"/>
          </w:tcPr>
          <w:p w:rsidR="000E1C74" w:rsidRPr="00253CE5" w:rsidRDefault="000E1C74" w:rsidP="00677998">
            <w:pPr>
              <w:spacing w:after="0" w:line="240" w:lineRule="auto"/>
              <w:jc w:val="center"/>
              <w:rPr>
                <w:rFonts w:ascii="Times New Roman" w:hAnsi="Times New Roman"/>
                <w:b/>
                <w:sz w:val="28"/>
                <w:szCs w:val="28"/>
              </w:rPr>
            </w:pPr>
            <w:r w:rsidRPr="00253CE5">
              <w:rPr>
                <w:rFonts w:ascii="Times New Roman" w:hAnsi="Times New Roman"/>
                <w:b/>
                <w:sz w:val="28"/>
                <w:szCs w:val="28"/>
              </w:rPr>
              <w:t>Допустимые колебания</w:t>
            </w:r>
          </w:p>
          <w:p w:rsidR="000E1C74" w:rsidRPr="00253CE5" w:rsidRDefault="000E1C74" w:rsidP="00677998">
            <w:pPr>
              <w:spacing w:after="0" w:line="240" w:lineRule="auto"/>
              <w:jc w:val="center"/>
              <w:rPr>
                <w:rFonts w:ascii="Times New Roman" w:hAnsi="Times New Roman"/>
                <w:b/>
                <w:sz w:val="28"/>
                <w:szCs w:val="28"/>
              </w:rPr>
            </w:pPr>
            <w:r w:rsidRPr="00253CE5">
              <w:rPr>
                <w:rFonts w:ascii="Times New Roman" w:hAnsi="Times New Roman"/>
                <w:b/>
                <w:sz w:val="28"/>
                <w:szCs w:val="28"/>
              </w:rPr>
              <w:t>(мм рт ст)</w:t>
            </w:r>
          </w:p>
        </w:tc>
        <w:tc>
          <w:tcPr>
            <w:tcW w:w="2977" w:type="dxa"/>
          </w:tcPr>
          <w:p w:rsidR="000E1C74" w:rsidRPr="00253CE5" w:rsidRDefault="000E1C74" w:rsidP="00677998">
            <w:pPr>
              <w:spacing w:after="0" w:line="240" w:lineRule="auto"/>
              <w:jc w:val="center"/>
              <w:rPr>
                <w:rFonts w:ascii="Times New Roman" w:hAnsi="Times New Roman"/>
                <w:b/>
                <w:sz w:val="28"/>
                <w:szCs w:val="28"/>
              </w:rPr>
            </w:pPr>
            <w:r w:rsidRPr="00253CE5">
              <w:rPr>
                <w:rFonts w:ascii="Times New Roman" w:hAnsi="Times New Roman"/>
                <w:b/>
                <w:sz w:val="28"/>
                <w:szCs w:val="28"/>
              </w:rPr>
              <w:t>Диастолический показатель (ДАД)</w:t>
            </w:r>
          </w:p>
        </w:tc>
      </w:tr>
      <w:tr w:rsidR="000E1C74" w:rsidRPr="00253CE5" w:rsidTr="00677998">
        <w:trPr>
          <w:cantSplit/>
        </w:trPr>
        <w:tc>
          <w:tcPr>
            <w:tcW w:w="1668" w:type="dxa"/>
          </w:tcPr>
          <w:p w:rsidR="000E1C74" w:rsidRPr="00253CE5" w:rsidRDefault="000E1C74" w:rsidP="00677998">
            <w:pPr>
              <w:spacing w:after="0" w:line="240" w:lineRule="auto"/>
              <w:jc w:val="both"/>
              <w:rPr>
                <w:rFonts w:ascii="Times New Roman" w:hAnsi="Times New Roman"/>
                <w:sz w:val="28"/>
                <w:szCs w:val="28"/>
              </w:rPr>
            </w:pPr>
            <w:r w:rsidRPr="00253CE5">
              <w:rPr>
                <w:rFonts w:ascii="Times New Roman" w:hAnsi="Times New Roman"/>
                <w:sz w:val="28"/>
                <w:szCs w:val="28"/>
              </w:rPr>
              <w:t>До 1 года</w:t>
            </w:r>
          </w:p>
        </w:tc>
        <w:tc>
          <w:tcPr>
            <w:tcW w:w="2976" w:type="dxa"/>
          </w:tcPr>
          <w:p w:rsidR="000E1C74" w:rsidRPr="00253CE5" w:rsidRDefault="000E1C74" w:rsidP="00677998">
            <w:pPr>
              <w:spacing w:after="0" w:line="240" w:lineRule="auto"/>
              <w:jc w:val="both"/>
              <w:rPr>
                <w:rFonts w:ascii="Times New Roman" w:hAnsi="Times New Roman"/>
                <w:sz w:val="28"/>
                <w:szCs w:val="28"/>
              </w:rPr>
            </w:pPr>
            <w:r w:rsidRPr="00253CE5">
              <w:rPr>
                <w:rFonts w:ascii="Times New Roman" w:hAnsi="Times New Roman"/>
                <w:sz w:val="28"/>
                <w:szCs w:val="28"/>
              </w:rPr>
              <w:t xml:space="preserve">76 + 2п, </w:t>
            </w:r>
          </w:p>
          <w:p w:rsidR="000E1C74" w:rsidRPr="00253CE5" w:rsidRDefault="000E1C74" w:rsidP="00677998">
            <w:pPr>
              <w:spacing w:after="0" w:line="240" w:lineRule="auto"/>
              <w:jc w:val="both"/>
              <w:rPr>
                <w:rFonts w:ascii="Times New Roman" w:hAnsi="Times New Roman"/>
                <w:sz w:val="28"/>
                <w:szCs w:val="28"/>
              </w:rPr>
            </w:pPr>
            <w:r w:rsidRPr="00253CE5">
              <w:rPr>
                <w:rFonts w:ascii="Times New Roman" w:hAnsi="Times New Roman"/>
                <w:sz w:val="28"/>
                <w:szCs w:val="28"/>
              </w:rPr>
              <w:t xml:space="preserve">где </w:t>
            </w:r>
            <w:r w:rsidRPr="00253CE5">
              <w:rPr>
                <w:rFonts w:ascii="Times New Roman" w:hAnsi="Times New Roman"/>
                <w:sz w:val="28"/>
                <w:szCs w:val="28"/>
                <w:lang w:val="en-US"/>
              </w:rPr>
              <w:t>n</w:t>
            </w:r>
            <w:r w:rsidRPr="00253CE5">
              <w:rPr>
                <w:rFonts w:ascii="Times New Roman" w:hAnsi="Times New Roman"/>
                <w:sz w:val="28"/>
                <w:szCs w:val="28"/>
              </w:rPr>
              <w:t xml:space="preserve"> – число месяцев</w:t>
            </w:r>
          </w:p>
        </w:tc>
        <w:tc>
          <w:tcPr>
            <w:tcW w:w="1985" w:type="dxa"/>
            <w:vMerge w:val="restart"/>
          </w:tcPr>
          <w:p w:rsidR="000E1C74" w:rsidRPr="00253CE5" w:rsidRDefault="000E1C74" w:rsidP="00677998">
            <w:pPr>
              <w:spacing w:after="0" w:line="240" w:lineRule="auto"/>
              <w:jc w:val="both"/>
              <w:rPr>
                <w:rFonts w:ascii="Times New Roman" w:hAnsi="Times New Roman"/>
                <w:sz w:val="28"/>
                <w:szCs w:val="28"/>
              </w:rPr>
            </w:pPr>
            <w:r w:rsidRPr="00253CE5">
              <w:rPr>
                <w:rFonts w:ascii="Times New Roman" w:hAnsi="Times New Roman"/>
                <w:sz w:val="28"/>
                <w:szCs w:val="28"/>
              </w:rPr>
              <w:sym w:font="Symbol" w:char="F0B1"/>
            </w:r>
            <w:r w:rsidRPr="00253CE5">
              <w:rPr>
                <w:rFonts w:ascii="Times New Roman" w:hAnsi="Times New Roman"/>
                <w:sz w:val="28"/>
                <w:szCs w:val="28"/>
              </w:rPr>
              <w:t xml:space="preserve"> 15</w:t>
            </w:r>
          </w:p>
        </w:tc>
        <w:tc>
          <w:tcPr>
            <w:tcW w:w="2977" w:type="dxa"/>
          </w:tcPr>
          <w:p w:rsidR="000E1C74" w:rsidRPr="00253CE5" w:rsidRDefault="000E1C74" w:rsidP="00677998">
            <w:pPr>
              <w:spacing w:after="0" w:line="240" w:lineRule="auto"/>
              <w:jc w:val="both"/>
              <w:rPr>
                <w:rFonts w:ascii="Times New Roman" w:hAnsi="Times New Roman"/>
                <w:sz w:val="28"/>
                <w:szCs w:val="28"/>
              </w:rPr>
            </w:pPr>
            <w:r w:rsidRPr="00253CE5">
              <w:rPr>
                <w:rFonts w:ascii="Times New Roman" w:hAnsi="Times New Roman"/>
                <w:sz w:val="28"/>
                <w:szCs w:val="28"/>
              </w:rPr>
              <w:t>1/2 или 2/3</w:t>
            </w:r>
          </w:p>
          <w:p w:rsidR="000E1C74" w:rsidRPr="00253CE5" w:rsidRDefault="000E1C74" w:rsidP="00677998">
            <w:pPr>
              <w:spacing w:after="0" w:line="240" w:lineRule="auto"/>
              <w:jc w:val="both"/>
              <w:rPr>
                <w:rFonts w:ascii="Times New Roman" w:hAnsi="Times New Roman"/>
                <w:sz w:val="28"/>
                <w:szCs w:val="28"/>
              </w:rPr>
            </w:pPr>
            <w:r w:rsidRPr="00253CE5">
              <w:rPr>
                <w:rFonts w:ascii="Times New Roman" w:hAnsi="Times New Roman"/>
                <w:sz w:val="28"/>
                <w:szCs w:val="28"/>
              </w:rPr>
              <w:t>от систолического АД</w:t>
            </w:r>
          </w:p>
        </w:tc>
      </w:tr>
      <w:tr w:rsidR="000E1C74" w:rsidRPr="00253CE5" w:rsidTr="00677998">
        <w:trPr>
          <w:cantSplit/>
          <w:trHeight w:val="840"/>
        </w:trPr>
        <w:tc>
          <w:tcPr>
            <w:tcW w:w="1668" w:type="dxa"/>
            <w:vMerge w:val="restart"/>
          </w:tcPr>
          <w:p w:rsidR="000E1C74" w:rsidRPr="00253CE5" w:rsidRDefault="000E1C74" w:rsidP="00677998">
            <w:pPr>
              <w:spacing w:after="0" w:line="240" w:lineRule="auto"/>
              <w:jc w:val="both"/>
              <w:rPr>
                <w:rFonts w:ascii="Times New Roman" w:hAnsi="Times New Roman"/>
                <w:sz w:val="28"/>
                <w:szCs w:val="28"/>
              </w:rPr>
            </w:pPr>
            <w:r w:rsidRPr="00253CE5">
              <w:rPr>
                <w:rFonts w:ascii="Times New Roman" w:hAnsi="Times New Roman"/>
                <w:sz w:val="28"/>
                <w:szCs w:val="28"/>
              </w:rPr>
              <w:t xml:space="preserve">Старше </w:t>
            </w:r>
          </w:p>
          <w:p w:rsidR="000E1C74" w:rsidRPr="00253CE5" w:rsidRDefault="000E1C74" w:rsidP="00677998">
            <w:pPr>
              <w:spacing w:after="0" w:line="240" w:lineRule="auto"/>
              <w:jc w:val="both"/>
              <w:rPr>
                <w:rFonts w:ascii="Times New Roman" w:hAnsi="Times New Roman"/>
                <w:sz w:val="28"/>
                <w:szCs w:val="28"/>
              </w:rPr>
            </w:pPr>
            <w:r w:rsidRPr="00253CE5">
              <w:rPr>
                <w:rFonts w:ascii="Times New Roman" w:hAnsi="Times New Roman"/>
                <w:sz w:val="28"/>
                <w:szCs w:val="28"/>
              </w:rPr>
              <w:t>1 года</w:t>
            </w:r>
          </w:p>
        </w:tc>
        <w:tc>
          <w:tcPr>
            <w:tcW w:w="2976" w:type="dxa"/>
          </w:tcPr>
          <w:p w:rsidR="000E1C74" w:rsidRPr="00253CE5" w:rsidRDefault="000E1C74" w:rsidP="00677998">
            <w:pPr>
              <w:spacing w:after="0" w:line="240" w:lineRule="auto"/>
              <w:jc w:val="both"/>
              <w:rPr>
                <w:rFonts w:ascii="Times New Roman" w:hAnsi="Times New Roman"/>
                <w:sz w:val="28"/>
                <w:szCs w:val="28"/>
              </w:rPr>
            </w:pPr>
            <w:r w:rsidRPr="00253CE5">
              <w:rPr>
                <w:rFonts w:ascii="Times New Roman" w:hAnsi="Times New Roman"/>
                <w:sz w:val="28"/>
                <w:szCs w:val="28"/>
              </w:rPr>
              <w:t>для мальчиков:</w:t>
            </w:r>
          </w:p>
          <w:p w:rsidR="000E1C74" w:rsidRPr="00253CE5" w:rsidRDefault="000E1C74" w:rsidP="00677998">
            <w:pPr>
              <w:spacing w:after="0" w:line="240" w:lineRule="auto"/>
              <w:jc w:val="both"/>
              <w:rPr>
                <w:rFonts w:ascii="Times New Roman" w:hAnsi="Times New Roman"/>
                <w:sz w:val="28"/>
                <w:szCs w:val="28"/>
              </w:rPr>
            </w:pPr>
            <w:r w:rsidRPr="00253CE5">
              <w:rPr>
                <w:rFonts w:ascii="Times New Roman" w:hAnsi="Times New Roman"/>
                <w:sz w:val="28"/>
                <w:szCs w:val="28"/>
              </w:rPr>
              <w:t xml:space="preserve"> 90 + 2п, </w:t>
            </w:r>
          </w:p>
          <w:p w:rsidR="000E1C74" w:rsidRPr="00253CE5" w:rsidRDefault="000E1C74" w:rsidP="00677998">
            <w:pPr>
              <w:spacing w:after="0" w:line="240" w:lineRule="auto"/>
              <w:jc w:val="both"/>
              <w:rPr>
                <w:rFonts w:ascii="Times New Roman" w:hAnsi="Times New Roman"/>
                <w:sz w:val="28"/>
                <w:szCs w:val="28"/>
              </w:rPr>
            </w:pPr>
            <w:r w:rsidRPr="00253CE5">
              <w:rPr>
                <w:rFonts w:ascii="Times New Roman" w:hAnsi="Times New Roman"/>
                <w:sz w:val="28"/>
                <w:szCs w:val="28"/>
              </w:rPr>
              <w:t xml:space="preserve">где </w:t>
            </w:r>
            <w:r w:rsidRPr="00253CE5">
              <w:rPr>
                <w:rFonts w:ascii="Times New Roman" w:hAnsi="Times New Roman"/>
                <w:sz w:val="28"/>
                <w:szCs w:val="28"/>
                <w:lang w:val="en-US"/>
              </w:rPr>
              <w:t>n</w:t>
            </w:r>
            <w:r w:rsidRPr="00253CE5">
              <w:rPr>
                <w:rFonts w:ascii="Times New Roman" w:hAnsi="Times New Roman"/>
                <w:sz w:val="28"/>
                <w:szCs w:val="28"/>
              </w:rPr>
              <w:t xml:space="preserve"> – число лет</w:t>
            </w:r>
          </w:p>
        </w:tc>
        <w:tc>
          <w:tcPr>
            <w:tcW w:w="1985" w:type="dxa"/>
            <w:vMerge/>
          </w:tcPr>
          <w:p w:rsidR="000E1C74" w:rsidRPr="00253CE5" w:rsidRDefault="000E1C74" w:rsidP="00677998">
            <w:pPr>
              <w:spacing w:after="0" w:line="240" w:lineRule="auto"/>
              <w:jc w:val="both"/>
              <w:rPr>
                <w:rFonts w:ascii="Times New Roman" w:hAnsi="Times New Roman"/>
                <w:sz w:val="28"/>
                <w:szCs w:val="28"/>
              </w:rPr>
            </w:pPr>
          </w:p>
        </w:tc>
        <w:tc>
          <w:tcPr>
            <w:tcW w:w="2977" w:type="dxa"/>
          </w:tcPr>
          <w:p w:rsidR="000E1C74" w:rsidRPr="00253CE5" w:rsidRDefault="000E1C74" w:rsidP="00677998">
            <w:pPr>
              <w:spacing w:after="0" w:line="240" w:lineRule="auto"/>
              <w:jc w:val="both"/>
              <w:rPr>
                <w:rFonts w:ascii="Times New Roman" w:hAnsi="Times New Roman"/>
                <w:sz w:val="28"/>
                <w:szCs w:val="28"/>
              </w:rPr>
            </w:pPr>
            <w:r w:rsidRPr="00253CE5">
              <w:rPr>
                <w:rFonts w:ascii="Times New Roman" w:hAnsi="Times New Roman"/>
                <w:sz w:val="28"/>
                <w:szCs w:val="28"/>
              </w:rPr>
              <w:t>60 + n, где n - возраст в годах</w:t>
            </w:r>
          </w:p>
        </w:tc>
      </w:tr>
      <w:tr w:rsidR="000E1C74" w:rsidRPr="00253CE5" w:rsidTr="00677998">
        <w:trPr>
          <w:cantSplit/>
          <w:trHeight w:val="975"/>
        </w:trPr>
        <w:tc>
          <w:tcPr>
            <w:tcW w:w="1668" w:type="dxa"/>
            <w:vMerge/>
          </w:tcPr>
          <w:p w:rsidR="000E1C74" w:rsidRPr="00253CE5" w:rsidRDefault="000E1C74" w:rsidP="00677998">
            <w:pPr>
              <w:spacing w:after="0" w:line="240" w:lineRule="auto"/>
              <w:jc w:val="both"/>
              <w:rPr>
                <w:rFonts w:ascii="Times New Roman" w:hAnsi="Times New Roman"/>
                <w:sz w:val="28"/>
                <w:szCs w:val="28"/>
              </w:rPr>
            </w:pPr>
          </w:p>
        </w:tc>
        <w:tc>
          <w:tcPr>
            <w:tcW w:w="2976" w:type="dxa"/>
          </w:tcPr>
          <w:p w:rsidR="000E1C74" w:rsidRPr="00253CE5" w:rsidRDefault="000E1C74" w:rsidP="00677998">
            <w:pPr>
              <w:spacing w:after="0" w:line="240" w:lineRule="auto"/>
              <w:rPr>
                <w:rFonts w:ascii="Times New Roman" w:hAnsi="Times New Roman"/>
                <w:sz w:val="28"/>
                <w:szCs w:val="28"/>
              </w:rPr>
            </w:pPr>
            <w:r w:rsidRPr="00253CE5">
              <w:rPr>
                <w:rFonts w:ascii="Times New Roman" w:hAnsi="Times New Roman"/>
                <w:sz w:val="28"/>
                <w:szCs w:val="28"/>
              </w:rPr>
              <w:t>для девочек: от полученных величин надо отнять 5</w:t>
            </w:r>
          </w:p>
        </w:tc>
        <w:tc>
          <w:tcPr>
            <w:tcW w:w="1985" w:type="dxa"/>
            <w:vMerge/>
          </w:tcPr>
          <w:p w:rsidR="000E1C74" w:rsidRPr="00253CE5" w:rsidRDefault="000E1C74" w:rsidP="00677998">
            <w:pPr>
              <w:spacing w:after="0" w:line="240" w:lineRule="auto"/>
              <w:jc w:val="both"/>
              <w:rPr>
                <w:rFonts w:ascii="Times New Roman" w:hAnsi="Times New Roman"/>
                <w:sz w:val="28"/>
                <w:szCs w:val="28"/>
              </w:rPr>
            </w:pPr>
          </w:p>
        </w:tc>
        <w:tc>
          <w:tcPr>
            <w:tcW w:w="2977" w:type="dxa"/>
          </w:tcPr>
          <w:p w:rsidR="000E1C74" w:rsidRPr="00253CE5" w:rsidRDefault="000E1C74" w:rsidP="00677998">
            <w:pPr>
              <w:spacing w:after="0" w:line="240" w:lineRule="auto"/>
              <w:rPr>
                <w:rFonts w:ascii="Times New Roman" w:hAnsi="Times New Roman"/>
                <w:sz w:val="28"/>
                <w:szCs w:val="28"/>
              </w:rPr>
            </w:pPr>
            <w:r w:rsidRPr="00253CE5">
              <w:rPr>
                <w:rFonts w:ascii="Times New Roman" w:hAnsi="Times New Roman"/>
                <w:sz w:val="28"/>
                <w:szCs w:val="28"/>
              </w:rPr>
              <w:t>для девочек: от полученных величин надо отнять 5</w:t>
            </w:r>
          </w:p>
        </w:tc>
      </w:tr>
      <w:tr w:rsidR="000E1C74" w:rsidRPr="00253CE5" w:rsidTr="006D00EE">
        <w:trPr>
          <w:cantSplit/>
          <w:trHeight w:val="341"/>
        </w:trPr>
        <w:tc>
          <w:tcPr>
            <w:tcW w:w="9606" w:type="dxa"/>
            <w:gridSpan w:val="4"/>
          </w:tcPr>
          <w:p w:rsidR="000E1C74" w:rsidRPr="00253CE5" w:rsidRDefault="000E1C74" w:rsidP="00677998">
            <w:pPr>
              <w:spacing w:after="0" w:line="240" w:lineRule="auto"/>
              <w:jc w:val="center"/>
              <w:rPr>
                <w:rFonts w:ascii="Times New Roman" w:hAnsi="Times New Roman"/>
                <w:sz w:val="28"/>
                <w:szCs w:val="28"/>
              </w:rPr>
            </w:pPr>
            <w:r w:rsidRPr="00253CE5">
              <w:rPr>
                <w:rFonts w:ascii="Times New Roman" w:hAnsi="Times New Roman"/>
                <w:sz w:val="28"/>
                <w:szCs w:val="28"/>
              </w:rPr>
              <w:t>АД на нижних конечностях в норме на 20 мм рт.ст. выше, чем на верхних</w:t>
            </w:r>
          </w:p>
        </w:tc>
      </w:tr>
    </w:tbl>
    <w:p w:rsidR="000E1C74" w:rsidRPr="00253CE5" w:rsidRDefault="000E1C74" w:rsidP="00CE0065">
      <w:pPr>
        <w:ind w:firstLine="709"/>
        <w:jc w:val="right"/>
        <w:rPr>
          <w:rFonts w:ascii="Times New Roman" w:hAnsi="Times New Roman"/>
          <w:sz w:val="28"/>
          <w:szCs w:val="28"/>
        </w:rPr>
      </w:pPr>
    </w:p>
    <w:p w:rsidR="000E1C74" w:rsidRPr="00253CE5" w:rsidRDefault="000E1C74" w:rsidP="00CE0065">
      <w:pPr>
        <w:ind w:firstLine="709"/>
        <w:jc w:val="both"/>
        <w:rPr>
          <w:rFonts w:ascii="Times New Roman" w:hAnsi="Times New Roman"/>
          <w:sz w:val="28"/>
          <w:szCs w:val="28"/>
        </w:rPr>
      </w:pPr>
      <w:r w:rsidRPr="00253CE5">
        <w:rPr>
          <w:rFonts w:ascii="Times New Roman" w:hAnsi="Times New Roman"/>
          <w:sz w:val="28"/>
          <w:szCs w:val="28"/>
        </w:rPr>
        <w:t>Для определения нормальных величин АД разработаны центильные таблицы (табл.</w:t>
      </w:r>
      <w:r>
        <w:rPr>
          <w:rFonts w:ascii="Times New Roman" w:hAnsi="Times New Roman"/>
          <w:sz w:val="28"/>
          <w:szCs w:val="28"/>
        </w:rPr>
        <w:t>6</w:t>
      </w:r>
      <w:r w:rsidRPr="00253CE5">
        <w:rPr>
          <w:rFonts w:ascii="Times New Roman" w:hAnsi="Times New Roman"/>
          <w:sz w:val="28"/>
          <w:szCs w:val="28"/>
        </w:rPr>
        <w:t>). Получив среднее из трех показателей АД, по таблице находят, к какому классу перцентильного распределения относится данный ребенок. В группу с повышенным АД относят детей при САД или ДАД, превышающим значения 95% (о тенденции можно говорить при значениях выше 75%), в группу с пониженным АД — детей при САД, попадающим в нижние 5% кривой распределения (о тенденции к гипотензии судят при САД ниже 25%).</w:t>
      </w:r>
    </w:p>
    <w:p w:rsidR="000E1C74" w:rsidRPr="00253CE5" w:rsidRDefault="000E1C74" w:rsidP="00CE0065">
      <w:pPr>
        <w:ind w:firstLine="709"/>
        <w:jc w:val="right"/>
        <w:rPr>
          <w:rFonts w:ascii="Times New Roman" w:hAnsi="Times New Roman"/>
          <w:sz w:val="28"/>
          <w:szCs w:val="28"/>
        </w:rPr>
      </w:pPr>
      <w:r w:rsidRPr="00253CE5">
        <w:rPr>
          <w:rFonts w:ascii="Times New Roman" w:hAnsi="Times New Roman"/>
          <w:sz w:val="28"/>
          <w:szCs w:val="28"/>
        </w:rPr>
        <w:t xml:space="preserve">Таблица </w:t>
      </w:r>
      <w:r>
        <w:rPr>
          <w:rFonts w:ascii="Times New Roman" w:hAnsi="Times New Roman"/>
          <w:sz w:val="28"/>
          <w:szCs w:val="28"/>
        </w:rPr>
        <w:t>6</w:t>
      </w:r>
      <w:r w:rsidRPr="00253CE5">
        <w:rPr>
          <w:rFonts w:ascii="Times New Roman" w:hAnsi="Times New Roman"/>
          <w:sz w:val="28"/>
          <w:szCs w:val="28"/>
        </w:rPr>
        <w:t xml:space="preserve">. </w:t>
      </w:r>
    </w:p>
    <w:p w:rsidR="000E1C74" w:rsidRPr="00253CE5" w:rsidRDefault="000E1C74" w:rsidP="00CE0065">
      <w:pPr>
        <w:ind w:firstLine="709"/>
        <w:jc w:val="center"/>
        <w:rPr>
          <w:rFonts w:ascii="Times New Roman" w:hAnsi="Times New Roman"/>
          <w:b/>
          <w:sz w:val="28"/>
          <w:szCs w:val="28"/>
        </w:rPr>
      </w:pPr>
      <w:r w:rsidRPr="00253CE5">
        <w:rPr>
          <w:rFonts w:ascii="Times New Roman" w:hAnsi="Times New Roman"/>
          <w:b/>
          <w:sz w:val="28"/>
          <w:szCs w:val="28"/>
        </w:rPr>
        <w:t>Перцентильное распределение систолического артериального давления у подростков 10–17 лет, мм рт.ст.</w:t>
      </w:r>
    </w:p>
    <w:tbl>
      <w:tblPr>
        <w:tblW w:w="97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7"/>
        <w:gridCol w:w="912"/>
        <w:gridCol w:w="930"/>
        <w:gridCol w:w="993"/>
        <w:gridCol w:w="993"/>
        <w:gridCol w:w="992"/>
        <w:gridCol w:w="992"/>
        <w:gridCol w:w="1134"/>
        <w:gridCol w:w="992"/>
      </w:tblGrid>
      <w:tr w:rsidR="000E1C74" w:rsidRPr="00253CE5" w:rsidTr="006D00EE">
        <w:trPr>
          <w:trHeight w:val="268"/>
        </w:trPr>
        <w:tc>
          <w:tcPr>
            <w:tcW w:w="1797"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Возраст, годы</w:t>
            </w:r>
          </w:p>
        </w:tc>
        <w:tc>
          <w:tcPr>
            <w:tcW w:w="912"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Пол</w:t>
            </w:r>
          </w:p>
        </w:tc>
        <w:tc>
          <w:tcPr>
            <w:tcW w:w="930"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5%</w:t>
            </w:r>
          </w:p>
        </w:tc>
        <w:tc>
          <w:tcPr>
            <w:tcW w:w="993"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10%</w:t>
            </w:r>
          </w:p>
        </w:tc>
        <w:tc>
          <w:tcPr>
            <w:tcW w:w="993"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25%</w:t>
            </w:r>
          </w:p>
        </w:tc>
        <w:tc>
          <w:tcPr>
            <w:tcW w:w="992"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50%</w:t>
            </w:r>
          </w:p>
        </w:tc>
        <w:tc>
          <w:tcPr>
            <w:tcW w:w="992"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75%</w:t>
            </w:r>
          </w:p>
        </w:tc>
        <w:tc>
          <w:tcPr>
            <w:tcW w:w="1134"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90%</w:t>
            </w:r>
          </w:p>
        </w:tc>
        <w:tc>
          <w:tcPr>
            <w:tcW w:w="992"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95%</w:t>
            </w:r>
          </w:p>
        </w:tc>
      </w:tr>
      <w:tr w:rsidR="000E1C74" w:rsidRPr="00253CE5" w:rsidTr="006D00EE">
        <w:trPr>
          <w:trHeight w:val="268"/>
        </w:trPr>
        <w:tc>
          <w:tcPr>
            <w:tcW w:w="1797"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10</w:t>
            </w:r>
          </w:p>
        </w:tc>
        <w:tc>
          <w:tcPr>
            <w:tcW w:w="91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92/93</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95/95</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100/99</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106/105</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112/110</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120/119</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123/123</w:t>
            </w:r>
          </w:p>
        </w:tc>
      </w:tr>
      <w:tr w:rsidR="000E1C74" w:rsidRPr="00253CE5" w:rsidTr="006D00EE">
        <w:trPr>
          <w:trHeight w:val="268"/>
        </w:trPr>
        <w:tc>
          <w:tcPr>
            <w:tcW w:w="1797"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11</w:t>
            </w:r>
          </w:p>
        </w:tc>
        <w:tc>
          <w:tcPr>
            <w:tcW w:w="91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79/94</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80/96</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86/102</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96/107</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119/112</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131/121</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134/128</w:t>
            </w:r>
          </w:p>
        </w:tc>
      </w:tr>
      <w:tr w:rsidR="000E1C74" w:rsidRPr="00253CE5" w:rsidTr="006D00EE">
        <w:trPr>
          <w:trHeight w:val="268"/>
        </w:trPr>
        <w:tc>
          <w:tcPr>
            <w:tcW w:w="1797"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12</w:t>
            </w:r>
          </w:p>
        </w:tc>
        <w:tc>
          <w:tcPr>
            <w:tcW w:w="91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73/90</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79/94</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90/101</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99/110</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118/115</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125/122</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137/125</w:t>
            </w:r>
          </w:p>
        </w:tc>
      </w:tr>
      <w:tr w:rsidR="000E1C74" w:rsidRPr="00253CE5" w:rsidTr="006D00EE">
        <w:trPr>
          <w:trHeight w:val="268"/>
        </w:trPr>
        <w:tc>
          <w:tcPr>
            <w:tcW w:w="1797"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13</w:t>
            </w:r>
          </w:p>
        </w:tc>
        <w:tc>
          <w:tcPr>
            <w:tcW w:w="91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83/97</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87/99</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98/104</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111/110</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123/118</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128/122</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132/126</w:t>
            </w:r>
          </w:p>
        </w:tc>
      </w:tr>
      <w:tr w:rsidR="000E1C74" w:rsidRPr="00253CE5" w:rsidTr="006D00EE">
        <w:trPr>
          <w:trHeight w:val="268"/>
        </w:trPr>
        <w:tc>
          <w:tcPr>
            <w:tcW w:w="1797"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14</w:t>
            </w:r>
          </w:p>
        </w:tc>
        <w:tc>
          <w:tcPr>
            <w:tcW w:w="91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92/97</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95/100</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104/104</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113/112</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127/117</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133/123</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149/130</w:t>
            </w:r>
          </w:p>
        </w:tc>
      </w:tr>
      <w:tr w:rsidR="000E1C74" w:rsidRPr="00253CE5" w:rsidTr="006D00EE">
        <w:trPr>
          <w:trHeight w:val="300"/>
        </w:trPr>
        <w:tc>
          <w:tcPr>
            <w:tcW w:w="1797"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15</w:t>
            </w:r>
          </w:p>
        </w:tc>
        <w:tc>
          <w:tcPr>
            <w:tcW w:w="91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96/100</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103/101</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109/106</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118/112</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127/119</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141/127</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151/131</w:t>
            </w:r>
          </w:p>
        </w:tc>
      </w:tr>
      <w:tr w:rsidR="000E1C74" w:rsidRPr="00253CE5" w:rsidTr="006D00EE">
        <w:trPr>
          <w:trHeight w:val="435"/>
        </w:trPr>
        <w:tc>
          <w:tcPr>
            <w:tcW w:w="1797"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16</w:t>
            </w:r>
          </w:p>
        </w:tc>
        <w:tc>
          <w:tcPr>
            <w:tcW w:w="91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102/98</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103/101</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110/107</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118/112</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122/117</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125/128</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143/130</w:t>
            </w:r>
          </w:p>
        </w:tc>
      </w:tr>
      <w:tr w:rsidR="000E1C74" w:rsidRPr="00253CE5" w:rsidTr="006D00EE">
        <w:trPr>
          <w:trHeight w:val="435"/>
        </w:trPr>
        <w:tc>
          <w:tcPr>
            <w:tcW w:w="1797"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17</w:t>
            </w:r>
          </w:p>
        </w:tc>
        <w:tc>
          <w:tcPr>
            <w:tcW w:w="91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98/97</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103/99</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107/104</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115/111</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123/116</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135/121</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140/128</w:t>
            </w:r>
          </w:p>
        </w:tc>
      </w:tr>
    </w:tbl>
    <w:p w:rsidR="000E1C74" w:rsidRPr="00253CE5" w:rsidRDefault="000E1C74" w:rsidP="00253CE5">
      <w:pPr>
        <w:spacing w:after="0" w:line="240" w:lineRule="auto"/>
        <w:rPr>
          <w:rFonts w:ascii="Times New Roman" w:hAnsi="Times New Roman"/>
          <w:sz w:val="28"/>
          <w:szCs w:val="28"/>
        </w:rPr>
      </w:pPr>
    </w:p>
    <w:p w:rsidR="000E1C74" w:rsidRPr="00253CE5" w:rsidRDefault="000E1C74" w:rsidP="00035854">
      <w:pPr>
        <w:spacing w:after="0" w:line="240" w:lineRule="auto"/>
        <w:jc w:val="right"/>
        <w:rPr>
          <w:rFonts w:ascii="Times New Roman" w:hAnsi="Times New Roman"/>
          <w:sz w:val="28"/>
          <w:szCs w:val="28"/>
        </w:rPr>
      </w:pPr>
    </w:p>
    <w:p w:rsidR="000E1C74" w:rsidRDefault="000E1C74" w:rsidP="00035854">
      <w:pPr>
        <w:spacing w:after="0" w:line="240" w:lineRule="auto"/>
        <w:jc w:val="right"/>
        <w:rPr>
          <w:rFonts w:ascii="Times New Roman" w:hAnsi="Times New Roman"/>
          <w:sz w:val="28"/>
          <w:szCs w:val="28"/>
        </w:rPr>
      </w:pPr>
    </w:p>
    <w:p w:rsidR="000E1C74" w:rsidRDefault="000E1C74" w:rsidP="00035854">
      <w:pPr>
        <w:spacing w:after="0" w:line="240" w:lineRule="auto"/>
        <w:jc w:val="right"/>
        <w:rPr>
          <w:rFonts w:ascii="Times New Roman" w:hAnsi="Times New Roman"/>
          <w:sz w:val="28"/>
          <w:szCs w:val="28"/>
        </w:rPr>
      </w:pPr>
    </w:p>
    <w:p w:rsidR="000E1C74" w:rsidRDefault="000E1C74" w:rsidP="00035854">
      <w:pPr>
        <w:spacing w:after="0" w:line="240" w:lineRule="auto"/>
        <w:jc w:val="right"/>
        <w:rPr>
          <w:rFonts w:ascii="Times New Roman" w:hAnsi="Times New Roman"/>
          <w:sz w:val="28"/>
          <w:szCs w:val="28"/>
        </w:rPr>
      </w:pPr>
    </w:p>
    <w:p w:rsidR="000E1C74" w:rsidRDefault="000E1C74" w:rsidP="00035854">
      <w:pPr>
        <w:spacing w:after="0" w:line="240" w:lineRule="auto"/>
        <w:jc w:val="right"/>
        <w:rPr>
          <w:rFonts w:ascii="Times New Roman" w:hAnsi="Times New Roman"/>
          <w:sz w:val="28"/>
          <w:szCs w:val="28"/>
        </w:rPr>
      </w:pPr>
    </w:p>
    <w:p w:rsidR="000E1C74" w:rsidRPr="00253CE5" w:rsidRDefault="000E1C74" w:rsidP="00035854">
      <w:pPr>
        <w:spacing w:after="0" w:line="240" w:lineRule="auto"/>
        <w:jc w:val="right"/>
        <w:rPr>
          <w:rFonts w:ascii="Times New Roman" w:hAnsi="Times New Roman"/>
          <w:sz w:val="28"/>
          <w:szCs w:val="28"/>
        </w:rPr>
      </w:pPr>
      <w:r>
        <w:rPr>
          <w:rFonts w:ascii="Times New Roman" w:hAnsi="Times New Roman"/>
          <w:sz w:val="28"/>
          <w:szCs w:val="28"/>
        </w:rPr>
        <w:t>Таблица 7</w:t>
      </w:r>
      <w:r w:rsidRPr="00253CE5">
        <w:rPr>
          <w:rFonts w:ascii="Times New Roman" w:hAnsi="Times New Roman"/>
          <w:sz w:val="28"/>
          <w:szCs w:val="28"/>
        </w:rPr>
        <w:t xml:space="preserve">. </w:t>
      </w:r>
    </w:p>
    <w:p w:rsidR="000E1C74" w:rsidRPr="00253CE5" w:rsidRDefault="000E1C74" w:rsidP="00035854">
      <w:pPr>
        <w:spacing w:after="0" w:line="240" w:lineRule="auto"/>
        <w:jc w:val="center"/>
        <w:rPr>
          <w:rFonts w:ascii="Times New Roman" w:hAnsi="Times New Roman"/>
          <w:b/>
          <w:sz w:val="28"/>
          <w:szCs w:val="28"/>
        </w:rPr>
      </w:pPr>
      <w:r w:rsidRPr="00253CE5">
        <w:rPr>
          <w:rFonts w:ascii="Times New Roman" w:hAnsi="Times New Roman"/>
          <w:b/>
          <w:sz w:val="28"/>
          <w:szCs w:val="28"/>
        </w:rPr>
        <w:t>Перцентильное распределение диастолического артериального давления</w:t>
      </w:r>
    </w:p>
    <w:p w:rsidR="000E1C74" w:rsidRPr="00253CE5" w:rsidRDefault="000E1C74" w:rsidP="00035854">
      <w:pPr>
        <w:spacing w:after="0" w:line="240" w:lineRule="auto"/>
        <w:jc w:val="center"/>
        <w:rPr>
          <w:rFonts w:ascii="Times New Roman" w:hAnsi="Times New Roman"/>
          <w:b/>
          <w:sz w:val="28"/>
          <w:szCs w:val="28"/>
        </w:rPr>
      </w:pPr>
      <w:r w:rsidRPr="00253CE5">
        <w:rPr>
          <w:rFonts w:ascii="Times New Roman" w:hAnsi="Times New Roman"/>
          <w:b/>
          <w:sz w:val="28"/>
          <w:szCs w:val="28"/>
        </w:rPr>
        <w:t xml:space="preserve"> у подростков 10–17 лет, мм рт.ст.</w:t>
      </w:r>
    </w:p>
    <w:tbl>
      <w:tblPr>
        <w:tblW w:w="97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6"/>
        <w:gridCol w:w="1053"/>
        <w:gridCol w:w="930"/>
        <w:gridCol w:w="993"/>
        <w:gridCol w:w="993"/>
        <w:gridCol w:w="992"/>
        <w:gridCol w:w="992"/>
        <w:gridCol w:w="1134"/>
        <w:gridCol w:w="992"/>
      </w:tblGrid>
      <w:tr w:rsidR="000E1C74" w:rsidRPr="00253CE5" w:rsidTr="006D00EE">
        <w:trPr>
          <w:trHeight w:val="268"/>
        </w:trPr>
        <w:tc>
          <w:tcPr>
            <w:tcW w:w="1656"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Возраст, годы</w:t>
            </w:r>
          </w:p>
        </w:tc>
        <w:tc>
          <w:tcPr>
            <w:tcW w:w="1053"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Пол</w:t>
            </w:r>
          </w:p>
        </w:tc>
        <w:tc>
          <w:tcPr>
            <w:tcW w:w="930"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5%</w:t>
            </w:r>
          </w:p>
        </w:tc>
        <w:tc>
          <w:tcPr>
            <w:tcW w:w="993"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10%</w:t>
            </w:r>
          </w:p>
        </w:tc>
        <w:tc>
          <w:tcPr>
            <w:tcW w:w="993"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25%</w:t>
            </w:r>
          </w:p>
        </w:tc>
        <w:tc>
          <w:tcPr>
            <w:tcW w:w="992"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50%</w:t>
            </w:r>
          </w:p>
        </w:tc>
        <w:tc>
          <w:tcPr>
            <w:tcW w:w="992"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75%</w:t>
            </w:r>
          </w:p>
        </w:tc>
        <w:tc>
          <w:tcPr>
            <w:tcW w:w="1134"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90%</w:t>
            </w:r>
          </w:p>
        </w:tc>
        <w:tc>
          <w:tcPr>
            <w:tcW w:w="992" w:type="dxa"/>
          </w:tcPr>
          <w:p w:rsidR="000E1C74" w:rsidRPr="00253CE5" w:rsidRDefault="000E1C74" w:rsidP="006D00EE">
            <w:pPr>
              <w:jc w:val="center"/>
              <w:rPr>
                <w:rFonts w:ascii="Times New Roman" w:hAnsi="Times New Roman"/>
                <w:b/>
                <w:sz w:val="28"/>
                <w:szCs w:val="28"/>
              </w:rPr>
            </w:pPr>
            <w:r w:rsidRPr="00253CE5">
              <w:rPr>
                <w:rFonts w:ascii="Times New Roman" w:hAnsi="Times New Roman"/>
                <w:b/>
                <w:sz w:val="28"/>
                <w:szCs w:val="28"/>
              </w:rPr>
              <w:t>95%</w:t>
            </w:r>
          </w:p>
        </w:tc>
      </w:tr>
      <w:tr w:rsidR="000E1C74" w:rsidRPr="00253CE5" w:rsidTr="006D00EE">
        <w:trPr>
          <w:trHeight w:val="483"/>
        </w:trPr>
        <w:tc>
          <w:tcPr>
            <w:tcW w:w="1656"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10</w:t>
            </w:r>
          </w:p>
        </w:tc>
        <w:tc>
          <w:tcPr>
            <w:tcW w:w="105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49/47</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52/51</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55/56</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62/61</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67/66</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71/71</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74/75</w:t>
            </w:r>
          </w:p>
        </w:tc>
      </w:tr>
      <w:tr w:rsidR="000E1C74" w:rsidRPr="00253CE5" w:rsidTr="006D00EE">
        <w:trPr>
          <w:trHeight w:val="268"/>
        </w:trPr>
        <w:tc>
          <w:tcPr>
            <w:tcW w:w="1656"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11</w:t>
            </w:r>
          </w:p>
        </w:tc>
        <w:tc>
          <w:tcPr>
            <w:tcW w:w="105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26/47</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30/49</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40/56</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49/61</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72/67</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81/73</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86/75</w:t>
            </w:r>
          </w:p>
        </w:tc>
      </w:tr>
      <w:tr w:rsidR="000E1C74" w:rsidRPr="00253CE5" w:rsidTr="006D00EE">
        <w:trPr>
          <w:trHeight w:val="268"/>
        </w:trPr>
        <w:tc>
          <w:tcPr>
            <w:tcW w:w="1656"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12</w:t>
            </w:r>
          </w:p>
        </w:tc>
        <w:tc>
          <w:tcPr>
            <w:tcW w:w="105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214/6</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31/50</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41/56</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50/62</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73/69</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82/73</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86/78</w:t>
            </w:r>
          </w:p>
        </w:tc>
      </w:tr>
      <w:tr w:rsidR="000E1C74" w:rsidRPr="00253CE5" w:rsidTr="006D00EE">
        <w:trPr>
          <w:trHeight w:val="268"/>
        </w:trPr>
        <w:tc>
          <w:tcPr>
            <w:tcW w:w="1656"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13</w:t>
            </w:r>
          </w:p>
        </w:tc>
        <w:tc>
          <w:tcPr>
            <w:tcW w:w="105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33/46</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39/50</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47/57</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64/65</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77/72</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84/77</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87/82</w:t>
            </w:r>
          </w:p>
        </w:tc>
      </w:tr>
      <w:tr w:rsidR="000E1C74" w:rsidRPr="00253CE5" w:rsidTr="006D00EE">
        <w:trPr>
          <w:trHeight w:val="248"/>
        </w:trPr>
        <w:tc>
          <w:tcPr>
            <w:tcW w:w="1656"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14</w:t>
            </w:r>
          </w:p>
        </w:tc>
        <w:tc>
          <w:tcPr>
            <w:tcW w:w="105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40/50</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46/54</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57/60</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70/67</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81/71</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87/75</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92/77</w:t>
            </w:r>
          </w:p>
        </w:tc>
      </w:tr>
      <w:tr w:rsidR="000E1C74" w:rsidRPr="00253CE5" w:rsidTr="006D00EE">
        <w:trPr>
          <w:trHeight w:val="300"/>
        </w:trPr>
        <w:tc>
          <w:tcPr>
            <w:tcW w:w="1656"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15</w:t>
            </w:r>
          </w:p>
        </w:tc>
        <w:tc>
          <w:tcPr>
            <w:tcW w:w="105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49/57</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55/58</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65/63</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75/68</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81/73</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90/77</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98/79</w:t>
            </w:r>
          </w:p>
        </w:tc>
      </w:tr>
      <w:tr w:rsidR="000E1C74" w:rsidRPr="00253CE5" w:rsidTr="006D00EE">
        <w:trPr>
          <w:trHeight w:val="435"/>
        </w:trPr>
        <w:tc>
          <w:tcPr>
            <w:tcW w:w="1656"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16</w:t>
            </w:r>
          </w:p>
        </w:tc>
        <w:tc>
          <w:tcPr>
            <w:tcW w:w="105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53/54</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58/57</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66/63</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71/68</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76/73</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84/82</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93/78</w:t>
            </w:r>
          </w:p>
        </w:tc>
      </w:tr>
      <w:tr w:rsidR="000E1C74" w:rsidRPr="00253CE5" w:rsidTr="006D00EE">
        <w:trPr>
          <w:trHeight w:val="435"/>
        </w:trPr>
        <w:tc>
          <w:tcPr>
            <w:tcW w:w="1656"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17</w:t>
            </w:r>
          </w:p>
        </w:tc>
        <w:tc>
          <w:tcPr>
            <w:tcW w:w="105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М/Ж</w:t>
            </w:r>
          </w:p>
        </w:tc>
        <w:tc>
          <w:tcPr>
            <w:tcW w:w="930"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55/56</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57/57</w:t>
            </w:r>
          </w:p>
        </w:tc>
        <w:tc>
          <w:tcPr>
            <w:tcW w:w="993"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64/61</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71/68</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78/73</w:t>
            </w:r>
          </w:p>
        </w:tc>
        <w:tc>
          <w:tcPr>
            <w:tcW w:w="1134"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83/75</w:t>
            </w:r>
          </w:p>
        </w:tc>
        <w:tc>
          <w:tcPr>
            <w:tcW w:w="992" w:type="dxa"/>
          </w:tcPr>
          <w:p w:rsidR="000E1C74" w:rsidRPr="00253CE5" w:rsidRDefault="000E1C74" w:rsidP="006D00EE">
            <w:pPr>
              <w:jc w:val="center"/>
              <w:rPr>
                <w:rFonts w:ascii="Times New Roman" w:hAnsi="Times New Roman"/>
                <w:sz w:val="28"/>
                <w:szCs w:val="28"/>
              </w:rPr>
            </w:pPr>
            <w:r w:rsidRPr="00253CE5">
              <w:rPr>
                <w:rFonts w:ascii="Times New Roman" w:hAnsi="Times New Roman"/>
                <w:sz w:val="28"/>
                <w:szCs w:val="28"/>
              </w:rPr>
              <w:t>83/79</w:t>
            </w:r>
          </w:p>
        </w:tc>
      </w:tr>
    </w:tbl>
    <w:p w:rsidR="000E1C74" w:rsidRDefault="000E1C74" w:rsidP="00253CE5">
      <w:pPr>
        <w:tabs>
          <w:tab w:val="num" w:pos="180"/>
        </w:tabs>
        <w:spacing w:after="0" w:line="240" w:lineRule="auto"/>
        <w:jc w:val="right"/>
        <w:rPr>
          <w:rFonts w:ascii="Times New Roman" w:hAnsi="Times New Roman"/>
          <w:sz w:val="28"/>
          <w:szCs w:val="28"/>
        </w:rPr>
      </w:pPr>
    </w:p>
    <w:p w:rsidR="000E1C74" w:rsidRDefault="000E1C74" w:rsidP="00253CE5">
      <w:pPr>
        <w:tabs>
          <w:tab w:val="num" w:pos="180"/>
        </w:tabs>
        <w:spacing w:after="0" w:line="240" w:lineRule="auto"/>
        <w:jc w:val="right"/>
        <w:rPr>
          <w:rFonts w:ascii="Times New Roman" w:hAnsi="Times New Roman"/>
          <w:sz w:val="28"/>
          <w:szCs w:val="28"/>
        </w:rPr>
      </w:pPr>
    </w:p>
    <w:p w:rsidR="000E1C74" w:rsidRPr="00253CE5" w:rsidRDefault="000E1C74" w:rsidP="00253CE5">
      <w:pPr>
        <w:tabs>
          <w:tab w:val="num" w:pos="180"/>
        </w:tabs>
        <w:spacing w:after="0" w:line="240" w:lineRule="auto"/>
        <w:jc w:val="right"/>
        <w:rPr>
          <w:rFonts w:ascii="Times New Roman" w:hAnsi="Times New Roman"/>
          <w:sz w:val="28"/>
          <w:szCs w:val="28"/>
        </w:rPr>
      </w:pPr>
      <w:r w:rsidRPr="00253CE5">
        <w:rPr>
          <w:rFonts w:ascii="Times New Roman" w:hAnsi="Times New Roman"/>
          <w:sz w:val="28"/>
          <w:szCs w:val="28"/>
        </w:rPr>
        <w:t xml:space="preserve">Таблица </w:t>
      </w:r>
      <w:r>
        <w:rPr>
          <w:rFonts w:ascii="Times New Roman" w:hAnsi="Times New Roman"/>
          <w:sz w:val="28"/>
          <w:szCs w:val="28"/>
        </w:rPr>
        <w:t>8</w:t>
      </w:r>
      <w:r w:rsidRPr="00253CE5">
        <w:rPr>
          <w:rFonts w:ascii="Times New Roman" w:hAnsi="Times New Roman"/>
          <w:sz w:val="28"/>
          <w:szCs w:val="28"/>
        </w:rPr>
        <w:t>.</w:t>
      </w:r>
    </w:p>
    <w:p w:rsidR="000E1C74" w:rsidRPr="00253CE5" w:rsidRDefault="000E1C74" w:rsidP="002323D5">
      <w:pPr>
        <w:spacing w:after="0" w:line="240" w:lineRule="auto"/>
        <w:jc w:val="center"/>
        <w:rPr>
          <w:rFonts w:ascii="Times New Roman" w:hAnsi="Times New Roman"/>
          <w:b/>
          <w:sz w:val="28"/>
          <w:szCs w:val="28"/>
        </w:rPr>
      </w:pPr>
      <w:r w:rsidRPr="00253CE5">
        <w:rPr>
          <w:rFonts w:ascii="Times New Roman" w:hAnsi="Times New Roman"/>
          <w:b/>
          <w:sz w:val="28"/>
          <w:szCs w:val="28"/>
        </w:rPr>
        <w:t>Оценка ФВД</w:t>
      </w:r>
    </w:p>
    <w:tbl>
      <w:tblPr>
        <w:tblW w:w="9550" w:type="dxa"/>
        <w:tblInd w:w="108" w:type="dxa"/>
        <w:tblLayout w:type="fixed"/>
        <w:tblLook w:val="0000"/>
      </w:tblPr>
      <w:tblGrid>
        <w:gridCol w:w="1496"/>
        <w:gridCol w:w="1087"/>
        <w:gridCol w:w="815"/>
        <w:gridCol w:w="951"/>
        <w:gridCol w:w="816"/>
        <w:gridCol w:w="1224"/>
        <w:gridCol w:w="1205"/>
        <w:gridCol w:w="1164"/>
        <w:gridCol w:w="792"/>
      </w:tblGrid>
      <w:tr w:rsidR="000E1C74" w:rsidRPr="00253CE5" w:rsidTr="006D00EE">
        <w:trPr>
          <w:trHeight w:val="490"/>
        </w:trPr>
        <w:tc>
          <w:tcPr>
            <w:tcW w:w="1496"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ind w:firstLine="34"/>
              <w:jc w:val="center"/>
              <w:rPr>
                <w:rFonts w:ascii="Times New Roman" w:hAnsi="Times New Roman"/>
                <w:sz w:val="28"/>
                <w:szCs w:val="28"/>
              </w:rPr>
            </w:pPr>
            <w:r w:rsidRPr="00253CE5">
              <w:rPr>
                <w:rFonts w:ascii="Times New Roman" w:hAnsi="Times New Roman"/>
                <w:sz w:val="28"/>
                <w:szCs w:val="28"/>
              </w:rPr>
              <w:t>Показатели</w:t>
            </w:r>
          </w:p>
        </w:tc>
        <w:tc>
          <w:tcPr>
            <w:tcW w:w="1087"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ФЖЕЛ</w:t>
            </w:r>
          </w:p>
        </w:tc>
        <w:tc>
          <w:tcPr>
            <w:tcW w:w="815"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ЖЕЛ</w:t>
            </w:r>
          </w:p>
        </w:tc>
        <w:tc>
          <w:tcPr>
            <w:tcW w:w="951"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ОФВ1</w:t>
            </w:r>
          </w:p>
        </w:tc>
        <w:tc>
          <w:tcPr>
            <w:tcW w:w="816"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ПСВ</w:t>
            </w:r>
          </w:p>
        </w:tc>
        <w:tc>
          <w:tcPr>
            <w:tcW w:w="1224"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МОС25</w:t>
            </w:r>
          </w:p>
        </w:tc>
        <w:tc>
          <w:tcPr>
            <w:tcW w:w="1205"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МОС50</w:t>
            </w:r>
          </w:p>
        </w:tc>
        <w:tc>
          <w:tcPr>
            <w:tcW w:w="1164"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МОС75</w:t>
            </w:r>
          </w:p>
        </w:tc>
        <w:tc>
          <w:tcPr>
            <w:tcW w:w="792"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ИТ</w:t>
            </w:r>
          </w:p>
        </w:tc>
      </w:tr>
      <w:tr w:rsidR="000E1C74" w:rsidRPr="00253CE5" w:rsidTr="006D00EE">
        <w:trPr>
          <w:trHeight w:val="502"/>
        </w:trPr>
        <w:tc>
          <w:tcPr>
            <w:tcW w:w="1496"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ind w:firstLine="34"/>
              <w:rPr>
                <w:rFonts w:ascii="Times New Roman" w:hAnsi="Times New Roman"/>
                <w:sz w:val="28"/>
                <w:szCs w:val="28"/>
              </w:rPr>
            </w:pPr>
            <w:r w:rsidRPr="00253CE5">
              <w:rPr>
                <w:rFonts w:ascii="Times New Roman" w:hAnsi="Times New Roman"/>
                <w:sz w:val="28"/>
                <w:szCs w:val="28"/>
              </w:rPr>
              <w:t>Норма</w:t>
            </w:r>
          </w:p>
        </w:tc>
        <w:tc>
          <w:tcPr>
            <w:tcW w:w="1087"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88</w:t>
            </w:r>
          </w:p>
        </w:tc>
        <w:tc>
          <w:tcPr>
            <w:tcW w:w="815"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87</w:t>
            </w:r>
          </w:p>
        </w:tc>
        <w:tc>
          <w:tcPr>
            <w:tcW w:w="951"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89</w:t>
            </w:r>
          </w:p>
        </w:tc>
        <w:tc>
          <w:tcPr>
            <w:tcW w:w="816"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83</w:t>
            </w:r>
          </w:p>
        </w:tc>
        <w:tc>
          <w:tcPr>
            <w:tcW w:w="1224"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84</w:t>
            </w:r>
          </w:p>
        </w:tc>
        <w:tc>
          <w:tcPr>
            <w:tcW w:w="1205"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84</w:t>
            </w:r>
          </w:p>
        </w:tc>
        <w:tc>
          <w:tcPr>
            <w:tcW w:w="1164"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78</w:t>
            </w:r>
          </w:p>
        </w:tc>
        <w:tc>
          <w:tcPr>
            <w:tcW w:w="792"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92</w:t>
            </w:r>
          </w:p>
        </w:tc>
      </w:tr>
      <w:tr w:rsidR="000E1C74" w:rsidRPr="00253CE5" w:rsidTr="006D00EE">
        <w:trPr>
          <w:trHeight w:val="798"/>
        </w:trPr>
        <w:tc>
          <w:tcPr>
            <w:tcW w:w="1496"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rPr>
                <w:rFonts w:ascii="Times New Roman" w:hAnsi="Times New Roman"/>
                <w:sz w:val="28"/>
                <w:szCs w:val="28"/>
              </w:rPr>
            </w:pPr>
            <w:r w:rsidRPr="00253CE5">
              <w:rPr>
                <w:rFonts w:ascii="Times New Roman" w:hAnsi="Times New Roman"/>
                <w:sz w:val="28"/>
                <w:szCs w:val="28"/>
              </w:rPr>
              <w:t>Условная норма</w:t>
            </w:r>
          </w:p>
        </w:tc>
        <w:tc>
          <w:tcPr>
            <w:tcW w:w="1087"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81</w:t>
            </w:r>
          </w:p>
        </w:tc>
        <w:tc>
          <w:tcPr>
            <w:tcW w:w="815"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80</w:t>
            </w:r>
          </w:p>
        </w:tc>
        <w:tc>
          <w:tcPr>
            <w:tcW w:w="951"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81</w:t>
            </w:r>
          </w:p>
        </w:tc>
        <w:tc>
          <w:tcPr>
            <w:tcW w:w="816"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71</w:t>
            </w:r>
          </w:p>
        </w:tc>
        <w:tc>
          <w:tcPr>
            <w:tcW w:w="1224"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74</w:t>
            </w:r>
          </w:p>
        </w:tc>
        <w:tc>
          <w:tcPr>
            <w:tcW w:w="1205"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72</w:t>
            </w:r>
          </w:p>
        </w:tc>
        <w:tc>
          <w:tcPr>
            <w:tcW w:w="1164"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62</w:t>
            </w:r>
          </w:p>
        </w:tc>
        <w:tc>
          <w:tcPr>
            <w:tcW w:w="792" w:type="dxa"/>
            <w:tcBorders>
              <w:top w:val="single" w:sz="6" w:space="0" w:color="auto"/>
              <w:left w:val="single" w:sz="6" w:space="0" w:color="auto"/>
              <w:bottom w:val="single" w:sz="6" w:space="0" w:color="auto"/>
              <w:right w:val="single" w:sz="6" w:space="0" w:color="auto"/>
            </w:tcBorders>
          </w:tcPr>
          <w:p w:rsidR="000E1C74" w:rsidRPr="00253CE5" w:rsidRDefault="000E1C74" w:rsidP="006D00EE">
            <w:pPr>
              <w:widowControl w:val="0"/>
              <w:autoSpaceDE w:val="0"/>
              <w:autoSpaceDN w:val="0"/>
              <w:adjustRightInd w:val="0"/>
              <w:jc w:val="center"/>
              <w:rPr>
                <w:rFonts w:ascii="Times New Roman" w:hAnsi="Times New Roman"/>
                <w:sz w:val="28"/>
                <w:szCs w:val="28"/>
              </w:rPr>
            </w:pPr>
            <w:r w:rsidRPr="00253CE5">
              <w:rPr>
                <w:rFonts w:ascii="Times New Roman" w:hAnsi="Times New Roman"/>
                <w:sz w:val="28"/>
                <w:szCs w:val="28"/>
              </w:rPr>
              <w:t>88</w:t>
            </w:r>
          </w:p>
        </w:tc>
      </w:tr>
    </w:tbl>
    <w:p w:rsidR="000E1C74" w:rsidRPr="00253CE5" w:rsidRDefault="000E1C74" w:rsidP="002323D5">
      <w:pPr>
        <w:widowControl w:val="0"/>
        <w:autoSpaceDE w:val="0"/>
        <w:autoSpaceDN w:val="0"/>
        <w:adjustRightInd w:val="0"/>
        <w:ind w:firstLine="425"/>
        <w:jc w:val="both"/>
        <w:rPr>
          <w:rFonts w:ascii="Times New Roman" w:hAnsi="Times New Roman"/>
          <w:sz w:val="28"/>
          <w:szCs w:val="28"/>
        </w:rPr>
      </w:pPr>
      <w:r w:rsidRPr="00253CE5">
        <w:rPr>
          <w:rFonts w:ascii="Times New Roman" w:hAnsi="Times New Roman"/>
          <w:sz w:val="28"/>
          <w:szCs w:val="28"/>
        </w:rPr>
        <w:t>Примечание: ФЖЕЛ – форсированная жизненная емкость легких; ЖЕЛ – жизненная емкость легких; ОФВ1 – объем форсированного выдоха за первую секунду; ПСВ – пиковая скорость выдоха; МОС25 – максимальная объемная скорость потока воздуха в точке, соответствующей 25% ФЖЕЛ (на уровне крупных бронхов); МОС50 – максимальная объемная скорость потока воздуха в точке, соответствующей 50% ФЖЕЛ (на уровне средних бронхов); МОС75 – максимальная объемная скорость потока воздуха в точке, соответствующей 75% ФЖЕЛ (на уровне мелких бронхов); ИТ – индекс Тиффно.</w:t>
      </w:r>
    </w:p>
    <w:p w:rsidR="000E1C74" w:rsidRDefault="000E1C74" w:rsidP="00921348">
      <w:pPr>
        <w:jc w:val="right"/>
        <w:rPr>
          <w:rFonts w:ascii="Times New Roman" w:hAnsi="Times New Roman"/>
          <w:sz w:val="28"/>
          <w:szCs w:val="28"/>
        </w:rPr>
      </w:pPr>
    </w:p>
    <w:p w:rsidR="000E1C74" w:rsidRPr="00253CE5" w:rsidRDefault="000E1C74" w:rsidP="00921348">
      <w:pPr>
        <w:jc w:val="right"/>
        <w:rPr>
          <w:rFonts w:ascii="Times New Roman" w:hAnsi="Times New Roman"/>
          <w:sz w:val="28"/>
          <w:szCs w:val="28"/>
        </w:rPr>
      </w:pPr>
      <w:r w:rsidRPr="00253CE5">
        <w:rPr>
          <w:rFonts w:ascii="Times New Roman" w:hAnsi="Times New Roman"/>
          <w:sz w:val="28"/>
          <w:szCs w:val="28"/>
        </w:rPr>
        <w:t>Рисунок 1</w:t>
      </w:r>
      <w:r>
        <w:rPr>
          <w:rFonts w:ascii="Times New Roman" w:hAnsi="Times New Roman"/>
          <w:sz w:val="28"/>
          <w:szCs w:val="28"/>
        </w:rPr>
        <w:t>.</w:t>
      </w:r>
    </w:p>
    <w:p w:rsidR="000E1C74" w:rsidRPr="00253CE5" w:rsidRDefault="000E1C74" w:rsidP="00921348">
      <w:pPr>
        <w:jc w:val="center"/>
        <w:rPr>
          <w:rFonts w:ascii="Times New Roman" w:hAnsi="Times New Roman"/>
          <w:b/>
          <w:sz w:val="28"/>
          <w:szCs w:val="28"/>
        </w:rPr>
      </w:pPr>
      <w:r w:rsidRPr="00253CE5">
        <w:rPr>
          <w:rFonts w:ascii="Times New Roman" w:hAnsi="Times New Roman"/>
          <w:b/>
          <w:sz w:val="28"/>
          <w:szCs w:val="28"/>
        </w:rPr>
        <w:t>Исследование функции внешнего дыхания (спирометрия)</w:t>
      </w: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
        <w:gridCol w:w="1080"/>
        <w:gridCol w:w="1620"/>
        <w:gridCol w:w="5589"/>
      </w:tblGrid>
      <w:tr w:rsidR="000E1C74" w:rsidRPr="00253CE5" w:rsidTr="00051C09">
        <w:trPr>
          <w:cantSplit/>
          <w:trHeight w:val="6688"/>
        </w:trPr>
        <w:tc>
          <w:tcPr>
            <w:tcW w:w="720" w:type="dxa"/>
            <w:vMerge w:val="restart"/>
            <w:textDirection w:val="btLr"/>
          </w:tcPr>
          <w:p w:rsidR="000E1C74" w:rsidRPr="00253CE5" w:rsidRDefault="000E1C74" w:rsidP="00051C09">
            <w:pPr>
              <w:spacing w:after="0" w:line="240" w:lineRule="auto"/>
              <w:ind w:firstLine="567"/>
              <w:jc w:val="center"/>
              <w:rPr>
                <w:rFonts w:ascii="Times New Roman" w:hAnsi="Times New Roman"/>
                <w:sz w:val="28"/>
                <w:szCs w:val="28"/>
              </w:rPr>
            </w:pPr>
            <w:r w:rsidRPr="00253CE5">
              <w:rPr>
                <w:rFonts w:ascii="Times New Roman" w:hAnsi="Times New Roman"/>
                <w:sz w:val="28"/>
                <w:szCs w:val="28"/>
              </w:rPr>
              <w:t>Общий объем</w:t>
            </w:r>
          </w:p>
          <w:p w:rsidR="000E1C74" w:rsidRPr="00253CE5" w:rsidRDefault="000E1C74" w:rsidP="00051C09">
            <w:pPr>
              <w:spacing w:after="0" w:line="240" w:lineRule="auto"/>
              <w:ind w:firstLine="567"/>
              <w:jc w:val="center"/>
              <w:rPr>
                <w:rFonts w:ascii="Times New Roman" w:hAnsi="Times New Roman"/>
                <w:sz w:val="28"/>
                <w:szCs w:val="28"/>
              </w:rPr>
            </w:pPr>
            <w:r>
              <w:rPr>
                <w:rFonts w:ascii="Times New Roman" w:hAnsi="Times New Roman"/>
                <w:sz w:val="28"/>
                <w:szCs w:val="28"/>
              </w:rPr>
              <w:t>л</w:t>
            </w:r>
            <w:r w:rsidRPr="00253CE5">
              <w:rPr>
                <w:rFonts w:ascii="Times New Roman" w:hAnsi="Times New Roman"/>
                <w:sz w:val="28"/>
                <w:szCs w:val="28"/>
              </w:rPr>
              <w:t>егких</w:t>
            </w:r>
          </w:p>
        </w:tc>
        <w:tc>
          <w:tcPr>
            <w:tcW w:w="540" w:type="dxa"/>
            <w:vMerge w:val="restart"/>
            <w:textDirection w:val="btLr"/>
          </w:tcPr>
          <w:p w:rsidR="000E1C74" w:rsidRPr="00253CE5" w:rsidRDefault="000E1C74" w:rsidP="00CA5F24">
            <w:pPr>
              <w:ind w:firstLine="567"/>
              <w:jc w:val="center"/>
              <w:rPr>
                <w:rFonts w:ascii="Times New Roman" w:hAnsi="Times New Roman"/>
                <w:sz w:val="28"/>
                <w:szCs w:val="28"/>
              </w:rPr>
            </w:pPr>
            <w:r w:rsidRPr="00253CE5">
              <w:rPr>
                <w:rFonts w:ascii="Times New Roman" w:hAnsi="Times New Roman"/>
                <w:sz w:val="28"/>
                <w:szCs w:val="28"/>
              </w:rPr>
              <w:t>ЖЕЛ</w:t>
            </w:r>
          </w:p>
        </w:tc>
        <w:tc>
          <w:tcPr>
            <w:tcW w:w="1080" w:type="dxa"/>
            <w:vMerge w:val="restart"/>
            <w:textDirection w:val="btLr"/>
          </w:tcPr>
          <w:p w:rsidR="000E1C74" w:rsidRPr="00253CE5" w:rsidRDefault="000E1C74" w:rsidP="00051C09">
            <w:pPr>
              <w:spacing w:after="0" w:line="240" w:lineRule="auto"/>
              <w:ind w:firstLine="567"/>
              <w:jc w:val="center"/>
              <w:rPr>
                <w:rFonts w:ascii="Times New Roman" w:hAnsi="Times New Roman"/>
                <w:sz w:val="28"/>
                <w:szCs w:val="28"/>
              </w:rPr>
            </w:pPr>
            <w:r w:rsidRPr="00253CE5">
              <w:rPr>
                <w:rFonts w:ascii="Times New Roman" w:hAnsi="Times New Roman"/>
                <w:sz w:val="28"/>
                <w:szCs w:val="28"/>
              </w:rPr>
              <w:t>Функциональный</w:t>
            </w:r>
          </w:p>
          <w:p w:rsidR="000E1C74" w:rsidRPr="00253CE5" w:rsidRDefault="000E1C74" w:rsidP="00051C09">
            <w:pPr>
              <w:spacing w:after="0" w:line="240" w:lineRule="auto"/>
              <w:ind w:firstLine="567"/>
              <w:jc w:val="center"/>
              <w:rPr>
                <w:rFonts w:ascii="Times New Roman" w:hAnsi="Times New Roman"/>
                <w:sz w:val="28"/>
                <w:szCs w:val="28"/>
              </w:rPr>
            </w:pPr>
            <w:r w:rsidRPr="00253CE5">
              <w:rPr>
                <w:rFonts w:ascii="Times New Roman" w:hAnsi="Times New Roman"/>
                <w:sz w:val="28"/>
                <w:szCs w:val="28"/>
              </w:rPr>
              <w:t>объем вдоха</w:t>
            </w:r>
          </w:p>
        </w:tc>
        <w:tc>
          <w:tcPr>
            <w:tcW w:w="1620" w:type="dxa"/>
            <w:textDirection w:val="btLr"/>
          </w:tcPr>
          <w:p w:rsidR="000E1C74" w:rsidRPr="00253CE5" w:rsidRDefault="000E1C74" w:rsidP="00CA5F24">
            <w:pPr>
              <w:ind w:firstLine="567"/>
              <w:jc w:val="center"/>
              <w:rPr>
                <w:rFonts w:ascii="Times New Roman" w:hAnsi="Times New Roman"/>
                <w:sz w:val="28"/>
                <w:szCs w:val="28"/>
              </w:rPr>
            </w:pPr>
            <w:r w:rsidRPr="00253CE5">
              <w:rPr>
                <w:rFonts w:ascii="Times New Roman" w:hAnsi="Times New Roman"/>
                <w:sz w:val="28"/>
                <w:szCs w:val="28"/>
              </w:rPr>
              <w:t>Резерв вдоха</w:t>
            </w:r>
          </w:p>
        </w:tc>
        <w:tc>
          <w:tcPr>
            <w:tcW w:w="5589" w:type="dxa"/>
            <w:tcBorders>
              <w:top w:val="dashed" w:sz="4" w:space="0" w:color="auto"/>
              <w:bottom w:val="dashed" w:sz="4" w:space="0" w:color="auto"/>
            </w:tcBorders>
          </w:tcPr>
          <w:p w:rsidR="000E1C74" w:rsidRPr="00253CE5" w:rsidRDefault="000E1C74" w:rsidP="00CA5F24">
            <w:pPr>
              <w:ind w:firstLine="567"/>
              <w:jc w:val="center"/>
              <w:rPr>
                <w:rFonts w:ascii="Times New Roman" w:hAnsi="Times New Roman"/>
                <w:sz w:val="28"/>
                <w:szCs w:val="28"/>
              </w:rPr>
            </w:pPr>
            <w:r>
              <w:rPr>
                <w:noProof/>
              </w:rPr>
              <w:pict>
                <v:shape id="_x0000_s1026" style="position:absolute;left:0;text-align:left;margin-left:-3.05pt;margin-top:-27.5pt;width:237.6pt;height:396.55pt;z-index:251658240;mso-position-horizontal:absolute;mso-position-horizontal-relative:text;mso-position-vertical:absolute;mso-position-vertical-relative:text" coordsize="4320,8010" path="m,6150c60,5700,120,5250,180,5250v60,,120,900,180,900c420,6150,480,5250,540,5250v60,,120,900,180,900c780,6150,840,5250,900,5250v60,,120,900,180,900c1140,6150,1200,5250,1260,5250v60,,120,900,180,900c1500,6150,1560,5250,1620,5250v60,,90,1140,180,900c1890,5910,2010,4740,2160,3810,2310,2880,2550,,2700,570v150,570,210,5880,360,6660c3210,8010,3480,5430,3600,5250v120,-180,120,900,180,900c3840,6150,3900,5250,3960,5250v60,,120,810,180,900c4200,6240,4290,5850,4320,5790e" filled="f">
                  <v:path arrowok="t"/>
                </v:shape>
              </w:pict>
            </w:r>
            <w:r>
              <w:rPr>
                <w:noProof/>
              </w:rPr>
              <w:pict>
                <v:group id="_x0000_s1027" style="position:absolute;left:0;text-align:left;margin-left:99pt;margin-top:0;width:99pt;height:162pt;z-index:-251657216;mso-position-horizontal-relative:text;mso-position-vertical-relative:text" coordorigin="6997,1142" coordsize="2475,4093"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6997;top:1142;width:2475;height:4093" o:preferrelative="f">
                    <v:fill o:detectmouseclick="t"/>
                    <v:path o:extrusionok="t" o:connecttype="none"/>
                    <o:lock v:ext="edit" text="t"/>
                  </v:shape>
                </v:group>
              </w:pict>
            </w:r>
          </w:p>
          <w:p w:rsidR="000E1C74" w:rsidRPr="00253CE5" w:rsidRDefault="000E1C74" w:rsidP="00CA5F24">
            <w:pPr>
              <w:tabs>
                <w:tab w:val="left" w:pos="548"/>
              </w:tabs>
              <w:ind w:firstLine="567"/>
              <w:rPr>
                <w:rFonts w:ascii="Times New Roman" w:hAnsi="Times New Roman"/>
                <w:sz w:val="28"/>
                <w:szCs w:val="28"/>
              </w:rPr>
            </w:pPr>
            <w:r w:rsidRPr="00253CE5">
              <w:rPr>
                <w:rFonts w:ascii="Times New Roman" w:hAnsi="Times New Roman"/>
                <w:sz w:val="28"/>
                <w:szCs w:val="28"/>
              </w:rPr>
              <w:tab/>
              <w:t>Максимальный вдох</w:t>
            </w:r>
          </w:p>
        </w:tc>
      </w:tr>
      <w:tr w:rsidR="000E1C74" w:rsidRPr="00253CE5" w:rsidTr="00051C09">
        <w:trPr>
          <w:cantSplit/>
          <w:trHeight w:val="1437"/>
        </w:trPr>
        <w:tc>
          <w:tcPr>
            <w:tcW w:w="720" w:type="dxa"/>
            <w:vMerge/>
          </w:tcPr>
          <w:p w:rsidR="000E1C74" w:rsidRPr="00253CE5" w:rsidRDefault="000E1C74" w:rsidP="00CA5F24">
            <w:pPr>
              <w:ind w:firstLine="567"/>
              <w:jc w:val="center"/>
              <w:rPr>
                <w:rFonts w:ascii="Times New Roman" w:hAnsi="Times New Roman"/>
                <w:sz w:val="28"/>
                <w:szCs w:val="28"/>
              </w:rPr>
            </w:pPr>
          </w:p>
        </w:tc>
        <w:tc>
          <w:tcPr>
            <w:tcW w:w="540" w:type="dxa"/>
            <w:vMerge/>
          </w:tcPr>
          <w:p w:rsidR="000E1C74" w:rsidRPr="00253CE5" w:rsidRDefault="000E1C74" w:rsidP="00CA5F24">
            <w:pPr>
              <w:ind w:firstLine="567"/>
              <w:jc w:val="center"/>
              <w:rPr>
                <w:rFonts w:ascii="Times New Roman" w:hAnsi="Times New Roman"/>
                <w:sz w:val="28"/>
                <w:szCs w:val="28"/>
              </w:rPr>
            </w:pPr>
          </w:p>
        </w:tc>
        <w:tc>
          <w:tcPr>
            <w:tcW w:w="1080" w:type="dxa"/>
            <w:vMerge/>
          </w:tcPr>
          <w:p w:rsidR="000E1C74" w:rsidRPr="00253CE5" w:rsidRDefault="000E1C74" w:rsidP="00CA5F24">
            <w:pPr>
              <w:ind w:firstLine="567"/>
              <w:jc w:val="center"/>
              <w:rPr>
                <w:rFonts w:ascii="Times New Roman" w:hAnsi="Times New Roman"/>
                <w:sz w:val="28"/>
                <w:szCs w:val="28"/>
              </w:rPr>
            </w:pPr>
          </w:p>
        </w:tc>
        <w:tc>
          <w:tcPr>
            <w:tcW w:w="1620" w:type="dxa"/>
            <w:textDirection w:val="btLr"/>
          </w:tcPr>
          <w:p w:rsidR="000E1C74" w:rsidRPr="00253CE5" w:rsidRDefault="000E1C74" w:rsidP="00CA5F24">
            <w:pPr>
              <w:jc w:val="center"/>
              <w:rPr>
                <w:rFonts w:ascii="Times New Roman" w:hAnsi="Times New Roman"/>
                <w:sz w:val="28"/>
                <w:szCs w:val="28"/>
              </w:rPr>
            </w:pPr>
            <w:r w:rsidRPr="00253CE5">
              <w:rPr>
                <w:rFonts w:ascii="Times New Roman" w:hAnsi="Times New Roman"/>
                <w:sz w:val="28"/>
                <w:szCs w:val="28"/>
              </w:rPr>
              <w:t>ДО</w:t>
            </w:r>
          </w:p>
        </w:tc>
        <w:tc>
          <w:tcPr>
            <w:tcW w:w="5589" w:type="dxa"/>
            <w:tcBorders>
              <w:top w:val="dashed" w:sz="4" w:space="0" w:color="auto"/>
              <w:bottom w:val="dashed" w:sz="4" w:space="0" w:color="auto"/>
            </w:tcBorders>
          </w:tcPr>
          <w:p w:rsidR="000E1C74" w:rsidRPr="00253CE5" w:rsidRDefault="000E1C74" w:rsidP="00CA5F24">
            <w:pPr>
              <w:ind w:firstLine="567"/>
              <w:jc w:val="center"/>
              <w:rPr>
                <w:rFonts w:ascii="Times New Roman" w:hAnsi="Times New Roman"/>
                <w:sz w:val="28"/>
                <w:szCs w:val="28"/>
              </w:rPr>
            </w:pPr>
          </w:p>
        </w:tc>
      </w:tr>
      <w:tr w:rsidR="000E1C74" w:rsidRPr="00253CE5" w:rsidTr="00051C09">
        <w:trPr>
          <w:cantSplit/>
          <w:trHeight w:val="1098"/>
        </w:trPr>
        <w:tc>
          <w:tcPr>
            <w:tcW w:w="720" w:type="dxa"/>
            <w:vMerge/>
          </w:tcPr>
          <w:p w:rsidR="000E1C74" w:rsidRPr="00253CE5" w:rsidRDefault="000E1C74" w:rsidP="00CA5F24">
            <w:pPr>
              <w:ind w:firstLine="567"/>
              <w:jc w:val="center"/>
              <w:rPr>
                <w:rFonts w:ascii="Times New Roman" w:hAnsi="Times New Roman"/>
                <w:sz w:val="28"/>
                <w:szCs w:val="28"/>
              </w:rPr>
            </w:pPr>
          </w:p>
        </w:tc>
        <w:tc>
          <w:tcPr>
            <w:tcW w:w="540" w:type="dxa"/>
            <w:vMerge/>
          </w:tcPr>
          <w:p w:rsidR="000E1C74" w:rsidRPr="00253CE5" w:rsidRDefault="000E1C74" w:rsidP="00CA5F24">
            <w:pPr>
              <w:ind w:firstLine="567"/>
              <w:jc w:val="center"/>
              <w:rPr>
                <w:rFonts w:ascii="Times New Roman" w:hAnsi="Times New Roman"/>
                <w:sz w:val="28"/>
                <w:szCs w:val="28"/>
              </w:rPr>
            </w:pPr>
          </w:p>
        </w:tc>
        <w:tc>
          <w:tcPr>
            <w:tcW w:w="1080" w:type="dxa"/>
            <w:vMerge/>
          </w:tcPr>
          <w:p w:rsidR="000E1C74" w:rsidRPr="00253CE5" w:rsidRDefault="000E1C74" w:rsidP="00CA5F24">
            <w:pPr>
              <w:ind w:firstLine="567"/>
              <w:jc w:val="center"/>
              <w:rPr>
                <w:rFonts w:ascii="Times New Roman" w:hAnsi="Times New Roman"/>
                <w:sz w:val="28"/>
                <w:szCs w:val="28"/>
              </w:rPr>
            </w:pPr>
          </w:p>
        </w:tc>
        <w:tc>
          <w:tcPr>
            <w:tcW w:w="1620" w:type="dxa"/>
            <w:textDirection w:val="btLr"/>
          </w:tcPr>
          <w:p w:rsidR="000E1C74" w:rsidRPr="00253CE5" w:rsidRDefault="000E1C74" w:rsidP="00051C09">
            <w:pPr>
              <w:spacing w:after="0" w:line="240" w:lineRule="auto"/>
              <w:jc w:val="center"/>
              <w:rPr>
                <w:rFonts w:ascii="Times New Roman" w:hAnsi="Times New Roman"/>
                <w:sz w:val="28"/>
                <w:szCs w:val="28"/>
              </w:rPr>
            </w:pPr>
            <w:r w:rsidRPr="00253CE5">
              <w:rPr>
                <w:rFonts w:ascii="Times New Roman" w:hAnsi="Times New Roman"/>
                <w:sz w:val="28"/>
                <w:szCs w:val="28"/>
              </w:rPr>
              <w:t xml:space="preserve">Резерв </w:t>
            </w:r>
          </w:p>
          <w:p w:rsidR="000E1C74" w:rsidRPr="00253CE5" w:rsidRDefault="000E1C74" w:rsidP="00051C09">
            <w:pPr>
              <w:spacing w:after="0" w:line="240" w:lineRule="auto"/>
              <w:jc w:val="center"/>
              <w:rPr>
                <w:rFonts w:ascii="Times New Roman" w:hAnsi="Times New Roman"/>
                <w:sz w:val="28"/>
                <w:szCs w:val="28"/>
              </w:rPr>
            </w:pPr>
            <w:r w:rsidRPr="00253CE5">
              <w:rPr>
                <w:rFonts w:ascii="Times New Roman" w:hAnsi="Times New Roman"/>
                <w:sz w:val="28"/>
                <w:szCs w:val="28"/>
              </w:rPr>
              <w:t>выдоха</w:t>
            </w:r>
          </w:p>
        </w:tc>
        <w:tc>
          <w:tcPr>
            <w:tcW w:w="5589" w:type="dxa"/>
            <w:tcBorders>
              <w:top w:val="dashed" w:sz="4" w:space="0" w:color="auto"/>
              <w:bottom w:val="dashed" w:sz="4" w:space="0" w:color="auto"/>
            </w:tcBorders>
          </w:tcPr>
          <w:p w:rsidR="000E1C74" w:rsidRPr="00253CE5" w:rsidRDefault="000E1C74" w:rsidP="00CA5F24">
            <w:pPr>
              <w:ind w:firstLine="567"/>
              <w:jc w:val="center"/>
              <w:rPr>
                <w:rFonts w:ascii="Times New Roman" w:hAnsi="Times New Roman"/>
                <w:sz w:val="28"/>
                <w:szCs w:val="28"/>
              </w:rPr>
            </w:pPr>
          </w:p>
        </w:tc>
      </w:tr>
      <w:tr w:rsidR="000E1C74" w:rsidRPr="00253CE5" w:rsidTr="00051C09">
        <w:trPr>
          <w:cantSplit/>
          <w:trHeight w:val="2224"/>
        </w:trPr>
        <w:tc>
          <w:tcPr>
            <w:tcW w:w="720" w:type="dxa"/>
            <w:vMerge/>
          </w:tcPr>
          <w:p w:rsidR="000E1C74" w:rsidRPr="00253CE5" w:rsidRDefault="000E1C74" w:rsidP="00CA5F24">
            <w:pPr>
              <w:ind w:firstLine="567"/>
              <w:jc w:val="center"/>
              <w:rPr>
                <w:rFonts w:ascii="Times New Roman" w:hAnsi="Times New Roman"/>
                <w:sz w:val="28"/>
                <w:szCs w:val="28"/>
              </w:rPr>
            </w:pPr>
          </w:p>
        </w:tc>
        <w:tc>
          <w:tcPr>
            <w:tcW w:w="540" w:type="dxa"/>
            <w:textDirection w:val="btLr"/>
          </w:tcPr>
          <w:p w:rsidR="000E1C74" w:rsidRPr="00253CE5" w:rsidRDefault="000E1C74" w:rsidP="00CA5F24">
            <w:pPr>
              <w:ind w:firstLine="567"/>
              <w:jc w:val="center"/>
              <w:rPr>
                <w:rFonts w:ascii="Times New Roman" w:hAnsi="Times New Roman"/>
                <w:sz w:val="28"/>
                <w:szCs w:val="28"/>
              </w:rPr>
            </w:pPr>
            <w:r w:rsidRPr="00253CE5">
              <w:rPr>
                <w:rFonts w:ascii="Times New Roman" w:hAnsi="Times New Roman"/>
                <w:sz w:val="28"/>
                <w:szCs w:val="28"/>
              </w:rPr>
              <w:t>Остаточный</w:t>
            </w:r>
          </w:p>
          <w:p w:rsidR="000E1C74" w:rsidRPr="00253CE5" w:rsidRDefault="000E1C74" w:rsidP="00CA5F24">
            <w:pPr>
              <w:ind w:firstLine="567"/>
              <w:jc w:val="center"/>
              <w:rPr>
                <w:rFonts w:ascii="Times New Roman" w:hAnsi="Times New Roman"/>
                <w:sz w:val="28"/>
                <w:szCs w:val="28"/>
              </w:rPr>
            </w:pPr>
            <w:r w:rsidRPr="00253CE5">
              <w:rPr>
                <w:rFonts w:ascii="Times New Roman" w:hAnsi="Times New Roman"/>
                <w:sz w:val="28"/>
                <w:szCs w:val="28"/>
              </w:rPr>
              <w:t>объем</w:t>
            </w:r>
          </w:p>
        </w:tc>
        <w:tc>
          <w:tcPr>
            <w:tcW w:w="1080" w:type="dxa"/>
            <w:textDirection w:val="btLr"/>
          </w:tcPr>
          <w:p w:rsidR="000E1C74" w:rsidRPr="00253CE5" w:rsidRDefault="000E1C74" w:rsidP="00051C09">
            <w:pPr>
              <w:spacing w:after="0" w:line="240" w:lineRule="auto"/>
              <w:ind w:firstLine="28"/>
              <w:jc w:val="center"/>
              <w:rPr>
                <w:rFonts w:ascii="Times New Roman" w:hAnsi="Times New Roman"/>
                <w:sz w:val="28"/>
                <w:szCs w:val="28"/>
              </w:rPr>
            </w:pPr>
            <w:r w:rsidRPr="00253CE5">
              <w:rPr>
                <w:rFonts w:ascii="Times New Roman" w:hAnsi="Times New Roman"/>
                <w:sz w:val="28"/>
                <w:szCs w:val="28"/>
              </w:rPr>
              <w:t xml:space="preserve">Остаточный </w:t>
            </w:r>
          </w:p>
          <w:p w:rsidR="000E1C74" w:rsidRPr="00253CE5" w:rsidRDefault="000E1C74" w:rsidP="00051C09">
            <w:pPr>
              <w:spacing w:after="0" w:line="240" w:lineRule="auto"/>
              <w:ind w:firstLine="28"/>
              <w:jc w:val="center"/>
              <w:rPr>
                <w:rFonts w:ascii="Times New Roman" w:hAnsi="Times New Roman"/>
                <w:sz w:val="28"/>
                <w:szCs w:val="28"/>
              </w:rPr>
            </w:pPr>
            <w:r w:rsidRPr="00253CE5">
              <w:rPr>
                <w:rFonts w:ascii="Times New Roman" w:hAnsi="Times New Roman"/>
                <w:sz w:val="28"/>
                <w:szCs w:val="28"/>
              </w:rPr>
              <w:t>функциональный объем</w:t>
            </w:r>
          </w:p>
        </w:tc>
        <w:tc>
          <w:tcPr>
            <w:tcW w:w="1620" w:type="dxa"/>
            <w:textDirection w:val="btLr"/>
          </w:tcPr>
          <w:p w:rsidR="000E1C74" w:rsidRPr="00253CE5" w:rsidRDefault="000E1C74" w:rsidP="00051C09">
            <w:pPr>
              <w:spacing w:after="0" w:line="240" w:lineRule="auto"/>
              <w:jc w:val="center"/>
              <w:rPr>
                <w:rFonts w:ascii="Times New Roman" w:hAnsi="Times New Roman"/>
                <w:sz w:val="28"/>
                <w:szCs w:val="28"/>
              </w:rPr>
            </w:pPr>
            <w:r w:rsidRPr="00253CE5">
              <w:rPr>
                <w:rFonts w:ascii="Times New Roman" w:hAnsi="Times New Roman"/>
                <w:sz w:val="28"/>
                <w:szCs w:val="28"/>
              </w:rPr>
              <w:t>Остаточный</w:t>
            </w:r>
          </w:p>
          <w:p w:rsidR="000E1C74" w:rsidRPr="00253CE5" w:rsidRDefault="000E1C74" w:rsidP="00051C09">
            <w:pPr>
              <w:spacing w:after="0" w:line="240" w:lineRule="auto"/>
              <w:jc w:val="center"/>
              <w:rPr>
                <w:rFonts w:ascii="Times New Roman" w:hAnsi="Times New Roman"/>
                <w:sz w:val="28"/>
                <w:szCs w:val="28"/>
              </w:rPr>
            </w:pPr>
            <w:r w:rsidRPr="00253CE5">
              <w:rPr>
                <w:rFonts w:ascii="Times New Roman" w:hAnsi="Times New Roman"/>
                <w:sz w:val="28"/>
                <w:szCs w:val="28"/>
              </w:rPr>
              <w:t>объем</w:t>
            </w:r>
          </w:p>
        </w:tc>
        <w:tc>
          <w:tcPr>
            <w:tcW w:w="5589" w:type="dxa"/>
            <w:tcBorders>
              <w:top w:val="dashed" w:sz="4" w:space="0" w:color="auto"/>
            </w:tcBorders>
          </w:tcPr>
          <w:p w:rsidR="000E1C74" w:rsidRPr="00253CE5" w:rsidRDefault="000E1C74" w:rsidP="00CA5F24">
            <w:pPr>
              <w:ind w:firstLine="567"/>
              <w:jc w:val="center"/>
              <w:rPr>
                <w:rFonts w:ascii="Times New Roman" w:hAnsi="Times New Roman"/>
                <w:sz w:val="28"/>
                <w:szCs w:val="28"/>
              </w:rPr>
            </w:pPr>
            <w:r w:rsidRPr="00253CE5">
              <w:rPr>
                <w:rFonts w:ascii="Times New Roman" w:hAnsi="Times New Roman"/>
                <w:sz w:val="28"/>
                <w:szCs w:val="28"/>
              </w:rPr>
              <w:t xml:space="preserve">                                               Максимальный </w:t>
            </w:r>
          </w:p>
          <w:p w:rsidR="000E1C74" w:rsidRPr="00253CE5" w:rsidRDefault="000E1C74" w:rsidP="00CA5F24">
            <w:pPr>
              <w:ind w:firstLine="567"/>
              <w:jc w:val="center"/>
              <w:rPr>
                <w:rFonts w:ascii="Times New Roman" w:hAnsi="Times New Roman"/>
                <w:sz w:val="28"/>
                <w:szCs w:val="28"/>
              </w:rPr>
            </w:pPr>
            <w:r w:rsidRPr="00253CE5">
              <w:rPr>
                <w:rFonts w:ascii="Times New Roman" w:hAnsi="Times New Roman"/>
                <w:sz w:val="28"/>
                <w:szCs w:val="28"/>
              </w:rPr>
              <w:t xml:space="preserve">                                                  выдох</w:t>
            </w:r>
          </w:p>
        </w:tc>
      </w:tr>
    </w:tbl>
    <w:p w:rsidR="000E1C74" w:rsidRDefault="000E1C74" w:rsidP="003D7715">
      <w:pPr>
        <w:rPr>
          <w:rFonts w:ascii="Times New Roman" w:hAnsi="Times New Roman"/>
          <w:sz w:val="28"/>
          <w:szCs w:val="28"/>
        </w:rPr>
      </w:pPr>
    </w:p>
    <w:p w:rsidR="000E1C74" w:rsidRDefault="000E1C74" w:rsidP="00921348">
      <w:pPr>
        <w:jc w:val="right"/>
        <w:rPr>
          <w:rFonts w:ascii="Times New Roman" w:hAnsi="Times New Roman"/>
          <w:sz w:val="28"/>
          <w:szCs w:val="28"/>
        </w:rPr>
      </w:pPr>
    </w:p>
    <w:p w:rsidR="000E1C74" w:rsidRDefault="000E1C74" w:rsidP="00051C09">
      <w:pPr>
        <w:rPr>
          <w:rFonts w:ascii="Times New Roman" w:hAnsi="Times New Roman"/>
          <w:sz w:val="28"/>
          <w:szCs w:val="28"/>
        </w:rPr>
      </w:pPr>
    </w:p>
    <w:p w:rsidR="000E1C74" w:rsidRPr="00253CE5" w:rsidRDefault="000E1C74" w:rsidP="00921348">
      <w:pPr>
        <w:jc w:val="right"/>
        <w:rPr>
          <w:rFonts w:ascii="Times New Roman" w:hAnsi="Times New Roman"/>
          <w:sz w:val="28"/>
          <w:szCs w:val="28"/>
        </w:rPr>
      </w:pPr>
      <w:r w:rsidRPr="00253CE5">
        <w:rPr>
          <w:rFonts w:ascii="Times New Roman" w:hAnsi="Times New Roman"/>
          <w:sz w:val="28"/>
          <w:szCs w:val="28"/>
        </w:rPr>
        <w:t xml:space="preserve">Рисунок </w:t>
      </w:r>
      <w:r>
        <w:rPr>
          <w:rFonts w:ascii="Times New Roman" w:hAnsi="Times New Roman"/>
          <w:sz w:val="28"/>
          <w:szCs w:val="28"/>
        </w:rPr>
        <w:t xml:space="preserve"> </w:t>
      </w:r>
      <w:r w:rsidRPr="00253CE5">
        <w:rPr>
          <w:rFonts w:ascii="Times New Roman" w:hAnsi="Times New Roman"/>
          <w:sz w:val="28"/>
          <w:szCs w:val="28"/>
        </w:rPr>
        <w:t>2</w:t>
      </w:r>
      <w:r>
        <w:rPr>
          <w:rFonts w:ascii="Times New Roman" w:hAnsi="Times New Roman"/>
          <w:sz w:val="28"/>
          <w:szCs w:val="28"/>
        </w:rPr>
        <w:t>.</w:t>
      </w:r>
    </w:p>
    <w:p w:rsidR="000E1C74" w:rsidRPr="00253CE5" w:rsidRDefault="000E1C74" w:rsidP="00921348">
      <w:pPr>
        <w:jc w:val="center"/>
        <w:rPr>
          <w:rFonts w:ascii="Times New Roman" w:hAnsi="Times New Roman"/>
          <w:b/>
          <w:sz w:val="28"/>
          <w:szCs w:val="28"/>
        </w:rPr>
      </w:pPr>
      <w:r w:rsidRPr="00253CE5">
        <w:rPr>
          <w:rFonts w:ascii="Times New Roman" w:hAnsi="Times New Roman"/>
          <w:b/>
          <w:sz w:val="28"/>
          <w:szCs w:val="28"/>
        </w:rPr>
        <w:t>Пример ЭКГ в норме</w:t>
      </w:r>
    </w:p>
    <w:p w:rsidR="000E1C74" w:rsidRPr="00253CE5" w:rsidRDefault="000E1C74" w:rsidP="00921348">
      <w:pPr>
        <w:jc w:val="center"/>
        <w:rPr>
          <w:rFonts w:ascii="Times New Roman" w:hAnsi="Times New Roman"/>
          <w:sz w:val="28"/>
          <w:szCs w:val="28"/>
        </w:rPr>
      </w:pPr>
      <w:r w:rsidRPr="00321090">
        <w:rPr>
          <w:rFonts w:ascii="Times New Roman" w:hAnsi="Times New Roman"/>
          <w:noProof/>
          <w:sz w:val="28"/>
          <w:szCs w:val="28"/>
        </w:rPr>
        <w:pict>
          <v:shape id="Рисунок 1" o:spid="_x0000_i1025" type="#_x0000_t75" style="width:408pt;height:231.75pt;visibility:visible">
            <v:imagedata r:id="rId7" o:title=""/>
          </v:shape>
        </w:pict>
      </w:r>
    </w:p>
    <w:p w:rsidR="000E1C74" w:rsidRPr="00253CE5" w:rsidRDefault="000E1C74" w:rsidP="00921348">
      <w:pPr>
        <w:tabs>
          <w:tab w:val="num" w:pos="180"/>
        </w:tabs>
        <w:spacing w:line="240" w:lineRule="auto"/>
        <w:jc w:val="right"/>
        <w:rPr>
          <w:rFonts w:ascii="Times New Roman" w:hAnsi="Times New Roman"/>
          <w:sz w:val="28"/>
          <w:szCs w:val="28"/>
        </w:rPr>
      </w:pPr>
    </w:p>
    <w:p w:rsidR="000E1C74" w:rsidRPr="00253CE5" w:rsidRDefault="000E1C74" w:rsidP="00921348">
      <w:pPr>
        <w:tabs>
          <w:tab w:val="num" w:pos="180"/>
        </w:tabs>
        <w:spacing w:line="240" w:lineRule="auto"/>
        <w:jc w:val="right"/>
        <w:rPr>
          <w:rFonts w:ascii="Times New Roman" w:hAnsi="Times New Roman"/>
          <w:sz w:val="28"/>
          <w:szCs w:val="28"/>
        </w:rPr>
      </w:pPr>
      <w:r w:rsidRPr="00253CE5">
        <w:rPr>
          <w:rFonts w:ascii="Times New Roman" w:hAnsi="Times New Roman"/>
          <w:sz w:val="28"/>
          <w:szCs w:val="28"/>
        </w:rPr>
        <w:t>Таблица</w:t>
      </w:r>
      <w:r>
        <w:rPr>
          <w:rFonts w:ascii="Times New Roman" w:hAnsi="Times New Roman"/>
          <w:sz w:val="28"/>
          <w:szCs w:val="28"/>
        </w:rPr>
        <w:t xml:space="preserve"> 9</w:t>
      </w:r>
      <w:r w:rsidRPr="00253CE5">
        <w:rPr>
          <w:rFonts w:ascii="Times New Roman" w:hAnsi="Times New Roman"/>
          <w:sz w:val="28"/>
          <w:szCs w:val="28"/>
        </w:rPr>
        <w:t>.</w:t>
      </w:r>
    </w:p>
    <w:p w:rsidR="000E1C74" w:rsidRPr="00062B0E" w:rsidRDefault="000E1C74" w:rsidP="00062B0E">
      <w:pPr>
        <w:spacing w:line="240" w:lineRule="auto"/>
        <w:jc w:val="center"/>
        <w:rPr>
          <w:rFonts w:ascii="Times New Roman" w:hAnsi="Times New Roman"/>
          <w:b/>
          <w:sz w:val="28"/>
          <w:szCs w:val="28"/>
        </w:rPr>
      </w:pPr>
      <w:r w:rsidRPr="00253CE5">
        <w:rPr>
          <w:rFonts w:ascii="Times New Roman" w:hAnsi="Times New Roman"/>
          <w:b/>
          <w:sz w:val="28"/>
          <w:szCs w:val="28"/>
        </w:rPr>
        <w:t>Протокол ЭКГ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985"/>
        <w:gridCol w:w="4252"/>
        <w:gridCol w:w="2594"/>
      </w:tblGrid>
      <w:tr w:rsidR="000E1C74" w:rsidRPr="00253CE5" w:rsidTr="00CA5F24">
        <w:tc>
          <w:tcPr>
            <w:tcW w:w="817"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Порядковый номер</w:t>
            </w:r>
          </w:p>
        </w:tc>
        <w:tc>
          <w:tcPr>
            <w:tcW w:w="1985"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 xml:space="preserve">Показатель </w:t>
            </w:r>
          </w:p>
        </w:tc>
        <w:tc>
          <w:tcPr>
            <w:tcW w:w="4252"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Оценка (критерии)</w:t>
            </w:r>
          </w:p>
        </w:tc>
        <w:tc>
          <w:tcPr>
            <w:tcW w:w="2594"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 xml:space="preserve">Заключение </w:t>
            </w:r>
          </w:p>
        </w:tc>
      </w:tr>
      <w:tr w:rsidR="000E1C74" w:rsidRPr="00253CE5" w:rsidTr="00CA5F24">
        <w:trPr>
          <w:trHeight w:val="1407"/>
        </w:trPr>
        <w:tc>
          <w:tcPr>
            <w:tcW w:w="817"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1</w:t>
            </w:r>
          </w:p>
        </w:tc>
        <w:tc>
          <w:tcPr>
            <w:tcW w:w="1985"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 xml:space="preserve">Определение ритма  </w:t>
            </w:r>
          </w:p>
        </w:tc>
        <w:tc>
          <w:tcPr>
            <w:tcW w:w="4252" w:type="dxa"/>
          </w:tcPr>
          <w:p w:rsidR="000E1C74" w:rsidRPr="00253CE5" w:rsidRDefault="000E1C74" w:rsidP="00921348">
            <w:pPr>
              <w:pStyle w:val="ListParagraph"/>
              <w:numPr>
                <w:ilvl w:val="0"/>
                <w:numId w:val="18"/>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Зубец Р положительный во </w:t>
            </w:r>
            <w:r w:rsidRPr="00253CE5">
              <w:rPr>
                <w:rFonts w:ascii="Times New Roman" w:hAnsi="Times New Roman"/>
                <w:sz w:val="28"/>
                <w:szCs w:val="28"/>
                <w:lang w:val="en-US"/>
              </w:rPr>
              <w:t>II</w:t>
            </w:r>
            <w:r w:rsidRPr="00253CE5">
              <w:rPr>
                <w:rFonts w:ascii="Times New Roman" w:hAnsi="Times New Roman"/>
                <w:sz w:val="28"/>
                <w:szCs w:val="28"/>
              </w:rPr>
              <w:t xml:space="preserve"> отведении.</w:t>
            </w:r>
          </w:p>
          <w:p w:rsidR="000E1C74" w:rsidRPr="00253CE5" w:rsidRDefault="000E1C74" w:rsidP="00921348">
            <w:pPr>
              <w:pStyle w:val="ListParagraph"/>
              <w:numPr>
                <w:ilvl w:val="0"/>
                <w:numId w:val="18"/>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Постоянная форма зубца Р в каждом отведении.</w:t>
            </w:r>
          </w:p>
          <w:p w:rsidR="000E1C74" w:rsidRPr="00253CE5" w:rsidRDefault="000E1C74" w:rsidP="00921348">
            <w:pPr>
              <w:pStyle w:val="ListParagraph"/>
              <w:numPr>
                <w:ilvl w:val="0"/>
                <w:numId w:val="18"/>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Постоянный и нормальный интервал </w:t>
            </w:r>
            <w:r w:rsidRPr="00253CE5">
              <w:rPr>
                <w:rFonts w:ascii="Times New Roman" w:hAnsi="Times New Roman"/>
                <w:sz w:val="28"/>
                <w:szCs w:val="28"/>
                <w:lang w:val="en-US"/>
              </w:rPr>
              <w:t>QT</w:t>
            </w:r>
            <w:r w:rsidRPr="00253CE5">
              <w:rPr>
                <w:rFonts w:ascii="Times New Roman" w:hAnsi="Times New Roman"/>
                <w:sz w:val="28"/>
                <w:szCs w:val="28"/>
              </w:rPr>
              <w:t>.</w:t>
            </w:r>
          </w:p>
          <w:p w:rsidR="000E1C74" w:rsidRPr="00253CE5" w:rsidRDefault="000E1C74" w:rsidP="00921348">
            <w:pPr>
              <w:pStyle w:val="ListParagraph"/>
              <w:numPr>
                <w:ilvl w:val="0"/>
                <w:numId w:val="18"/>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Постоянная величина интервалов </w:t>
            </w:r>
            <w:r w:rsidRPr="00253CE5">
              <w:rPr>
                <w:rFonts w:ascii="Times New Roman" w:hAnsi="Times New Roman"/>
                <w:sz w:val="28"/>
                <w:szCs w:val="28"/>
                <w:lang w:val="en-US"/>
              </w:rPr>
              <w:t>RR</w:t>
            </w:r>
            <w:r w:rsidRPr="00253CE5">
              <w:rPr>
                <w:rFonts w:ascii="Times New Roman" w:hAnsi="Times New Roman"/>
                <w:sz w:val="28"/>
                <w:szCs w:val="28"/>
              </w:rPr>
              <w:t xml:space="preserve"> и РР.</w:t>
            </w:r>
          </w:p>
        </w:tc>
        <w:tc>
          <w:tcPr>
            <w:tcW w:w="2594"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Синусовый ритм</w:t>
            </w:r>
          </w:p>
        </w:tc>
      </w:tr>
      <w:tr w:rsidR="000E1C74" w:rsidRPr="00253CE5" w:rsidTr="00CA5F24">
        <w:trPr>
          <w:trHeight w:val="986"/>
        </w:trPr>
        <w:tc>
          <w:tcPr>
            <w:tcW w:w="817"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2</w:t>
            </w:r>
          </w:p>
        </w:tc>
        <w:tc>
          <w:tcPr>
            <w:tcW w:w="1985"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 xml:space="preserve">Определение регулярности сердечных сокращений </w:t>
            </w:r>
          </w:p>
        </w:tc>
        <w:tc>
          <w:tcPr>
            <w:tcW w:w="4252" w:type="dxa"/>
          </w:tcPr>
          <w:p w:rsidR="000E1C74" w:rsidRPr="00253CE5" w:rsidRDefault="000E1C74" w:rsidP="00921348">
            <w:pPr>
              <w:pStyle w:val="ListParagraph"/>
              <w:numPr>
                <w:ilvl w:val="0"/>
                <w:numId w:val="19"/>
              </w:numPr>
              <w:spacing w:after="0" w:line="240" w:lineRule="auto"/>
              <w:ind w:left="0"/>
              <w:contextualSpacing/>
              <w:jc w:val="both"/>
              <w:rPr>
                <w:rFonts w:ascii="Times New Roman" w:hAnsi="Times New Roman"/>
                <w:sz w:val="28"/>
                <w:szCs w:val="28"/>
              </w:rPr>
            </w:pPr>
            <w:r w:rsidRPr="00253CE5">
              <w:rPr>
                <w:rFonts w:ascii="Times New Roman" w:hAnsi="Times New Roman"/>
                <w:bCs/>
                <w:color w:val="222222"/>
                <w:sz w:val="28"/>
                <w:szCs w:val="28"/>
              </w:rPr>
              <w:t>По самым высоким зубцам R</w:t>
            </w:r>
          </w:p>
          <w:p w:rsidR="000E1C74" w:rsidRPr="00253CE5" w:rsidRDefault="000E1C74" w:rsidP="00921348">
            <w:pPr>
              <w:pStyle w:val="ListParagraph"/>
              <w:numPr>
                <w:ilvl w:val="0"/>
                <w:numId w:val="19"/>
              </w:numPr>
              <w:spacing w:after="0" w:line="240" w:lineRule="auto"/>
              <w:ind w:left="0"/>
              <w:contextualSpacing/>
              <w:jc w:val="both"/>
              <w:rPr>
                <w:rFonts w:ascii="Times New Roman" w:hAnsi="Times New Roman"/>
                <w:sz w:val="28"/>
                <w:szCs w:val="28"/>
              </w:rPr>
            </w:pPr>
            <w:r w:rsidRPr="00253CE5">
              <w:rPr>
                <w:rFonts w:ascii="Times New Roman" w:hAnsi="Times New Roman"/>
                <w:color w:val="222222"/>
                <w:sz w:val="28"/>
                <w:szCs w:val="28"/>
              </w:rPr>
              <w:t>расстояние между ними одинаковое на протяжении всей записи или отклоняется не более чем на 10%.</w:t>
            </w:r>
          </w:p>
          <w:p w:rsidR="000E1C74" w:rsidRPr="00253CE5" w:rsidRDefault="000E1C74" w:rsidP="00CA5F24">
            <w:pPr>
              <w:spacing w:after="0" w:line="240" w:lineRule="auto"/>
              <w:jc w:val="both"/>
              <w:rPr>
                <w:rFonts w:ascii="Times New Roman" w:hAnsi="Times New Roman"/>
                <w:sz w:val="28"/>
                <w:szCs w:val="28"/>
              </w:rPr>
            </w:pPr>
          </w:p>
        </w:tc>
        <w:tc>
          <w:tcPr>
            <w:tcW w:w="2594" w:type="dxa"/>
          </w:tcPr>
          <w:p w:rsidR="000E1C74" w:rsidRPr="00253CE5" w:rsidRDefault="000E1C74" w:rsidP="00CA5F24">
            <w:pPr>
              <w:shd w:val="clear" w:color="auto" w:fill="FFFFFF"/>
              <w:spacing w:after="0" w:line="240" w:lineRule="auto"/>
              <w:jc w:val="both"/>
              <w:rPr>
                <w:rFonts w:ascii="Times New Roman" w:hAnsi="Times New Roman"/>
                <w:sz w:val="28"/>
                <w:szCs w:val="28"/>
              </w:rPr>
            </w:pPr>
            <w:r w:rsidRPr="00253CE5">
              <w:rPr>
                <w:rFonts w:ascii="Times New Roman" w:hAnsi="Times New Roman"/>
                <w:color w:val="222222"/>
                <w:sz w:val="28"/>
                <w:szCs w:val="28"/>
              </w:rPr>
              <w:t>пациент не страдает аритмией</w:t>
            </w:r>
          </w:p>
        </w:tc>
      </w:tr>
      <w:tr w:rsidR="000E1C74" w:rsidRPr="00253CE5" w:rsidTr="00CA5F24">
        <w:tc>
          <w:tcPr>
            <w:tcW w:w="817"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3</w:t>
            </w:r>
          </w:p>
        </w:tc>
        <w:tc>
          <w:tcPr>
            <w:tcW w:w="1985"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Определение ЧСС</w:t>
            </w:r>
          </w:p>
        </w:tc>
        <w:tc>
          <w:tcPr>
            <w:tcW w:w="4252"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ЧСС= 60/</w:t>
            </w:r>
            <w:r w:rsidRPr="00253CE5">
              <w:rPr>
                <w:rFonts w:ascii="Times New Roman" w:hAnsi="Times New Roman"/>
                <w:sz w:val="28"/>
                <w:szCs w:val="28"/>
                <w:lang w:val="en-US"/>
              </w:rPr>
              <w:t xml:space="preserve">RR </w:t>
            </w:r>
            <w:r w:rsidRPr="00253CE5">
              <w:rPr>
                <w:rFonts w:ascii="Times New Roman" w:hAnsi="Times New Roman"/>
                <w:sz w:val="28"/>
                <w:szCs w:val="28"/>
              </w:rPr>
              <w:t>(сек).</w:t>
            </w:r>
          </w:p>
        </w:tc>
        <w:tc>
          <w:tcPr>
            <w:tcW w:w="2594"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Зависит от возраста ребенка = 140-80</w:t>
            </w:r>
          </w:p>
        </w:tc>
      </w:tr>
      <w:tr w:rsidR="000E1C74" w:rsidRPr="00253CE5" w:rsidTr="00CA5F24">
        <w:tc>
          <w:tcPr>
            <w:tcW w:w="817"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4</w:t>
            </w:r>
          </w:p>
        </w:tc>
        <w:tc>
          <w:tcPr>
            <w:tcW w:w="1985"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Положение электрической оси сердца</w:t>
            </w:r>
          </w:p>
        </w:tc>
        <w:tc>
          <w:tcPr>
            <w:tcW w:w="4252"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1. Определяют либо по соотношению зубцов R и S;</w:t>
            </w:r>
          </w:p>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 xml:space="preserve">2. При нормальном положении электрической оси RII&gt;RI &gt;RIII; в отведениях </w:t>
            </w:r>
            <w:r w:rsidRPr="00253CE5">
              <w:rPr>
                <w:rFonts w:ascii="Times New Roman" w:hAnsi="Times New Roman"/>
                <w:sz w:val="28"/>
                <w:szCs w:val="28"/>
                <w:lang w:val="en-US"/>
              </w:rPr>
              <w:t>III</w:t>
            </w:r>
            <w:r w:rsidRPr="00253CE5">
              <w:rPr>
                <w:rFonts w:ascii="Times New Roman" w:hAnsi="Times New Roman"/>
                <w:sz w:val="28"/>
                <w:szCs w:val="28"/>
              </w:rPr>
              <w:t xml:space="preserve"> и а</w:t>
            </w:r>
            <w:r w:rsidRPr="00253CE5">
              <w:rPr>
                <w:rFonts w:ascii="Times New Roman" w:hAnsi="Times New Roman"/>
                <w:sz w:val="28"/>
                <w:szCs w:val="28"/>
                <w:lang w:val="en-US"/>
              </w:rPr>
              <w:t>VL</w:t>
            </w:r>
            <w:r w:rsidRPr="00253CE5">
              <w:rPr>
                <w:rFonts w:ascii="Times New Roman" w:hAnsi="Times New Roman"/>
                <w:sz w:val="28"/>
                <w:szCs w:val="28"/>
              </w:rPr>
              <w:t xml:space="preserve"> зубец </w:t>
            </w:r>
            <w:r w:rsidRPr="00253CE5">
              <w:rPr>
                <w:rFonts w:ascii="Times New Roman" w:hAnsi="Times New Roman"/>
                <w:sz w:val="28"/>
                <w:szCs w:val="28"/>
                <w:lang w:val="en-US"/>
              </w:rPr>
              <w:t>R</w:t>
            </w:r>
            <w:r w:rsidRPr="00253CE5">
              <w:rPr>
                <w:rFonts w:ascii="Times New Roman" w:hAnsi="Times New Roman"/>
                <w:sz w:val="28"/>
                <w:szCs w:val="28"/>
              </w:rPr>
              <w:t xml:space="preserve"> и </w:t>
            </w:r>
            <w:r w:rsidRPr="00253CE5">
              <w:rPr>
                <w:rFonts w:ascii="Times New Roman" w:hAnsi="Times New Roman"/>
                <w:sz w:val="28"/>
                <w:szCs w:val="28"/>
                <w:lang w:val="en-US"/>
              </w:rPr>
              <w:t>S</w:t>
            </w:r>
            <w:r w:rsidRPr="00253CE5">
              <w:rPr>
                <w:rFonts w:ascii="Times New Roman" w:hAnsi="Times New Roman"/>
                <w:sz w:val="28"/>
                <w:szCs w:val="28"/>
              </w:rPr>
              <w:t xml:space="preserve"> примерно равны;</w:t>
            </w:r>
          </w:p>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3.  При отклонении электрической оси  влево RI &gt;RII&gt;RIII, SIII&gt;RIII;</w:t>
            </w:r>
          </w:p>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4. При отклонении электрической оси вправо RIII&gt;RII&gt;RI , SI &gt;RI .</w:t>
            </w:r>
          </w:p>
        </w:tc>
        <w:tc>
          <w:tcPr>
            <w:tcW w:w="2594"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Зависит от возраста ребенка:</w:t>
            </w:r>
          </w:p>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1. новорожденный – правограмма</w:t>
            </w:r>
          </w:p>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2. до 2- х лет - правограмма (у 1 /3 ) и нормограмма (у 1 /2 детей)</w:t>
            </w:r>
          </w:p>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3. 7- 15 лет - нормограмма и левограмма, чаще вертикальная позиция сердца</w:t>
            </w:r>
          </w:p>
        </w:tc>
      </w:tr>
      <w:tr w:rsidR="000E1C74" w:rsidRPr="00253CE5" w:rsidTr="00CA5F24">
        <w:trPr>
          <w:trHeight w:val="2058"/>
        </w:trPr>
        <w:tc>
          <w:tcPr>
            <w:tcW w:w="817"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5</w:t>
            </w:r>
          </w:p>
        </w:tc>
        <w:tc>
          <w:tcPr>
            <w:tcW w:w="1985"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 xml:space="preserve">Анализ </w:t>
            </w:r>
            <w:r w:rsidRPr="00253CE5">
              <w:rPr>
                <w:rFonts w:ascii="Times New Roman" w:hAnsi="Times New Roman"/>
                <w:color w:val="222222"/>
                <w:sz w:val="28"/>
                <w:szCs w:val="28"/>
              </w:rPr>
              <w:t>зубцов</w:t>
            </w:r>
          </w:p>
        </w:tc>
        <w:tc>
          <w:tcPr>
            <w:tcW w:w="4252"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Предсердный зубц Р</w:t>
            </w:r>
            <w:r w:rsidRPr="00253CE5">
              <w:rPr>
                <w:rFonts w:ascii="Times New Roman" w:hAnsi="Times New Roman"/>
                <w:color w:val="222222"/>
                <w:sz w:val="28"/>
                <w:szCs w:val="28"/>
              </w:rPr>
              <w:t xml:space="preserve"> - отражает процессы сокращения и расслабления предсердий.</w:t>
            </w:r>
          </w:p>
        </w:tc>
        <w:tc>
          <w:tcPr>
            <w:tcW w:w="2594" w:type="dxa"/>
          </w:tcPr>
          <w:p w:rsidR="000E1C74" w:rsidRPr="00253CE5" w:rsidRDefault="000E1C74" w:rsidP="00921348">
            <w:pPr>
              <w:pStyle w:val="ListParagraph"/>
              <w:numPr>
                <w:ilvl w:val="0"/>
                <w:numId w:val="20"/>
              </w:numPr>
              <w:shd w:val="clear" w:color="auto" w:fill="FFFFFF"/>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в норме в отведениях </w:t>
            </w:r>
            <w:r w:rsidRPr="00253CE5">
              <w:rPr>
                <w:rFonts w:ascii="Times New Roman" w:hAnsi="Times New Roman"/>
                <w:sz w:val="28"/>
                <w:szCs w:val="28"/>
                <w:lang w:val="en-US"/>
              </w:rPr>
              <w:t>I</w:t>
            </w:r>
            <w:r w:rsidRPr="00253CE5">
              <w:rPr>
                <w:rFonts w:ascii="Times New Roman" w:hAnsi="Times New Roman"/>
                <w:sz w:val="28"/>
                <w:szCs w:val="28"/>
              </w:rPr>
              <w:t xml:space="preserve">, </w:t>
            </w:r>
            <w:r w:rsidRPr="00253CE5">
              <w:rPr>
                <w:rFonts w:ascii="Times New Roman" w:hAnsi="Times New Roman"/>
                <w:sz w:val="28"/>
                <w:szCs w:val="28"/>
                <w:lang w:val="en-US"/>
              </w:rPr>
              <w:t>II</w:t>
            </w:r>
            <w:r w:rsidRPr="00253CE5">
              <w:rPr>
                <w:rFonts w:ascii="Times New Roman" w:hAnsi="Times New Roman"/>
                <w:sz w:val="28"/>
                <w:szCs w:val="28"/>
              </w:rPr>
              <w:t xml:space="preserve"> и </w:t>
            </w:r>
            <w:r w:rsidRPr="00253CE5">
              <w:rPr>
                <w:rFonts w:ascii="Times New Roman" w:hAnsi="Times New Roman"/>
                <w:sz w:val="28"/>
                <w:szCs w:val="28"/>
                <w:lang w:val="en-US"/>
              </w:rPr>
              <w:t>aVF</w:t>
            </w:r>
            <w:r w:rsidRPr="00253CE5">
              <w:rPr>
                <w:rFonts w:ascii="Times New Roman" w:hAnsi="Times New Roman"/>
                <w:sz w:val="28"/>
                <w:szCs w:val="28"/>
              </w:rPr>
              <w:t xml:space="preserve"> и </w:t>
            </w:r>
            <w:r w:rsidRPr="00253CE5">
              <w:rPr>
                <w:rFonts w:ascii="Times New Roman" w:hAnsi="Times New Roman"/>
                <w:sz w:val="28"/>
                <w:szCs w:val="28"/>
                <w:lang w:val="en-US"/>
              </w:rPr>
              <w:t>V</w:t>
            </w:r>
            <w:r w:rsidRPr="00253CE5">
              <w:rPr>
                <w:rFonts w:ascii="Times New Roman" w:hAnsi="Times New Roman"/>
                <w:sz w:val="28"/>
                <w:szCs w:val="28"/>
                <w:vertAlign w:val="subscript"/>
              </w:rPr>
              <w:t xml:space="preserve">2 </w:t>
            </w:r>
            <w:r w:rsidRPr="00253CE5">
              <w:rPr>
                <w:rFonts w:ascii="Times New Roman" w:hAnsi="Times New Roman"/>
                <w:sz w:val="28"/>
                <w:szCs w:val="28"/>
              </w:rPr>
              <w:t xml:space="preserve">– </w:t>
            </w:r>
            <w:r w:rsidRPr="00253CE5">
              <w:rPr>
                <w:rFonts w:ascii="Times New Roman" w:hAnsi="Times New Roman"/>
                <w:sz w:val="28"/>
                <w:szCs w:val="28"/>
                <w:lang w:val="en-US"/>
              </w:rPr>
              <w:t>V</w:t>
            </w:r>
            <w:r w:rsidRPr="00253CE5">
              <w:rPr>
                <w:rFonts w:ascii="Times New Roman" w:hAnsi="Times New Roman"/>
                <w:sz w:val="28"/>
                <w:szCs w:val="28"/>
                <w:vertAlign w:val="subscript"/>
              </w:rPr>
              <w:t xml:space="preserve">6 </w:t>
            </w:r>
            <w:r w:rsidRPr="00253CE5">
              <w:rPr>
                <w:rFonts w:ascii="Times New Roman" w:hAnsi="Times New Roman"/>
                <w:sz w:val="28"/>
                <w:szCs w:val="28"/>
              </w:rPr>
              <w:t>– зубец Р всегда положительный</w:t>
            </w:r>
          </w:p>
          <w:p w:rsidR="000E1C74" w:rsidRPr="00253CE5" w:rsidRDefault="000E1C74" w:rsidP="00921348">
            <w:pPr>
              <w:pStyle w:val="ListParagraph"/>
              <w:numPr>
                <w:ilvl w:val="0"/>
                <w:numId w:val="20"/>
              </w:numPr>
              <w:shd w:val="clear" w:color="auto" w:fill="FFFFFF"/>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продолжительность зубца Р 0,1 сек, амплитуда – 1,5 – 2,5 мм</w:t>
            </w:r>
          </w:p>
          <w:p w:rsidR="000E1C74" w:rsidRPr="00253CE5" w:rsidRDefault="000E1C74" w:rsidP="00921348">
            <w:pPr>
              <w:pStyle w:val="ListParagraph"/>
              <w:numPr>
                <w:ilvl w:val="0"/>
                <w:numId w:val="20"/>
              </w:numPr>
              <w:shd w:val="clear" w:color="auto" w:fill="FFFFFF"/>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в отведениях </w:t>
            </w:r>
            <w:r w:rsidRPr="00253CE5">
              <w:rPr>
                <w:rFonts w:ascii="Times New Roman" w:hAnsi="Times New Roman"/>
                <w:sz w:val="28"/>
                <w:szCs w:val="28"/>
                <w:lang w:val="en-US"/>
              </w:rPr>
              <w:t>aVR</w:t>
            </w:r>
            <w:r w:rsidRPr="00253CE5">
              <w:rPr>
                <w:rFonts w:ascii="Times New Roman" w:hAnsi="Times New Roman"/>
                <w:sz w:val="28"/>
                <w:szCs w:val="28"/>
              </w:rPr>
              <w:t xml:space="preserve"> зубец Р - отрицательный</w:t>
            </w:r>
          </w:p>
        </w:tc>
      </w:tr>
      <w:tr w:rsidR="000E1C74" w:rsidRPr="00253CE5" w:rsidTr="00CA5F24">
        <w:trPr>
          <w:trHeight w:val="204"/>
        </w:trPr>
        <w:tc>
          <w:tcPr>
            <w:tcW w:w="817" w:type="dxa"/>
          </w:tcPr>
          <w:p w:rsidR="000E1C74" w:rsidRPr="00253CE5" w:rsidRDefault="000E1C74" w:rsidP="00CA5F24">
            <w:pPr>
              <w:spacing w:after="0" w:line="240" w:lineRule="auto"/>
              <w:jc w:val="both"/>
              <w:rPr>
                <w:rFonts w:ascii="Times New Roman" w:hAnsi="Times New Roman"/>
                <w:sz w:val="28"/>
                <w:szCs w:val="28"/>
              </w:rPr>
            </w:pPr>
          </w:p>
        </w:tc>
        <w:tc>
          <w:tcPr>
            <w:tcW w:w="1985" w:type="dxa"/>
          </w:tcPr>
          <w:p w:rsidR="000E1C74" w:rsidRPr="00253CE5" w:rsidRDefault="000E1C74" w:rsidP="00CA5F24">
            <w:pPr>
              <w:spacing w:after="0" w:line="240" w:lineRule="auto"/>
              <w:jc w:val="both"/>
              <w:rPr>
                <w:rFonts w:ascii="Times New Roman" w:hAnsi="Times New Roman"/>
                <w:sz w:val="28"/>
                <w:szCs w:val="28"/>
              </w:rPr>
            </w:pPr>
          </w:p>
        </w:tc>
        <w:tc>
          <w:tcPr>
            <w:tcW w:w="4252" w:type="dxa"/>
          </w:tcPr>
          <w:p w:rsidR="000E1C74" w:rsidRPr="00253CE5" w:rsidRDefault="000E1C74" w:rsidP="00CA5F24">
            <w:pPr>
              <w:widowControl w:val="0"/>
              <w:spacing w:after="0" w:line="240" w:lineRule="auto"/>
              <w:jc w:val="both"/>
              <w:rPr>
                <w:rFonts w:ascii="Times New Roman" w:hAnsi="Times New Roman"/>
                <w:sz w:val="28"/>
                <w:szCs w:val="28"/>
              </w:rPr>
            </w:pPr>
            <w:r w:rsidRPr="00253CE5">
              <w:rPr>
                <w:rFonts w:ascii="Times New Roman" w:hAnsi="Times New Roman"/>
                <w:bCs/>
                <w:color w:val="222222"/>
                <w:sz w:val="28"/>
                <w:szCs w:val="28"/>
              </w:rPr>
              <w:t xml:space="preserve">Q </w:t>
            </w:r>
            <w:r w:rsidRPr="00253CE5">
              <w:rPr>
                <w:rFonts w:ascii="Times New Roman" w:hAnsi="Times New Roman"/>
                <w:color w:val="222222"/>
                <w:sz w:val="28"/>
                <w:szCs w:val="28"/>
              </w:rPr>
              <w:t xml:space="preserve"> – </w:t>
            </w:r>
            <w:r w:rsidRPr="00253CE5">
              <w:rPr>
                <w:rFonts w:ascii="Times New Roman" w:hAnsi="Times New Roman"/>
                <w:sz w:val="28"/>
                <w:szCs w:val="28"/>
              </w:rPr>
              <w:t>возбуждение апикальной и средней части межжелудочковой перегородки.</w:t>
            </w:r>
          </w:p>
        </w:tc>
        <w:tc>
          <w:tcPr>
            <w:tcW w:w="2594" w:type="dxa"/>
          </w:tcPr>
          <w:p w:rsidR="000E1C74" w:rsidRPr="00253CE5" w:rsidRDefault="000E1C74" w:rsidP="00921348">
            <w:pPr>
              <w:pStyle w:val="ListParagraph"/>
              <w:numPr>
                <w:ilvl w:val="0"/>
                <w:numId w:val="21"/>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первый отрицательный зубец комплекса </w:t>
            </w:r>
            <w:r w:rsidRPr="00253CE5">
              <w:rPr>
                <w:rFonts w:ascii="Times New Roman" w:hAnsi="Times New Roman"/>
                <w:sz w:val="28"/>
                <w:szCs w:val="28"/>
                <w:lang w:val="en-US"/>
              </w:rPr>
              <w:t>QRS</w:t>
            </w:r>
          </w:p>
          <w:p w:rsidR="000E1C74" w:rsidRPr="00253CE5" w:rsidRDefault="000E1C74" w:rsidP="00921348">
            <w:pPr>
              <w:pStyle w:val="ListParagraph"/>
              <w:numPr>
                <w:ilvl w:val="0"/>
                <w:numId w:val="21"/>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в норме зарегистрирован во всех стандартных отведениях и грудных отведениях </w:t>
            </w:r>
            <w:r w:rsidRPr="00253CE5">
              <w:rPr>
                <w:rFonts w:ascii="Times New Roman" w:hAnsi="Times New Roman"/>
                <w:sz w:val="28"/>
                <w:szCs w:val="28"/>
                <w:lang w:val="en-US"/>
              </w:rPr>
              <w:t>V</w:t>
            </w:r>
            <w:r w:rsidRPr="00253CE5">
              <w:rPr>
                <w:rFonts w:ascii="Times New Roman" w:hAnsi="Times New Roman"/>
                <w:sz w:val="28"/>
                <w:szCs w:val="28"/>
                <w:vertAlign w:val="subscript"/>
              </w:rPr>
              <w:t>2</w:t>
            </w:r>
            <w:r w:rsidRPr="00253CE5">
              <w:rPr>
                <w:rFonts w:ascii="Times New Roman" w:hAnsi="Times New Roman"/>
                <w:sz w:val="28"/>
                <w:szCs w:val="28"/>
              </w:rPr>
              <w:t xml:space="preserve">- </w:t>
            </w:r>
            <w:r w:rsidRPr="00253CE5">
              <w:rPr>
                <w:rFonts w:ascii="Times New Roman" w:hAnsi="Times New Roman"/>
                <w:sz w:val="28"/>
                <w:szCs w:val="28"/>
                <w:lang w:val="en-US"/>
              </w:rPr>
              <w:t>V</w:t>
            </w:r>
            <w:r w:rsidRPr="00253CE5">
              <w:rPr>
                <w:rFonts w:ascii="Times New Roman" w:hAnsi="Times New Roman"/>
                <w:sz w:val="28"/>
                <w:szCs w:val="28"/>
                <w:vertAlign w:val="subscript"/>
              </w:rPr>
              <w:t>6</w:t>
            </w:r>
            <w:r w:rsidRPr="00253CE5">
              <w:rPr>
                <w:rFonts w:ascii="Times New Roman" w:hAnsi="Times New Roman"/>
                <w:sz w:val="28"/>
                <w:szCs w:val="28"/>
              </w:rPr>
              <w:t xml:space="preserve"> (кроме </w:t>
            </w:r>
            <w:r w:rsidRPr="00253CE5">
              <w:rPr>
                <w:rFonts w:ascii="Times New Roman" w:hAnsi="Times New Roman"/>
                <w:sz w:val="28"/>
                <w:szCs w:val="28"/>
                <w:lang w:val="en-US"/>
              </w:rPr>
              <w:t>V</w:t>
            </w:r>
            <w:r w:rsidRPr="00253CE5">
              <w:rPr>
                <w:rFonts w:ascii="Times New Roman" w:hAnsi="Times New Roman"/>
                <w:sz w:val="28"/>
                <w:szCs w:val="28"/>
                <w:vertAlign w:val="subscript"/>
              </w:rPr>
              <w:t>1</w:t>
            </w:r>
            <w:r w:rsidRPr="00253CE5">
              <w:rPr>
                <w:rFonts w:ascii="Times New Roman" w:hAnsi="Times New Roman"/>
                <w:sz w:val="28"/>
                <w:szCs w:val="28"/>
              </w:rPr>
              <w:t>)</w:t>
            </w:r>
          </w:p>
          <w:p w:rsidR="000E1C74" w:rsidRPr="00253CE5" w:rsidRDefault="000E1C74" w:rsidP="00921348">
            <w:pPr>
              <w:pStyle w:val="ListParagraph"/>
              <w:numPr>
                <w:ilvl w:val="0"/>
                <w:numId w:val="21"/>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амплитуда не превышает </w:t>
            </w:r>
            <w:r w:rsidRPr="00253CE5">
              <w:rPr>
                <w:rFonts w:ascii="Times New Roman" w:hAnsi="Times New Roman"/>
                <w:bCs/>
                <w:color w:val="222222"/>
                <w:sz w:val="28"/>
                <w:szCs w:val="28"/>
              </w:rPr>
              <w:t xml:space="preserve">Q ¼ высоты зубца </w:t>
            </w:r>
            <w:r w:rsidRPr="00253CE5">
              <w:rPr>
                <w:rFonts w:ascii="Times New Roman" w:hAnsi="Times New Roman"/>
                <w:bCs/>
                <w:color w:val="222222"/>
                <w:sz w:val="28"/>
                <w:szCs w:val="28"/>
                <w:lang w:val="en-US"/>
              </w:rPr>
              <w:t>R</w:t>
            </w:r>
            <w:r w:rsidRPr="00253CE5">
              <w:rPr>
                <w:rFonts w:ascii="Times New Roman" w:hAnsi="Times New Roman"/>
                <w:bCs/>
                <w:color w:val="222222"/>
                <w:sz w:val="28"/>
                <w:szCs w:val="28"/>
              </w:rPr>
              <w:t xml:space="preserve"> (кроме </w:t>
            </w:r>
            <w:r w:rsidRPr="00253CE5">
              <w:rPr>
                <w:rFonts w:ascii="Times New Roman" w:hAnsi="Times New Roman"/>
                <w:bCs/>
                <w:color w:val="222222"/>
                <w:sz w:val="28"/>
                <w:szCs w:val="28"/>
                <w:lang w:val="en-US"/>
              </w:rPr>
              <w:t>aVR</w:t>
            </w:r>
            <w:r w:rsidRPr="00253CE5">
              <w:rPr>
                <w:rFonts w:ascii="Times New Roman" w:hAnsi="Times New Roman"/>
                <w:bCs/>
                <w:color w:val="222222"/>
                <w:sz w:val="28"/>
                <w:szCs w:val="28"/>
              </w:rPr>
              <w:t>), продолжительность 0,03 сек.</w:t>
            </w:r>
          </w:p>
          <w:p w:rsidR="000E1C74" w:rsidRPr="00253CE5" w:rsidRDefault="000E1C74" w:rsidP="00921348">
            <w:pPr>
              <w:pStyle w:val="ListParagraph"/>
              <w:numPr>
                <w:ilvl w:val="0"/>
                <w:numId w:val="21"/>
              </w:numPr>
              <w:spacing w:after="0" w:line="240" w:lineRule="auto"/>
              <w:ind w:left="0"/>
              <w:contextualSpacing/>
              <w:jc w:val="both"/>
              <w:rPr>
                <w:rFonts w:ascii="Times New Roman" w:hAnsi="Times New Roman"/>
                <w:sz w:val="28"/>
                <w:szCs w:val="28"/>
              </w:rPr>
            </w:pPr>
            <w:r w:rsidRPr="00253CE5">
              <w:rPr>
                <w:rFonts w:ascii="Times New Roman" w:hAnsi="Times New Roman"/>
                <w:bCs/>
                <w:color w:val="222222"/>
                <w:sz w:val="28"/>
                <w:szCs w:val="28"/>
              </w:rPr>
              <w:t xml:space="preserve">В отведении </w:t>
            </w:r>
            <w:r w:rsidRPr="00253CE5">
              <w:rPr>
                <w:rFonts w:ascii="Times New Roman" w:hAnsi="Times New Roman"/>
                <w:bCs/>
                <w:color w:val="222222"/>
                <w:sz w:val="28"/>
                <w:szCs w:val="28"/>
                <w:lang w:val="en-US"/>
              </w:rPr>
              <w:t>aVR</w:t>
            </w:r>
            <w:r w:rsidRPr="00253CE5">
              <w:rPr>
                <w:rFonts w:ascii="Times New Roman" w:hAnsi="Times New Roman"/>
                <w:bCs/>
                <w:color w:val="222222"/>
                <w:sz w:val="28"/>
                <w:szCs w:val="28"/>
              </w:rPr>
              <w:t xml:space="preserve"> может зафиксирована глубокий и широкий Q</w:t>
            </w:r>
          </w:p>
        </w:tc>
      </w:tr>
      <w:tr w:rsidR="000E1C74" w:rsidRPr="00253CE5" w:rsidTr="00CA5F24">
        <w:trPr>
          <w:trHeight w:val="225"/>
        </w:trPr>
        <w:tc>
          <w:tcPr>
            <w:tcW w:w="817" w:type="dxa"/>
          </w:tcPr>
          <w:p w:rsidR="000E1C74" w:rsidRPr="00253CE5" w:rsidRDefault="000E1C74" w:rsidP="00CA5F24">
            <w:pPr>
              <w:spacing w:after="0" w:line="240" w:lineRule="auto"/>
              <w:jc w:val="both"/>
              <w:rPr>
                <w:rFonts w:ascii="Times New Roman" w:hAnsi="Times New Roman"/>
                <w:sz w:val="28"/>
                <w:szCs w:val="28"/>
              </w:rPr>
            </w:pPr>
          </w:p>
        </w:tc>
        <w:tc>
          <w:tcPr>
            <w:tcW w:w="1985" w:type="dxa"/>
          </w:tcPr>
          <w:p w:rsidR="000E1C74" w:rsidRPr="00253CE5" w:rsidRDefault="000E1C74" w:rsidP="00CA5F24">
            <w:pPr>
              <w:spacing w:after="0" w:line="240" w:lineRule="auto"/>
              <w:jc w:val="both"/>
              <w:rPr>
                <w:rFonts w:ascii="Times New Roman" w:hAnsi="Times New Roman"/>
                <w:sz w:val="28"/>
                <w:szCs w:val="28"/>
              </w:rPr>
            </w:pPr>
          </w:p>
        </w:tc>
        <w:tc>
          <w:tcPr>
            <w:tcW w:w="4252" w:type="dxa"/>
          </w:tcPr>
          <w:p w:rsidR="000E1C74" w:rsidRPr="00253CE5" w:rsidRDefault="000E1C74" w:rsidP="00CA5F24">
            <w:pPr>
              <w:widowControl w:val="0"/>
              <w:spacing w:after="0" w:line="240" w:lineRule="auto"/>
              <w:jc w:val="both"/>
              <w:rPr>
                <w:rFonts w:ascii="Times New Roman" w:hAnsi="Times New Roman"/>
                <w:sz w:val="28"/>
                <w:szCs w:val="28"/>
              </w:rPr>
            </w:pPr>
            <w:r w:rsidRPr="00253CE5">
              <w:rPr>
                <w:rFonts w:ascii="Times New Roman" w:hAnsi="Times New Roman"/>
                <w:sz w:val="28"/>
                <w:szCs w:val="28"/>
                <w:lang w:val="en-US"/>
              </w:rPr>
              <w:t>R</w:t>
            </w:r>
            <w:r w:rsidRPr="00253CE5">
              <w:rPr>
                <w:rFonts w:ascii="Times New Roman" w:hAnsi="Times New Roman"/>
                <w:sz w:val="28"/>
                <w:szCs w:val="28"/>
              </w:rPr>
              <w:t xml:space="preserve"> – возбуждение апикальных отделов и стенок правого и левого желудочков.</w:t>
            </w:r>
          </w:p>
          <w:p w:rsidR="000E1C74" w:rsidRPr="00253CE5" w:rsidRDefault="000E1C74" w:rsidP="00CA5F24">
            <w:pPr>
              <w:spacing w:after="0" w:line="240" w:lineRule="auto"/>
              <w:jc w:val="both"/>
              <w:rPr>
                <w:rFonts w:ascii="Times New Roman" w:hAnsi="Times New Roman"/>
                <w:sz w:val="28"/>
                <w:szCs w:val="28"/>
              </w:rPr>
            </w:pPr>
          </w:p>
        </w:tc>
        <w:tc>
          <w:tcPr>
            <w:tcW w:w="2594" w:type="dxa"/>
          </w:tcPr>
          <w:p w:rsidR="000E1C74" w:rsidRPr="00253CE5" w:rsidRDefault="000E1C74" w:rsidP="00921348">
            <w:pPr>
              <w:pStyle w:val="ListParagraph"/>
              <w:numPr>
                <w:ilvl w:val="0"/>
                <w:numId w:val="22"/>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положительный зубец комплекса </w:t>
            </w:r>
            <w:r w:rsidRPr="00253CE5">
              <w:rPr>
                <w:rFonts w:ascii="Times New Roman" w:hAnsi="Times New Roman"/>
                <w:sz w:val="28"/>
                <w:szCs w:val="28"/>
                <w:lang w:val="en-US"/>
              </w:rPr>
              <w:t>QRS</w:t>
            </w:r>
          </w:p>
          <w:p w:rsidR="000E1C74" w:rsidRPr="00253CE5" w:rsidRDefault="000E1C74" w:rsidP="00921348">
            <w:pPr>
              <w:pStyle w:val="ListParagraph"/>
              <w:numPr>
                <w:ilvl w:val="0"/>
                <w:numId w:val="22"/>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в норме зарегистрирован во всех стандартных отведениях и грудных отведениях </w:t>
            </w:r>
          </w:p>
          <w:p w:rsidR="000E1C74" w:rsidRPr="00253CE5" w:rsidRDefault="000E1C74" w:rsidP="00921348">
            <w:pPr>
              <w:pStyle w:val="ListParagraph"/>
              <w:numPr>
                <w:ilvl w:val="0"/>
                <w:numId w:val="22"/>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в грудных отведениях амплитуда зубца </w:t>
            </w:r>
            <w:r w:rsidRPr="00253CE5">
              <w:rPr>
                <w:rFonts w:ascii="Times New Roman" w:hAnsi="Times New Roman"/>
                <w:sz w:val="28"/>
                <w:szCs w:val="28"/>
                <w:lang w:val="en-US"/>
              </w:rPr>
              <w:t>R</w:t>
            </w:r>
            <w:r w:rsidRPr="00253CE5">
              <w:rPr>
                <w:rFonts w:ascii="Times New Roman" w:hAnsi="Times New Roman"/>
                <w:sz w:val="28"/>
                <w:szCs w:val="28"/>
              </w:rPr>
              <w:t xml:space="preserve"> постепенно увеличивается от </w:t>
            </w:r>
            <w:r w:rsidRPr="00253CE5">
              <w:rPr>
                <w:rFonts w:ascii="Times New Roman" w:hAnsi="Times New Roman"/>
                <w:sz w:val="28"/>
                <w:szCs w:val="28"/>
                <w:lang w:val="en-US"/>
              </w:rPr>
              <w:t>V</w:t>
            </w:r>
            <w:r w:rsidRPr="00253CE5">
              <w:rPr>
                <w:rFonts w:ascii="Times New Roman" w:hAnsi="Times New Roman"/>
                <w:sz w:val="28"/>
                <w:szCs w:val="28"/>
                <w:vertAlign w:val="subscript"/>
              </w:rPr>
              <w:t>1</w:t>
            </w:r>
            <w:r w:rsidRPr="00253CE5">
              <w:rPr>
                <w:rFonts w:ascii="Times New Roman" w:hAnsi="Times New Roman"/>
                <w:sz w:val="28"/>
                <w:szCs w:val="28"/>
              </w:rPr>
              <w:t xml:space="preserve"> к </w:t>
            </w:r>
            <w:r w:rsidRPr="00253CE5">
              <w:rPr>
                <w:rFonts w:ascii="Times New Roman" w:hAnsi="Times New Roman"/>
                <w:sz w:val="28"/>
                <w:szCs w:val="28"/>
                <w:lang w:val="en-US"/>
              </w:rPr>
              <w:t>V</w:t>
            </w:r>
            <w:r w:rsidRPr="00253CE5">
              <w:rPr>
                <w:rFonts w:ascii="Times New Roman" w:hAnsi="Times New Roman"/>
                <w:sz w:val="28"/>
                <w:szCs w:val="28"/>
                <w:vertAlign w:val="subscript"/>
              </w:rPr>
              <w:t>4</w:t>
            </w:r>
            <w:r w:rsidRPr="00253CE5">
              <w:rPr>
                <w:rFonts w:ascii="Times New Roman" w:hAnsi="Times New Roman"/>
                <w:sz w:val="28"/>
                <w:szCs w:val="28"/>
              </w:rPr>
              <w:t xml:space="preserve">, затем уменьшается </w:t>
            </w:r>
            <w:r w:rsidRPr="00253CE5">
              <w:rPr>
                <w:rFonts w:ascii="Times New Roman" w:hAnsi="Times New Roman"/>
                <w:sz w:val="28"/>
                <w:szCs w:val="28"/>
                <w:lang w:val="en-US"/>
              </w:rPr>
              <w:t>V</w:t>
            </w:r>
            <w:r w:rsidRPr="00253CE5">
              <w:rPr>
                <w:rFonts w:ascii="Times New Roman" w:hAnsi="Times New Roman"/>
                <w:sz w:val="28"/>
                <w:szCs w:val="28"/>
                <w:vertAlign w:val="subscript"/>
              </w:rPr>
              <w:t>5</w:t>
            </w:r>
            <w:r w:rsidRPr="00253CE5">
              <w:rPr>
                <w:rFonts w:ascii="Times New Roman" w:hAnsi="Times New Roman"/>
                <w:sz w:val="28"/>
                <w:szCs w:val="28"/>
              </w:rPr>
              <w:t xml:space="preserve"> и </w:t>
            </w:r>
            <w:r w:rsidRPr="00253CE5">
              <w:rPr>
                <w:rFonts w:ascii="Times New Roman" w:hAnsi="Times New Roman"/>
                <w:sz w:val="28"/>
                <w:szCs w:val="28"/>
                <w:lang w:val="en-US"/>
              </w:rPr>
              <w:t>V</w:t>
            </w:r>
            <w:r w:rsidRPr="00253CE5">
              <w:rPr>
                <w:rFonts w:ascii="Times New Roman" w:hAnsi="Times New Roman"/>
                <w:sz w:val="28"/>
                <w:szCs w:val="28"/>
                <w:vertAlign w:val="subscript"/>
              </w:rPr>
              <w:t>6</w:t>
            </w:r>
          </w:p>
          <w:p w:rsidR="000E1C74" w:rsidRPr="00253CE5" w:rsidRDefault="000E1C74" w:rsidP="00921348">
            <w:pPr>
              <w:pStyle w:val="ListParagraph"/>
              <w:numPr>
                <w:ilvl w:val="0"/>
                <w:numId w:val="22"/>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зубец </w:t>
            </w:r>
            <w:r w:rsidRPr="00253CE5">
              <w:rPr>
                <w:rFonts w:ascii="Times New Roman" w:hAnsi="Times New Roman"/>
                <w:sz w:val="28"/>
                <w:szCs w:val="28"/>
                <w:lang w:val="en-US"/>
              </w:rPr>
              <w:t>R</w:t>
            </w:r>
            <w:r w:rsidRPr="00253CE5">
              <w:rPr>
                <w:rFonts w:ascii="Times New Roman" w:hAnsi="Times New Roman"/>
                <w:sz w:val="28"/>
                <w:szCs w:val="28"/>
              </w:rPr>
              <w:t xml:space="preserve"> в </w:t>
            </w:r>
            <w:r w:rsidRPr="00253CE5">
              <w:rPr>
                <w:rFonts w:ascii="Times New Roman" w:hAnsi="Times New Roman"/>
                <w:sz w:val="28"/>
                <w:szCs w:val="28"/>
                <w:lang w:val="en-US"/>
              </w:rPr>
              <w:t>V</w:t>
            </w:r>
            <w:r w:rsidRPr="00253CE5">
              <w:rPr>
                <w:rFonts w:ascii="Times New Roman" w:hAnsi="Times New Roman"/>
                <w:sz w:val="28"/>
                <w:szCs w:val="28"/>
                <w:vertAlign w:val="subscript"/>
              </w:rPr>
              <w:t>1</w:t>
            </w:r>
            <w:r w:rsidRPr="00253CE5">
              <w:rPr>
                <w:rFonts w:ascii="Times New Roman" w:hAnsi="Times New Roman"/>
                <w:sz w:val="28"/>
                <w:szCs w:val="28"/>
              </w:rPr>
              <w:t xml:space="preserve"> к </w:t>
            </w:r>
            <w:r w:rsidRPr="00253CE5">
              <w:rPr>
                <w:rFonts w:ascii="Times New Roman" w:hAnsi="Times New Roman"/>
                <w:sz w:val="28"/>
                <w:szCs w:val="28"/>
                <w:lang w:val="en-US"/>
              </w:rPr>
              <w:t>V</w:t>
            </w:r>
            <w:r w:rsidRPr="00253CE5">
              <w:rPr>
                <w:rFonts w:ascii="Times New Roman" w:hAnsi="Times New Roman"/>
                <w:sz w:val="28"/>
                <w:szCs w:val="28"/>
                <w:vertAlign w:val="subscript"/>
              </w:rPr>
              <w:t xml:space="preserve">2 </w:t>
            </w:r>
            <w:r w:rsidRPr="00253CE5">
              <w:rPr>
                <w:rFonts w:ascii="Times New Roman" w:hAnsi="Times New Roman"/>
                <w:sz w:val="28"/>
                <w:szCs w:val="28"/>
              </w:rPr>
              <w:t xml:space="preserve">отражает распространение возбуждение по межжелудочковой перегородке, </w:t>
            </w:r>
            <w:r w:rsidRPr="00253CE5">
              <w:rPr>
                <w:rFonts w:ascii="Times New Roman" w:hAnsi="Times New Roman"/>
                <w:sz w:val="28"/>
                <w:szCs w:val="28"/>
                <w:lang w:val="en-US"/>
              </w:rPr>
              <w:t>V</w:t>
            </w:r>
            <w:r w:rsidRPr="00253CE5">
              <w:rPr>
                <w:rFonts w:ascii="Times New Roman" w:hAnsi="Times New Roman"/>
                <w:sz w:val="28"/>
                <w:szCs w:val="28"/>
                <w:vertAlign w:val="subscript"/>
              </w:rPr>
              <w:t xml:space="preserve">4, </w:t>
            </w:r>
            <w:r w:rsidRPr="00253CE5">
              <w:rPr>
                <w:rFonts w:ascii="Times New Roman" w:hAnsi="Times New Roman"/>
                <w:sz w:val="28"/>
                <w:szCs w:val="28"/>
                <w:lang w:val="en-US"/>
              </w:rPr>
              <w:t>V</w:t>
            </w:r>
            <w:r w:rsidRPr="00253CE5">
              <w:rPr>
                <w:rFonts w:ascii="Times New Roman" w:hAnsi="Times New Roman"/>
                <w:sz w:val="28"/>
                <w:szCs w:val="28"/>
                <w:vertAlign w:val="subscript"/>
              </w:rPr>
              <w:t>5</w:t>
            </w:r>
            <w:r w:rsidRPr="00253CE5">
              <w:rPr>
                <w:rFonts w:ascii="Times New Roman" w:hAnsi="Times New Roman"/>
                <w:sz w:val="28"/>
                <w:szCs w:val="28"/>
              </w:rPr>
              <w:t xml:space="preserve"> и </w:t>
            </w:r>
            <w:r w:rsidRPr="00253CE5">
              <w:rPr>
                <w:rFonts w:ascii="Times New Roman" w:hAnsi="Times New Roman"/>
                <w:sz w:val="28"/>
                <w:szCs w:val="28"/>
                <w:lang w:val="en-US"/>
              </w:rPr>
              <w:t>V</w:t>
            </w:r>
            <w:r w:rsidRPr="00253CE5">
              <w:rPr>
                <w:rFonts w:ascii="Times New Roman" w:hAnsi="Times New Roman"/>
                <w:sz w:val="28"/>
                <w:szCs w:val="28"/>
                <w:vertAlign w:val="subscript"/>
              </w:rPr>
              <w:t xml:space="preserve">6 </w:t>
            </w:r>
            <w:r w:rsidRPr="00253CE5">
              <w:rPr>
                <w:rFonts w:ascii="Times New Roman" w:hAnsi="Times New Roman"/>
                <w:sz w:val="28"/>
                <w:szCs w:val="28"/>
              </w:rPr>
              <w:t>по мышце правого и левого желудочка.</w:t>
            </w:r>
          </w:p>
        </w:tc>
      </w:tr>
      <w:tr w:rsidR="000E1C74" w:rsidRPr="00253CE5" w:rsidTr="00CA5F24">
        <w:trPr>
          <w:trHeight w:val="1305"/>
        </w:trPr>
        <w:tc>
          <w:tcPr>
            <w:tcW w:w="817" w:type="dxa"/>
          </w:tcPr>
          <w:p w:rsidR="000E1C74" w:rsidRPr="00253CE5" w:rsidRDefault="000E1C74" w:rsidP="00CA5F24">
            <w:pPr>
              <w:spacing w:after="0" w:line="240" w:lineRule="auto"/>
              <w:jc w:val="both"/>
              <w:rPr>
                <w:rFonts w:ascii="Times New Roman" w:hAnsi="Times New Roman"/>
                <w:sz w:val="28"/>
                <w:szCs w:val="28"/>
              </w:rPr>
            </w:pPr>
          </w:p>
        </w:tc>
        <w:tc>
          <w:tcPr>
            <w:tcW w:w="1985" w:type="dxa"/>
          </w:tcPr>
          <w:p w:rsidR="000E1C74" w:rsidRPr="00253CE5" w:rsidRDefault="000E1C74" w:rsidP="00CA5F24">
            <w:pPr>
              <w:spacing w:after="0" w:line="240" w:lineRule="auto"/>
              <w:jc w:val="both"/>
              <w:rPr>
                <w:rFonts w:ascii="Times New Roman" w:hAnsi="Times New Roman"/>
                <w:sz w:val="28"/>
                <w:szCs w:val="28"/>
              </w:rPr>
            </w:pPr>
          </w:p>
        </w:tc>
        <w:tc>
          <w:tcPr>
            <w:tcW w:w="4252" w:type="dxa"/>
          </w:tcPr>
          <w:p w:rsidR="000E1C74" w:rsidRPr="00253CE5" w:rsidRDefault="000E1C74" w:rsidP="00CA5F24">
            <w:pPr>
              <w:widowControl w:val="0"/>
              <w:spacing w:after="0" w:line="240" w:lineRule="auto"/>
              <w:jc w:val="both"/>
              <w:rPr>
                <w:rFonts w:ascii="Times New Roman" w:hAnsi="Times New Roman"/>
                <w:sz w:val="28"/>
                <w:szCs w:val="28"/>
              </w:rPr>
            </w:pPr>
            <w:r w:rsidRPr="00253CE5">
              <w:rPr>
                <w:rFonts w:ascii="Times New Roman" w:hAnsi="Times New Roman"/>
                <w:sz w:val="28"/>
                <w:szCs w:val="28"/>
                <w:lang w:val="en-US"/>
              </w:rPr>
              <w:t>S</w:t>
            </w:r>
            <w:r w:rsidRPr="00253CE5">
              <w:rPr>
                <w:rFonts w:ascii="Times New Roman" w:hAnsi="Times New Roman"/>
                <w:sz w:val="28"/>
                <w:szCs w:val="28"/>
              </w:rPr>
              <w:t xml:space="preserve"> – возбуждение базальных отделов желудочков и межжелудочковой перегородки</w:t>
            </w:r>
          </w:p>
        </w:tc>
        <w:tc>
          <w:tcPr>
            <w:tcW w:w="2594" w:type="dxa"/>
          </w:tcPr>
          <w:p w:rsidR="000E1C74" w:rsidRPr="00253CE5" w:rsidRDefault="000E1C74" w:rsidP="00921348">
            <w:pPr>
              <w:pStyle w:val="ListParagraph"/>
              <w:numPr>
                <w:ilvl w:val="0"/>
                <w:numId w:val="23"/>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в грудных отведениях зубец </w:t>
            </w:r>
            <w:r w:rsidRPr="00253CE5">
              <w:rPr>
                <w:rFonts w:ascii="Times New Roman" w:hAnsi="Times New Roman"/>
                <w:sz w:val="28"/>
                <w:szCs w:val="28"/>
                <w:lang w:val="en-US"/>
              </w:rPr>
              <w:t>S</w:t>
            </w:r>
            <w:r w:rsidRPr="00253CE5">
              <w:rPr>
                <w:rFonts w:ascii="Times New Roman" w:hAnsi="Times New Roman"/>
                <w:sz w:val="28"/>
                <w:szCs w:val="28"/>
              </w:rPr>
              <w:t xml:space="preserve"> постепенно уменьшается от </w:t>
            </w:r>
            <w:r w:rsidRPr="00253CE5">
              <w:rPr>
                <w:rFonts w:ascii="Times New Roman" w:hAnsi="Times New Roman"/>
                <w:sz w:val="28"/>
                <w:szCs w:val="28"/>
                <w:lang w:val="en-US"/>
              </w:rPr>
              <w:t>V</w:t>
            </w:r>
            <w:r w:rsidRPr="00253CE5">
              <w:rPr>
                <w:rFonts w:ascii="Times New Roman" w:hAnsi="Times New Roman"/>
                <w:sz w:val="28"/>
                <w:szCs w:val="28"/>
                <w:vertAlign w:val="subscript"/>
              </w:rPr>
              <w:t>1</w:t>
            </w:r>
            <w:r w:rsidRPr="00253CE5">
              <w:rPr>
                <w:rFonts w:ascii="Times New Roman" w:hAnsi="Times New Roman"/>
                <w:sz w:val="28"/>
                <w:szCs w:val="28"/>
              </w:rPr>
              <w:t xml:space="preserve"> к </w:t>
            </w:r>
            <w:r w:rsidRPr="00253CE5">
              <w:rPr>
                <w:rFonts w:ascii="Times New Roman" w:hAnsi="Times New Roman"/>
                <w:sz w:val="28"/>
                <w:szCs w:val="28"/>
                <w:lang w:val="en-US"/>
              </w:rPr>
              <w:t>V</w:t>
            </w:r>
            <w:r w:rsidRPr="00253CE5">
              <w:rPr>
                <w:rFonts w:ascii="Times New Roman" w:hAnsi="Times New Roman"/>
                <w:sz w:val="28"/>
                <w:szCs w:val="28"/>
                <w:vertAlign w:val="subscript"/>
              </w:rPr>
              <w:t>4</w:t>
            </w:r>
            <w:r w:rsidRPr="00253CE5">
              <w:rPr>
                <w:rFonts w:ascii="Times New Roman" w:hAnsi="Times New Roman"/>
                <w:sz w:val="28"/>
                <w:szCs w:val="28"/>
              </w:rPr>
              <w:t xml:space="preserve">, в </w:t>
            </w:r>
            <w:r w:rsidRPr="00253CE5">
              <w:rPr>
                <w:rFonts w:ascii="Times New Roman" w:hAnsi="Times New Roman"/>
                <w:sz w:val="28"/>
                <w:szCs w:val="28"/>
                <w:lang w:val="en-US"/>
              </w:rPr>
              <w:t>V</w:t>
            </w:r>
            <w:r w:rsidRPr="00253CE5">
              <w:rPr>
                <w:rFonts w:ascii="Times New Roman" w:hAnsi="Times New Roman"/>
                <w:sz w:val="28"/>
                <w:szCs w:val="28"/>
                <w:vertAlign w:val="subscript"/>
              </w:rPr>
              <w:t>5</w:t>
            </w:r>
            <w:r w:rsidRPr="00253CE5">
              <w:rPr>
                <w:rFonts w:ascii="Times New Roman" w:hAnsi="Times New Roman"/>
                <w:sz w:val="28"/>
                <w:szCs w:val="28"/>
              </w:rPr>
              <w:t xml:space="preserve"> и </w:t>
            </w:r>
            <w:r w:rsidRPr="00253CE5">
              <w:rPr>
                <w:rFonts w:ascii="Times New Roman" w:hAnsi="Times New Roman"/>
                <w:sz w:val="28"/>
                <w:szCs w:val="28"/>
                <w:lang w:val="en-US"/>
              </w:rPr>
              <w:t>V</w:t>
            </w:r>
            <w:r w:rsidRPr="00253CE5">
              <w:rPr>
                <w:rFonts w:ascii="Times New Roman" w:hAnsi="Times New Roman"/>
                <w:sz w:val="28"/>
                <w:szCs w:val="28"/>
                <w:vertAlign w:val="subscript"/>
              </w:rPr>
              <w:t xml:space="preserve">6 </w:t>
            </w:r>
            <w:r w:rsidRPr="00253CE5">
              <w:rPr>
                <w:rFonts w:ascii="Times New Roman" w:hAnsi="Times New Roman"/>
                <w:sz w:val="28"/>
                <w:szCs w:val="28"/>
              </w:rPr>
              <w:t>– малая амплитуда</w:t>
            </w:r>
          </w:p>
          <w:p w:rsidR="000E1C74" w:rsidRPr="00253CE5" w:rsidRDefault="000E1C74" w:rsidP="00921348">
            <w:pPr>
              <w:pStyle w:val="ListParagraph"/>
              <w:numPr>
                <w:ilvl w:val="0"/>
                <w:numId w:val="23"/>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равенство зубцов </w:t>
            </w:r>
            <w:r w:rsidRPr="00253CE5">
              <w:rPr>
                <w:rFonts w:ascii="Times New Roman" w:hAnsi="Times New Roman"/>
                <w:sz w:val="28"/>
                <w:szCs w:val="28"/>
                <w:lang w:val="en-US"/>
              </w:rPr>
              <w:t>S</w:t>
            </w:r>
            <w:r w:rsidRPr="00253CE5">
              <w:rPr>
                <w:rFonts w:ascii="Times New Roman" w:hAnsi="Times New Roman"/>
                <w:sz w:val="28"/>
                <w:szCs w:val="28"/>
              </w:rPr>
              <w:t xml:space="preserve">  и </w:t>
            </w:r>
            <w:r w:rsidRPr="00253CE5">
              <w:rPr>
                <w:rFonts w:ascii="Times New Roman" w:hAnsi="Times New Roman"/>
                <w:sz w:val="28"/>
                <w:szCs w:val="28"/>
                <w:lang w:val="en-US"/>
              </w:rPr>
              <w:t>R</w:t>
            </w:r>
            <w:r w:rsidRPr="00253CE5">
              <w:rPr>
                <w:rFonts w:ascii="Times New Roman" w:hAnsi="Times New Roman"/>
                <w:sz w:val="28"/>
                <w:szCs w:val="28"/>
              </w:rPr>
              <w:t xml:space="preserve"> в грудных отведениях </w:t>
            </w:r>
            <w:r w:rsidRPr="00253CE5">
              <w:rPr>
                <w:rFonts w:ascii="Times New Roman" w:hAnsi="Times New Roman"/>
                <w:sz w:val="28"/>
                <w:szCs w:val="28"/>
                <w:lang w:val="en-US"/>
              </w:rPr>
              <w:t>V</w:t>
            </w:r>
            <w:r w:rsidRPr="00253CE5">
              <w:rPr>
                <w:rFonts w:ascii="Times New Roman" w:hAnsi="Times New Roman"/>
                <w:sz w:val="28"/>
                <w:szCs w:val="28"/>
                <w:vertAlign w:val="subscript"/>
              </w:rPr>
              <w:t>3</w:t>
            </w:r>
          </w:p>
        </w:tc>
      </w:tr>
      <w:tr w:rsidR="000E1C74" w:rsidRPr="00253CE5" w:rsidTr="00CA5F24">
        <w:trPr>
          <w:trHeight w:val="165"/>
        </w:trPr>
        <w:tc>
          <w:tcPr>
            <w:tcW w:w="817" w:type="dxa"/>
          </w:tcPr>
          <w:p w:rsidR="000E1C74" w:rsidRPr="00253CE5" w:rsidRDefault="000E1C74" w:rsidP="00CA5F24">
            <w:pPr>
              <w:spacing w:after="0" w:line="240" w:lineRule="auto"/>
              <w:jc w:val="both"/>
              <w:rPr>
                <w:rFonts w:ascii="Times New Roman" w:hAnsi="Times New Roman"/>
                <w:sz w:val="28"/>
                <w:szCs w:val="28"/>
              </w:rPr>
            </w:pPr>
          </w:p>
        </w:tc>
        <w:tc>
          <w:tcPr>
            <w:tcW w:w="1985" w:type="dxa"/>
          </w:tcPr>
          <w:p w:rsidR="000E1C74" w:rsidRPr="00253CE5" w:rsidRDefault="000E1C74" w:rsidP="00CA5F24">
            <w:pPr>
              <w:spacing w:after="0" w:line="240" w:lineRule="auto"/>
              <w:jc w:val="both"/>
              <w:rPr>
                <w:rFonts w:ascii="Times New Roman" w:hAnsi="Times New Roman"/>
                <w:sz w:val="28"/>
                <w:szCs w:val="28"/>
              </w:rPr>
            </w:pPr>
          </w:p>
        </w:tc>
        <w:tc>
          <w:tcPr>
            <w:tcW w:w="4252" w:type="dxa"/>
          </w:tcPr>
          <w:p w:rsidR="000E1C74" w:rsidRPr="00253CE5" w:rsidRDefault="000E1C74" w:rsidP="00CA5F24">
            <w:pPr>
              <w:widowControl w:val="0"/>
              <w:spacing w:after="0" w:line="240" w:lineRule="auto"/>
              <w:jc w:val="both"/>
              <w:rPr>
                <w:rFonts w:ascii="Times New Roman" w:hAnsi="Times New Roman"/>
                <w:sz w:val="28"/>
                <w:szCs w:val="28"/>
              </w:rPr>
            </w:pPr>
            <w:r w:rsidRPr="00253CE5">
              <w:rPr>
                <w:rFonts w:ascii="Times New Roman" w:hAnsi="Times New Roman"/>
                <w:sz w:val="28"/>
                <w:szCs w:val="28"/>
              </w:rPr>
              <w:t>Т – реполяризация миокарда желудочков</w:t>
            </w:r>
          </w:p>
          <w:p w:rsidR="000E1C74" w:rsidRPr="00253CE5" w:rsidRDefault="000E1C74" w:rsidP="00CA5F24">
            <w:pPr>
              <w:spacing w:after="0" w:line="240" w:lineRule="auto"/>
              <w:jc w:val="both"/>
              <w:rPr>
                <w:rFonts w:ascii="Times New Roman" w:hAnsi="Times New Roman"/>
                <w:sz w:val="28"/>
                <w:szCs w:val="28"/>
                <w:lang w:val="en-US"/>
              </w:rPr>
            </w:pPr>
          </w:p>
        </w:tc>
        <w:tc>
          <w:tcPr>
            <w:tcW w:w="2594" w:type="dxa"/>
          </w:tcPr>
          <w:p w:rsidR="000E1C74" w:rsidRPr="00253CE5" w:rsidRDefault="000E1C74" w:rsidP="00921348">
            <w:pPr>
              <w:pStyle w:val="ListParagraph"/>
              <w:numPr>
                <w:ilvl w:val="0"/>
                <w:numId w:val="24"/>
              </w:numPr>
              <w:shd w:val="clear" w:color="auto" w:fill="FFFFFF"/>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в норме зубец  Т всегда положительный в отведениях в норме в отведениях </w:t>
            </w:r>
            <w:r w:rsidRPr="00253CE5">
              <w:rPr>
                <w:rFonts w:ascii="Times New Roman" w:hAnsi="Times New Roman"/>
                <w:sz w:val="28"/>
                <w:szCs w:val="28"/>
                <w:lang w:val="en-US"/>
              </w:rPr>
              <w:t>I</w:t>
            </w:r>
            <w:r w:rsidRPr="00253CE5">
              <w:rPr>
                <w:rFonts w:ascii="Times New Roman" w:hAnsi="Times New Roman"/>
                <w:sz w:val="28"/>
                <w:szCs w:val="28"/>
              </w:rPr>
              <w:t xml:space="preserve">, </w:t>
            </w:r>
            <w:r w:rsidRPr="00253CE5">
              <w:rPr>
                <w:rFonts w:ascii="Times New Roman" w:hAnsi="Times New Roman"/>
                <w:sz w:val="28"/>
                <w:szCs w:val="28"/>
                <w:lang w:val="en-US"/>
              </w:rPr>
              <w:t>II</w:t>
            </w:r>
            <w:r w:rsidRPr="00253CE5">
              <w:rPr>
                <w:rFonts w:ascii="Times New Roman" w:hAnsi="Times New Roman"/>
                <w:sz w:val="28"/>
                <w:szCs w:val="28"/>
              </w:rPr>
              <w:t xml:space="preserve"> и </w:t>
            </w:r>
            <w:r w:rsidRPr="00253CE5">
              <w:rPr>
                <w:rFonts w:ascii="Times New Roman" w:hAnsi="Times New Roman"/>
                <w:sz w:val="28"/>
                <w:szCs w:val="28"/>
                <w:lang w:val="en-US"/>
              </w:rPr>
              <w:t>aVF</w:t>
            </w:r>
            <w:r w:rsidRPr="00253CE5">
              <w:rPr>
                <w:rFonts w:ascii="Times New Roman" w:hAnsi="Times New Roman"/>
                <w:sz w:val="28"/>
                <w:szCs w:val="28"/>
              </w:rPr>
              <w:t xml:space="preserve"> и </w:t>
            </w:r>
            <w:r w:rsidRPr="00253CE5">
              <w:rPr>
                <w:rFonts w:ascii="Times New Roman" w:hAnsi="Times New Roman"/>
                <w:sz w:val="28"/>
                <w:szCs w:val="28"/>
                <w:lang w:val="en-US"/>
              </w:rPr>
              <w:t>V</w:t>
            </w:r>
            <w:r w:rsidRPr="00253CE5">
              <w:rPr>
                <w:rFonts w:ascii="Times New Roman" w:hAnsi="Times New Roman"/>
                <w:sz w:val="28"/>
                <w:szCs w:val="28"/>
                <w:vertAlign w:val="subscript"/>
              </w:rPr>
              <w:t xml:space="preserve">2 </w:t>
            </w:r>
            <w:r w:rsidRPr="00253CE5">
              <w:rPr>
                <w:rFonts w:ascii="Times New Roman" w:hAnsi="Times New Roman"/>
                <w:sz w:val="28"/>
                <w:szCs w:val="28"/>
              </w:rPr>
              <w:t xml:space="preserve">– </w:t>
            </w:r>
            <w:r w:rsidRPr="00253CE5">
              <w:rPr>
                <w:rFonts w:ascii="Times New Roman" w:hAnsi="Times New Roman"/>
                <w:sz w:val="28"/>
                <w:szCs w:val="28"/>
                <w:lang w:val="en-US"/>
              </w:rPr>
              <w:t>V</w:t>
            </w:r>
            <w:r w:rsidRPr="00253CE5">
              <w:rPr>
                <w:rFonts w:ascii="Times New Roman" w:hAnsi="Times New Roman"/>
                <w:sz w:val="28"/>
                <w:szCs w:val="28"/>
                <w:vertAlign w:val="subscript"/>
              </w:rPr>
              <w:t xml:space="preserve">6 </w:t>
            </w:r>
            <w:r w:rsidRPr="00253CE5">
              <w:rPr>
                <w:rFonts w:ascii="Times New Roman" w:hAnsi="Times New Roman"/>
                <w:sz w:val="28"/>
                <w:szCs w:val="28"/>
              </w:rPr>
              <w:t>, причем Т (</w:t>
            </w:r>
            <w:r w:rsidRPr="00253CE5">
              <w:rPr>
                <w:rFonts w:ascii="Times New Roman" w:hAnsi="Times New Roman"/>
                <w:sz w:val="28"/>
                <w:szCs w:val="28"/>
                <w:lang w:val="en-US"/>
              </w:rPr>
              <w:t>I</w:t>
            </w:r>
            <w:r w:rsidRPr="00253CE5">
              <w:rPr>
                <w:rFonts w:ascii="Times New Roman" w:hAnsi="Times New Roman"/>
                <w:sz w:val="28"/>
                <w:szCs w:val="28"/>
              </w:rPr>
              <w:t>) &gt; Т (</w:t>
            </w:r>
            <w:r w:rsidRPr="00253CE5">
              <w:rPr>
                <w:rFonts w:ascii="Times New Roman" w:hAnsi="Times New Roman"/>
                <w:sz w:val="28"/>
                <w:szCs w:val="28"/>
                <w:lang w:val="en-US"/>
              </w:rPr>
              <w:t>III</w:t>
            </w:r>
            <w:r w:rsidRPr="00253CE5">
              <w:rPr>
                <w:rFonts w:ascii="Times New Roman" w:hAnsi="Times New Roman"/>
                <w:sz w:val="28"/>
                <w:szCs w:val="28"/>
              </w:rPr>
              <w:t>), Т (</w:t>
            </w:r>
            <w:r w:rsidRPr="00253CE5">
              <w:rPr>
                <w:rFonts w:ascii="Times New Roman" w:hAnsi="Times New Roman"/>
                <w:sz w:val="28"/>
                <w:szCs w:val="28"/>
                <w:lang w:val="en-US"/>
              </w:rPr>
              <w:t>V</w:t>
            </w:r>
            <w:r w:rsidRPr="00253CE5">
              <w:rPr>
                <w:rFonts w:ascii="Times New Roman" w:hAnsi="Times New Roman"/>
                <w:sz w:val="28"/>
                <w:szCs w:val="28"/>
                <w:vertAlign w:val="subscript"/>
              </w:rPr>
              <w:t xml:space="preserve">6 </w:t>
            </w:r>
            <w:r w:rsidRPr="00253CE5">
              <w:rPr>
                <w:rFonts w:ascii="Times New Roman" w:hAnsi="Times New Roman"/>
                <w:sz w:val="28"/>
                <w:szCs w:val="28"/>
              </w:rPr>
              <w:t>) &gt; (</w:t>
            </w:r>
            <w:r w:rsidRPr="00253CE5">
              <w:rPr>
                <w:rFonts w:ascii="Times New Roman" w:hAnsi="Times New Roman"/>
                <w:sz w:val="28"/>
                <w:szCs w:val="28"/>
                <w:lang w:val="en-US"/>
              </w:rPr>
              <w:t>V</w:t>
            </w:r>
            <w:r w:rsidRPr="00253CE5">
              <w:rPr>
                <w:rFonts w:ascii="Times New Roman" w:hAnsi="Times New Roman"/>
                <w:sz w:val="28"/>
                <w:szCs w:val="28"/>
              </w:rPr>
              <w:t>1)</w:t>
            </w:r>
          </w:p>
          <w:p w:rsidR="000E1C74" w:rsidRPr="00253CE5" w:rsidRDefault="000E1C74" w:rsidP="00921348">
            <w:pPr>
              <w:pStyle w:val="ListParagraph"/>
              <w:numPr>
                <w:ilvl w:val="0"/>
                <w:numId w:val="24"/>
              </w:numPr>
              <w:shd w:val="clear" w:color="auto" w:fill="FFFFFF"/>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 в отведениях </w:t>
            </w:r>
            <w:r w:rsidRPr="00253CE5">
              <w:rPr>
                <w:rFonts w:ascii="Times New Roman" w:hAnsi="Times New Roman"/>
                <w:bCs/>
                <w:color w:val="222222"/>
                <w:sz w:val="28"/>
                <w:szCs w:val="28"/>
                <w:lang w:val="en-US"/>
              </w:rPr>
              <w:t>aVR</w:t>
            </w:r>
            <w:r w:rsidRPr="00253CE5">
              <w:rPr>
                <w:rFonts w:ascii="Times New Roman" w:hAnsi="Times New Roman"/>
                <w:bCs/>
                <w:color w:val="222222"/>
                <w:sz w:val="28"/>
                <w:szCs w:val="28"/>
              </w:rPr>
              <w:t xml:space="preserve"> - отрицательный</w:t>
            </w:r>
          </w:p>
        </w:tc>
      </w:tr>
      <w:tr w:rsidR="000E1C74" w:rsidRPr="00253CE5" w:rsidTr="00CA5F24">
        <w:trPr>
          <w:trHeight w:val="1068"/>
        </w:trPr>
        <w:tc>
          <w:tcPr>
            <w:tcW w:w="817" w:type="dxa"/>
            <w:vMerge w:val="restart"/>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6</w:t>
            </w:r>
          </w:p>
        </w:tc>
        <w:tc>
          <w:tcPr>
            <w:tcW w:w="1985" w:type="dxa"/>
            <w:vMerge w:val="restart"/>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Анализ интервалов</w:t>
            </w:r>
          </w:p>
        </w:tc>
        <w:tc>
          <w:tcPr>
            <w:tcW w:w="4252" w:type="dxa"/>
          </w:tcPr>
          <w:p w:rsidR="000E1C74" w:rsidRPr="00253CE5" w:rsidRDefault="000E1C74" w:rsidP="00CA5F24">
            <w:pPr>
              <w:widowControl w:val="0"/>
              <w:spacing w:after="0" w:line="240" w:lineRule="auto"/>
              <w:jc w:val="both"/>
              <w:rPr>
                <w:rFonts w:ascii="Times New Roman" w:hAnsi="Times New Roman"/>
                <w:sz w:val="28"/>
                <w:szCs w:val="28"/>
              </w:rPr>
            </w:pPr>
            <w:r w:rsidRPr="00253CE5">
              <w:rPr>
                <w:rFonts w:ascii="Times New Roman" w:hAnsi="Times New Roman"/>
                <w:sz w:val="28"/>
                <w:szCs w:val="28"/>
                <w:lang w:val="en-US"/>
              </w:rPr>
              <w:t>PQ</w:t>
            </w:r>
            <w:r w:rsidRPr="00253CE5">
              <w:rPr>
                <w:rFonts w:ascii="Times New Roman" w:hAnsi="Times New Roman"/>
                <w:sz w:val="28"/>
                <w:szCs w:val="28"/>
              </w:rPr>
              <w:t xml:space="preserve"> - время распространения возбуждения по предсердиям, атриовентрикулярному соединению, пучку Гиса и его разветвлениям.</w:t>
            </w:r>
          </w:p>
        </w:tc>
        <w:tc>
          <w:tcPr>
            <w:tcW w:w="2594" w:type="dxa"/>
          </w:tcPr>
          <w:p w:rsidR="000E1C74" w:rsidRPr="00253CE5" w:rsidRDefault="000E1C74" w:rsidP="00CA5F24">
            <w:pPr>
              <w:spacing w:after="0" w:line="240" w:lineRule="auto"/>
              <w:jc w:val="both"/>
              <w:rPr>
                <w:rFonts w:ascii="Times New Roman" w:hAnsi="Times New Roman"/>
                <w:sz w:val="28"/>
                <w:szCs w:val="28"/>
              </w:rPr>
            </w:pPr>
          </w:p>
        </w:tc>
      </w:tr>
      <w:tr w:rsidR="000E1C74" w:rsidRPr="00253CE5" w:rsidTr="00CA5F24">
        <w:trPr>
          <w:trHeight w:val="516"/>
        </w:trPr>
        <w:tc>
          <w:tcPr>
            <w:tcW w:w="817" w:type="dxa"/>
            <w:vMerge/>
          </w:tcPr>
          <w:p w:rsidR="000E1C74" w:rsidRPr="00253CE5" w:rsidRDefault="000E1C74" w:rsidP="00CA5F24">
            <w:pPr>
              <w:spacing w:after="0" w:line="240" w:lineRule="auto"/>
              <w:jc w:val="both"/>
              <w:rPr>
                <w:rFonts w:ascii="Times New Roman" w:hAnsi="Times New Roman"/>
                <w:sz w:val="28"/>
                <w:szCs w:val="28"/>
              </w:rPr>
            </w:pPr>
          </w:p>
        </w:tc>
        <w:tc>
          <w:tcPr>
            <w:tcW w:w="1985" w:type="dxa"/>
            <w:vMerge/>
          </w:tcPr>
          <w:p w:rsidR="000E1C74" w:rsidRPr="00253CE5" w:rsidRDefault="000E1C74" w:rsidP="00CA5F24">
            <w:pPr>
              <w:spacing w:after="0" w:line="240" w:lineRule="auto"/>
              <w:jc w:val="both"/>
              <w:rPr>
                <w:rFonts w:ascii="Times New Roman" w:hAnsi="Times New Roman"/>
                <w:sz w:val="28"/>
                <w:szCs w:val="28"/>
              </w:rPr>
            </w:pPr>
          </w:p>
        </w:tc>
        <w:tc>
          <w:tcPr>
            <w:tcW w:w="4252" w:type="dxa"/>
          </w:tcPr>
          <w:p w:rsidR="000E1C74" w:rsidRPr="00253CE5" w:rsidRDefault="000E1C74" w:rsidP="00CA5F24">
            <w:pPr>
              <w:widowControl w:val="0"/>
              <w:spacing w:after="0" w:line="240" w:lineRule="auto"/>
              <w:jc w:val="both"/>
              <w:rPr>
                <w:rFonts w:ascii="Times New Roman" w:hAnsi="Times New Roman"/>
                <w:sz w:val="28"/>
                <w:szCs w:val="28"/>
              </w:rPr>
            </w:pPr>
            <w:r w:rsidRPr="00253CE5">
              <w:rPr>
                <w:rFonts w:ascii="Times New Roman" w:hAnsi="Times New Roman"/>
                <w:sz w:val="28"/>
                <w:szCs w:val="28"/>
                <w:lang w:val="en-US"/>
              </w:rPr>
              <w:t>QRS</w:t>
            </w:r>
            <w:r w:rsidRPr="00253CE5">
              <w:rPr>
                <w:rFonts w:ascii="Times New Roman" w:hAnsi="Times New Roman"/>
                <w:sz w:val="28"/>
                <w:szCs w:val="28"/>
              </w:rPr>
              <w:t xml:space="preserve"> -время распространения возбуждения в миокарде желудочков.</w:t>
            </w:r>
          </w:p>
        </w:tc>
        <w:tc>
          <w:tcPr>
            <w:tcW w:w="2594" w:type="dxa"/>
          </w:tcPr>
          <w:p w:rsidR="000E1C74" w:rsidRPr="00253CE5" w:rsidRDefault="000E1C74" w:rsidP="00CA5F24">
            <w:pPr>
              <w:spacing w:after="0" w:line="240" w:lineRule="auto"/>
              <w:jc w:val="both"/>
              <w:rPr>
                <w:rFonts w:ascii="Times New Roman" w:hAnsi="Times New Roman"/>
                <w:sz w:val="28"/>
                <w:szCs w:val="28"/>
              </w:rPr>
            </w:pPr>
          </w:p>
        </w:tc>
      </w:tr>
      <w:tr w:rsidR="000E1C74" w:rsidRPr="00253CE5" w:rsidTr="00CA5F24">
        <w:trPr>
          <w:trHeight w:val="475"/>
        </w:trPr>
        <w:tc>
          <w:tcPr>
            <w:tcW w:w="817" w:type="dxa"/>
            <w:vMerge w:val="restart"/>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7</w:t>
            </w:r>
          </w:p>
        </w:tc>
        <w:tc>
          <w:tcPr>
            <w:tcW w:w="1985" w:type="dxa"/>
            <w:vMerge w:val="restart"/>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color w:val="222222"/>
                <w:sz w:val="28"/>
                <w:szCs w:val="28"/>
              </w:rPr>
              <w:t>Анализ сегментов</w:t>
            </w:r>
          </w:p>
        </w:tc>
        <w:tc>
          <w:tcPr>
            <w:tcW w:w="4252" w:type="dxa"/>
          </w:tcPr>
          <w:p w:rsidR="000E1C74" w:rsidRPr="00253CE5" w:rsidRDefault="000E1C74" w:rsidP="00CA5F24">
            <w:pPr>
              <w:widowControl w:val="0"/>
              <w:spacing w:after="0" w:line="240" w:lineRule="auto"/>
              <w:jc w:val="both"/>
              <w:rPr>
                <w:rFonts w:ascii="Times New Roman" w:hAnsi="Times New Roman"/>
                <w:sz w:val="28"/>
                <w:szCs w:val="28"/>
              </w:rPr>
            </w:pPr>
            <w:r w:rsidRPr="00253CE5">
              <w:rPr>
                <w:rFonts w:ascii="Times New Roman" w:hAnsi="Times New Roman"/>
                <w:sz w:val="28"/>
                <w:szCs w:val="28"/>
                <w:lang w:val="en-US"/>
              </w:rPr>
              <w:t>PQ</w:t>
            </w:r>
            <w:r w:rsidRPr="00253CE5">
              <w:rPr>
                <w:rFonts w:ascii="Times New Roman" w:hAnsi="Times New Roman"/>
                <w:sz w:val="28"/>
                <w:szCs w:val="28"/>
              </w:rPr>
              <w:t xml:space="preserve"> – время распространения возбуждения по атриовентрикулярному соединению, пучку Гиса и его разветвлениям (начальный этап деполяризации атриовентрикулярного соединения – нисходящая часть зубца Р).</w:t>
            </w:r>
          </w:p>
        </w:tc>
        <w:tc>
          <w:tcPr>
            <w:tcW w:w="2594" w:type="dxa"/>
          </w:tcPr>
          <w:p w:rsidR="000E1C74" w:rsidRPr="00253CE5" w:rsidRDefault="000E1C74" w:rsidP="00CA5F24">
            <w:pPr>
              <w:spacing w:after="0" w:line="240" w:lineRule="auto"/>
              <w:jc w:val="both"/>
              <w:rPr>
                <w:rFonts w:ascii="Times New Roman" w:hAnsi="Times New Roman"/>
                <w:sz w:val="28"/>
                <w:szCs w:val="28"/>
              </w:rPr>
            </w:pPr>
          </w:p>
        </w:tc>
      </w:tr>
      <w:tr w:rsidR="000E1C74" w:rsidRPr="00253CE5" w:rsidTr="00CA5F24">
        <w:trPr>
          <w:trHeight w:val="543"/>
        </w:trPr>
        <w:tc>
          <w:tcPr>
            <w:tcW w:w="817" w:type="dxa"/>
            <w:vMerge/>
          </w:tcPr>
          <w:p w:rsidR="000E1C74" w:rsidRPr="00253CE5" w:rsidRDefault="000E1C74" w:rsidP="00CA5F24">
            <w:pPr>
              <w:spacing w:after="0" w:line="240" w:lineRule="auto"/>
              <w:jc w:val="both"/>
              <w:rPr>
                <w:rFonts w:ascii="Times New Roman" w:hAnsi="Times New Roman"/>
                <w:sz w:val="28"/>
                <w:szCs w:val="28"/>
              </w:rPr>
            </w:pPr>
          </w:p>
        </w:tc>
        <w:tc>
          <w:tcPr>
            <w:tcW w:w="1985" w:type="dxa"/>
            <w:vMerge/>
          </w:tcPr>
          <w:p w:rsidR="000E1C74" w:rsidRPr="00253CE5" w:rsidRDefault="000E1C74" w:rsidP="00CA5F24">
            <w:pPr>
              <w:spacing w:after="0" w:line="240" w:lineRule="auto"/>
              <w:jc w:val="both"/>
              <w:rPr>
                <w:rFonts w:ascii="Times New Roman" w:hAnsi="Times New Roman"/>
                <w:color w:val="222222"/>
                <w:sz w:val="28"/>
                <w:szCs w:val="28"/>
              </w:rPr>
            </w:pPr>
          </w:p>
        </w:tc>
        <w:tc>
          <w:tcPr>
            <w:tcW w:w="4252" w:type="dxa"/>
          </w:tcPr>
          <w:p w:rsidR="000E1C74" w:rsidRPr="00253CE5" w:rsidRDefault="000E1C74" w:rsidP="00CA5F24">
            <w:pPr>
              <w:shd w:val="clear" w:color="auto" w:fill="FFFFFF"/>
              <w:spacing w:after="0" w:line="240" w:lineRule="auto"/>
              <w:jc w:val="both"/>
              <w:rPr>
                <w:rFonts w:ascii="Times New Roman" w:hAnsi="Times New Roman"/>
                <w:bCs/>
                <w:color w:val="222222"/>
                <w:sz w:val="28"/>
                <w:szCs w:val="28"/>
              </w:rPr>
            </w:pPr>
            <w:r w:rsidRPr="00253CE5">
              <w:rPr>
                <w:rFonts w:ascii="Times New Roman" w:hAnsi="Times New Roman"/>
                <w:bCs/>
                <w:color w:val="222222"/>
                <w:sz w:val="28"/>
                <w:szCs w:val="28"/>
              </w:rPr>
              <w:t>QRST</w:t>
            </w:r>
            <w:r w:rsidRPr="00253CE5">
              <w:rPr>
                <w:rFonts w:ascii="Times New Roman" w:hAnsi="Times New Roman"/>
                <w:color w:val="222222"/>
                <w:sz w:val="28"/>
                <w:szCs w:val="28"/>
              </w:rPr>
              <w:t xml:space="preserve"> – длительность сокращения желудочков.</w:t>
            </w:r>
          </w:p>
        </w:tc>
        <w:tc>
          <w:tcPr>
            <w:tcW w:w="2594"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sz w:val="28"/>
                <w:szCs w:val="28"/>
              </w:rPr>
              <w:t xml:space="preserve">Ширина комплекса </w:t>
            </w:r>
            <w:r w:rsidRPr="00253CE5">
              <w:rPr>
                <w:rFonts w:ascii="Times New Roman" w:hAnsi="Times New Roman"/>
                <w:sz w:val="28"/>
                <w:szCs w:val="28"/>
                <w:lang w:val="en-US"/>
              </w:rPr>
              <w:t xml:space="preserve">QRS </w:t>
            </w:r>
            <w:r w:rsidRPr="00253CE5">
              <w:rPr>
                <w:rFonts w:ascii="Times New Roman" w:hAnsi="Times New Roman"/>
                <w:sz w:val="28"/>
                <w:szCs w:val="28"/>
              </w:rPr>
              <w:t>-0,08- 0,10 (0,12) сек.</w:t>
            </w:r>
          </w:p>
        </w:tc>
      </w:tr>
      <w:tr w:rsidR="000E1C74" w:rsidRPr="00253CE5" w:rsidTr="00CA5F24">
        <w:trPr>
          <w:trHeight w:val="142"/>
        </w:trPr>
        <w:tc>
          <w:tcPr>
            <w:tcW w:w="817" w:type="dxa"/>
          </w:tcPr>
          <w:p w:rsidR="000E1C74" w:rsidRPr="00253CE5" w:rsidRDefault="000E1C74" w:rsidP="00CA5F24">
            <w:pPr>
              <w:spacing w:after="0" w:line="240" w:lineRule="auto"/>
              <w:jc w:val="both"/>
              <w:rPr>
                <w:rFonts w:ascii="Times New Roman" w:hAnsi="Times New Roman"/>
                <w:sz w:val="28"/>
                <w:szCs w:val="28"/>
              </w:rPr>
            </w:pPr>
          </w:p>
        </w:tc>
        <w:tc>
          <w:tcPr>
            <w:tcW w:w="1985" w:type="dxa"/>
          </w:tcPr>
          <w:p w:rsidR="000E1C74" w:rsidRPr="00253CE5" w:rsidRDefault="000E1C74" w:rsidP="00CA5F24">
            <w:pPr>
              <w:spacing w:after="0" w:line="240" w:lineRule="auto"/>
              <w:jc w:val="both"/>
              <w:rPr>
                <w:rFonts w:ascii="Times New Roman" w:hAnsi="Times New Roman"/>
                <w:sz w:val="28"/>
                <w:szCs w:val="28"/>
              </w:rPr>
            </w:pPr>
          </w:p>
        </w:tc>
        <w:tc>
          <w:tcPr>
            <w:tcW w:w="4252" w:type="dxa"/>
          </w:tcPr>
          <w:p w:rsidR="000E1C74" w:rsidRPr="00253CE5" w:rsidRDefault="000E1C74" w:rsidP="00CA5F24">
            <w:pPr>
              <w:spacing w:after="0" w:line="240" w:lineRule="auto"/>
              <w:jc w:val="both"/>
              <w:rPr>
                <w:rFonts w:ascii="Times New Roman" w:hAnsi="Times New Roman"/>
                <w:sz w:val="28"/>
                <w:szCs w:val="28"/>
              </w:rPr>
            </w:pPr>
            <w:r w:rsidRPr="00253CE5">
              <w:rPr>
                <w:rFonts w:ascii="Times New Roman" w:hAnsi="Times New Roman"/>
                <w:bCs/>
                <w:color w:val="222222"/>
                <w:sz w:val="28"/>
                <w:szCs w:val="28"/>
              </w:rPr>
              <w:t>ST</w:t>
            </w:r>
            <w:r w:rsidRPr="00253CE5">
              <w:rPr>
                <w:rFonts w:ascii="Times New Roman" w:hAnsi="Times New Roman"/>
                <w:color w:val="222222"/>
                <w:sz w:val="28"/>
                <w:szCs w:val="28"/>
              </w:rPr>
              <w:t xml:space="preserve"> – время полного возбуждения желудочков.</w:t>
            </w:r>
          </w:p>
        </w:tc>
        <w:tc>
          <w:tcPr>
            <w:tcW w:w="2594" w:type="dxa"/>
          </w:tcPr>
          <w:p w:rsidR="000E1C74" w:rsidRPr="00253CE5" w:rsidRDefault="000E1C74" w:rsidP="00921348">
            <w:pPr>
              <w:pStyle w:val="ListParagraph"/>
              <w:numPr>
                <w:ilvl w:val="0"/>
                <w:numId w:val="25"/>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Расположен на изолинни</w:t>
            </w:r>
          </w:p>
          <w:p w:rsidR="000E1C74" w:rsidRPr="00253CE5" w:rsidRDefault="000E1C74" w:rsidP="00921348">
            <w:pPr>
              <w:pStyle w:val="ListParagraph"/>
              <w:numPr>
                <w:ilvl w:val="0"/>
                <w:numId w:val="25"/>
              </w:numPr>
              <w:spacing w:after="0" w:line="240" w:lineRule="auto"/>
              <w:ind w:left="0"/>
              <w:contextualSpacing/>
              <w:jc w:val="both"/>
              <w:rPr>
                <w:rFonts w:ascii="Times New Roman" w:hAnsi="Times New Roman"/>
                <w:sz w:val="28"/>
                <w:szCs w:val="28"/>
              </w:rPr>
            </w:pPr>
            <w:r w:rsidRPr="00253CE5">
              <w:rPr>
                <w:rFonts w:ascii="Times New Roman" w:hAnsi="Times New Roman"/>
                <w:sz w:val="28"/>
                <w:szCs w:val="28"/>
              </w:rPr>
              <w:t xml:space="preserve">В грудных отведениях в </w:t>
            </w:r>
            <w:r w:rsidRPr="00253CE5">
              <w:rPr>
                <w:rFonts w:ascii="Times New Roman" w:hAnsi="Times New Roman"/>
                <w:sz w:val="28"/>
                <w:szCs w:val="28"/>
                <w:lang w:val="en-US"/>
              </w:rPr>
              <w:t>V</w:t>
            </w:r>
            <w:r w:rsidRPr="00253CE5">
              <w:rPr>
                <w:rFonts w:ascii="Times New Roman" w:hAnsi="Times New Roman"/>
                <w:sz w:val="28"/>
                <w:szCs w:val="28"/>
                <w:vertAlign w:val="subscript"/>
              </w:rPr>
              <w:t>1</w:t>
            </w:r>
            <w:r w:rsidRPr="00253CE5">
              <w:rPr>
                <w:rFonts w:ascii="Times New Roman" w:hAnsi="Times New Roman"/>
                <w:sz w:val="28"/>
                <w:szCs w:val="28"/>
              </w:rPr>
              <w:t xml:space="preserve"> –</w:t>
            </w:r>
            <w:r w:rsidRPr="00253CE5">
              <w:rPr>
                <w:rFonts w:ascii="Times New Roman" w:hAnsi="Times New Roman"/>
                <w:sz w:val="28"/>
                <w:szCs w:val="28"/>
                <w:lang w:val="en-US"/>
              </w:rPr>
              <w:t>V</w:t>
            </w:r>
            <w:r w:rsidRPr="00253CE5">
              <w:rPr>
                <w:rFonts w:ascii="Times New Roman" w:hAnsi="Times New Roman"/>
                <w:sz w:val="28"/>
                <w:szCs w:val="28"/>
                <w:vertAlign w:val="subscript"/>
              </w:rPr>
              <w:t>3</w:t>
            </w:r>
            <w:r w:rsidRPr="00253CE5">
              <w:rPr>
                <w:rFonts w:ascii="Times New Roman" w:hAnsi="Times New Roman"/>
                <w:sz w:val="28"/>
                <w:szCs w:val="28"/>
              </w:rPr>
              <w:t xml:space="preserve"> – может смещение вверх от изолинии не более 2 мм,  в </w:t>
            </w:r>
            <w:r w:rsidRPr="00253CE5">
              <w:rPr>
                <w:rFonts w:ascii="Times New Roman" w:hAnsi="Times New Roman"/>
                <w:sz w:val="28"/>
                <w:szCs w:val="28"/>
                <w:lang w:val="en-US"/>
              </w:rPr>
              <w:t>V</w:t>
            </w:r>
            <w:r w:rsidRPr="00253CE5">
              <w:rPr>
                <w:rFonts w:ascii="Times New Roman" w:hAnsi="Times New Roman"/>
                <w:sz w:val="28"/>
                <w:szCs w:val="28"/>
                <w:vertAlign w:val="subscript"/>
              </w:rPr>
              <w:t xml:space="preserve">4 </w:t>
            </w:r>
            <w:r w:rsidRPr="00253CE5">
              <w:rPr>
                <w:rFonts w:ascii="Times New Roman" w:hAnsi="Times New Roman"/>
                <w:sz w:val="28"/>
                <w:szCs w:val="28"/>
              </w:rPr>
              <w:t xml:space="preserve">– </w:t>
            </w:r>
            <w:r w:rsidRPr="00253CE5">
              <w:rPr>
                <w:rFonts w:ascii="Times New Roman" w:hAnsi="Times New Roman"/>
                <w:sz w:val="28"/>
                <w:szCs w:val="28"/>
                <w:lang w:val="en-US"/>
              </w:rPr>
              <w:t>V</w:t>
            </w:r>
            <w:r w:rsidRPr="00253CE5">
              <w:rPr>
                <w:rFonts w:ascii="Times New Roman" w:hAnsi="Times New Roman"/>
                <w:sz w:val="28"/>
                <w:szCs w:val="28"/>
                <w:vertAlign w:val="subscript"/>
              </w:rPr>
              <w:t>6</w:t>
            </w:r>
            <w:r w:rsidRPr="00253CE5">
              <w:rPr>
                <w:rFonts w:ascii="Times New Roman" w:hAnsi="Times New Roman"/>
                <w:sz w:val="28"/>
                <w:szCs w:val="28"/>
              </w:rPr>
              <w:t xml:space="preserve"> – вниз не более 0,5 мм</w:t>
            </w:r>
          </w:p>
        </w:tc>
      </w:tr>
      <w:tr w:rsidR="000E1C74" w:rsidRPr="00253CE5" w:rsidTr="00CA5F24">
        <w:trPr>
          <w:trHeight w:val="164"/>
        </w:trPr>
        <w:tc>
          <w:tcPr>
            <w:tcW w:w="817" w:type="dxa"/>
          </w:tcPr>
          <w:p w:rsidR="000E1C74" w:rsidRPr="00253CE5" w:rsidRDefault="000E1C74" w:rsidP="00CA5F24">
            <w:pPr>
              <w:spacing w:after="0" w:line="240" w:lineRule="auto"/>
              <w:jc w:val="both"/>
              <w:rPr>
                <w:rFonts w:ascii="Times New Roman" w:hAnsi="Times New Roman"/>
                <w:sz w:val="28"/>
                <w:szCs w:val="28"/>
              </w:rPr>
            </w:pPr>
          </w:p>
        </w:tc>
        <w:tc>
          <w:tcPr>
            <w:tcW w:w="1985" w:type="dxa"/>
          </w:tcPr>
          <w:p w:rsidR="000E1C74" w:rsidRPr="00253CE5" w:rsidRDefault="000E1C74" w:rsidP="00CA5F24">
            <w:pPr>
              <w:spacing w:after="0" w:line="240" w:lineRule="auto"/>
              <w:jc w:val="both"/>
              <w:rPr>
                <w:rFonts w:ascii="Times New Roman" w:hAnsi="Times New Roman"/>
                <w:sz w:val="28"/>
                <w:szCs w:val="28"/>
              </w:rPr>
            </w:pPr>
          </w:p>
        </w:tc>
        <w:tc>
          <w:tcPr>
            <w:tcW w:w="4252" w:type="dxa"/>
          </w:tcPr>
          <w:p w:rsidR="000E1C74" w:rsidRPr="00253CE5" w:rsidRDefault="000E1C74" w:rsidP="00CA5F24">
            <w:pPr>
              <w:shd w:val="clear" w:color="auto" w:fill="FFFFFF"/>
              <w:spacing w:after="0" w:line="240" w:lineRule="auto"/>
              <w:jc w:val="both"/>
              <w:rPr>
                <w:rFonts w:ascii="Times New Roman" w:hAnsi="Times New Roman"/>
                <w:sz w:val="28"/>
                <w:szCs w:val="28"/>
              </w:rPr>
            </w:pPr>
            <w:r w:rsidRPr="00253CE5">
              <w:rPr>
                <w:rFonts w:ascii="Times New Roman" w:hAnsi="Times New Roman"/>
                <w:bCs/>
                <w:color w:val="222222"/>
                <w:sz w:val="28"/>
                <w:szCs w:val="28"/>
              </w:rPr>
              <w:t>TP</w:t>
            </w:r>
            <w:r w:rsidRPr="00253CE5">
              <w:rPr>
                <w:rFonts w:ascii="Times New Roman" w:hAnsi="Times New Roman"/>
                <w:color w:val="222222"/>
                <w:sz w:val="28"/>
                <w:szCs w:val="28"/>
              </w:rPr>
              <w:t xml:space="preserve"> – время электрической диастолы сердца.</w:t>
            </w:r>
          </w:p>
        </w:tc>
        <w:tc>
          <w:tcPr>
            <w:tcW w:w="2594" w:type="dxa"/>
          </w:tcPr>
          <w:p w:rsidR="000E1C74" w:rsidRPr="00253CE5" w:rsidRDefault="000E1C74" w:rsidP="00CA5F24">
            <w:pPr>
              <w:spacing w:after="0" w:line="240" w:lineRule="auto"/>
              <w:jc w:val="both"/>
              <w:rPr>
                <w:rFonts w:ascii="Times New Roman" w:hAnsi="Times New Roman"/>
                <w:sz w:val="28"/>
                <w:szCs w:val="28"/>
              </w:rPr>
            </w:pPr>
          </w:p>
        </w:tc>
      </w:tr>
    </w:tbl>
    <w:p w:rsidR="000E1C74" w:rsidRPr="00253CE5" w:rsidRDefault="000E1C74" w:rsidP="00921348">
      <w:pPr>
        <w:widowControl w:val="0"/>
        <w:spacing w:line="360" w:lineRule="auto"/>
        <w:rPr>
          <w:rFonts w:ascii="Times New Roman" w:hAnsi="Times New Roman"/>
          <w:sz w:val="28"/>
          <w:szCs w:val="28"/>
        </w:rPr>
      </w:pPr>
    </w:p>
    <w:p w:rsidR="000E1C74" w:rsidRPr="00253CE5" w:rsidRDefault="000E1C74" w:rsidP="00CE0065">
      <w:pPr>
        <w:widowControl w:val="0"/>
        <w:spacing w:after="0" w:line="240" w:lineRule="auto"/>
        <w:ind w:firstLine="709"/>
        <w:jc w:val="right"/>
        <w:rPr>
          <w:rFonts w:ascii="Times New Roman" w:hAnsi="Times New Roman"/>
          <w:sz w:val="28"/>
          <w:szCs w:val="28"/>
        </w:rPr>
      </w:pPr>
      <w:r>
        <w:rPr>
          <w:rFonts w:ascii="Times New Roman" w:hAnsi="Times New Roman"/>
          <w:sz w:val="28"/>
          <w:szCs w:val="28"/>
        </w:rPr>
        <w:t>Таблица 10</w:t>
      </w:r>
      <w:r w:rsidRPr="00253CE5">
        <w:rPr>
          <w:rFonts w:ascii="Times New Roman" w:hAnsi="Times New Roman"/>
          <w:sz w:val="28"/>
          <w:szCs w:val="28"/>
        </w:rPr>
        <w:t xml:space="preserve">. </w:t>
      </w:r>
    </w:p>
    <w:p w:rsidR="000E1C74" w:rsidRPr="00062B0E" w:rsidRDefault="000E1C74" w:rsidP="00062B0E">
      <w:pPr>
        <w:widowControl w:val="0"/>
        <w:spacing w:after="0" w:line="240" w:lineRule="auto"/>
        <w:ind w:firstLine="709"/>
        <w:jc w:val="center"/>
        <w:rPr>
          <w:rFonts w:ascii="Times New Roman" w:hAnsi="Times New Roman"/>
          <w:b/>
          <w:sz w:val="28"/>
          <w:szCs w:val="28"/>
        </w:rPr>
      </w:pPr>
      <w:r w:rsidRPr="00253CE5">
        <w:rPr>
          <w:rFonts w:ascii="Times New Roman" w:hAnsi="Times New Roman"/>
          <w:b/>
          <w:sz w:val="28"/>
          <w:szCs w:val="28"/>
        </w:rPr>
        <w:t>Возрастные нормативы детской ЭКГ (Ю.В. Середа,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381"/>
        <w:gridCol w:w="1595"/>
        <w:gridCol w:w="1595"/>
        <w:gridCol w:w="1595"/>
        <w:gridCol w:w="1596"/>
      </w:tblGrid>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Возраст</w:t>
            </w:r>
          </w:p>
        </w:tc>
        <w:tc>
          <w:tcPr>
            <w:tcW w:w="1381"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ЧСС</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Ấ </w:t>
            </w:r>
            <w:r w:rsidRPr="00253CE5">
              <w:rPr>
                <w:rFonts w:ascii="Times New Roman" w:hAnsi="Times New Roman"/>
                <w:sz w:val="28"/>
                <w:szCs w:val="28"/>
                <w:lang w:val="en-US"/>
              </w:rPr>
              <w:t>QRS</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lang w:val="en-US"/>
              </w:rPr>
              <w:t>PQ</w:t>
            </w:r>
            <w:r w:rsidRPr="00253CE5">
              <w:rPr>
                <w:rFonts w:ascii="Times New Roman" w:hAnsi="Times New Roman"/>
                <w:sz w:val="28"/>
                <w:szCs w:val="28"/>
              </w:rPr>
              <w:t xml:space="preserve"> (сек)</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lang w:val="en-US"/>
              </w:rPr>
              <w:t>QRS</w:t>
            </w:r>
            <w:r w:rsidRPr="00253CE5">
              <w:rPr>
                <w:rFonts w:ascii="Times New Roman" w:hAnsi="Times New Roman"/>
                <w:sz w:val="28"/>
                <w:szCs w:val="28"/>
              </w:rPr>
              <w:t xml:space="preserve"> (сек)</w:t>
            </w:r>
          </w:p>
        </w:tc>
        <w:tc>
          <w:tcPr>
            <w:tcW w:w="15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lang w:val="en-US"/>
              </w:rPr>
              <w:t>QT</w:t>
            </w:r>
            <w:r w:rsidRPr="00253CE5">
              <w:rPr>
                <w:rFonts w:ascii="Times New Roman" w:hAnsi="Times New Roman"/>
                <w:sz w:val="28"/>
                <w:szCs w:val="28"/>
              </w:rPr>
              <w:t xml:space="preserve"> (сек)</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1-2 день</w:t>
            </w:r>
          </w:p>
        </w:tc>
        <w:tc>
          <w:tcPr>
            <w:tcW w:w="1381"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100-125</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Отклонена вправо</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0,08-0,13</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0,05-0,06</w:t>
            </w:r>
          </w:p>
        </w:tc>
        <w:tc>
          <w:tcPr>
            <w:tcW w:w="15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0,20-0,29</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3-15 день</w:t>
            </w:r>
          </w:p>
        </w:tc>
        <w:tc>
          <w:tcPr>
            <w:tcW w:w="1381"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136-146</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Отклонена вправо</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0,09-0,11</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0,05-0,06</w:t>
            </w:r>
          </w:p>
        </w:tc>
        <w:tc>
          <w:tcPr>
            <w:tcW w:w="15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0,19-0,30</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16-30 день</w:t>
            </w:r>
          </w:p>
        </w:tc>
        <w:tc>
          <w:tcPr>
            <w:tcW w:w="1381"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140</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Отклонена вправо</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0,08-0,14</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0,05-0,06</w:t>
            </w:r>
          </w:p>
        </w:tc>
        <w:tc>
          <w:tcPr>
            <w:tcW w:w="15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0,25-0,26</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1 мес. – 1 год</w:t>
            </w:r>
          </w:p>
        </w:tc>
        <w:tc>
          <w:tcPr>
            <w:tcW w:w="1381"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105-180</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Отклонена вправо, нормальная</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0,09-0,16</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0,03-0,07</w:t>
            </w:r>
          </w:p>
        </w:tc>
        <w:tc>
          <w:tcPr>
            <w:tcW w:w="15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0,22-0,29</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1-2 года</w:t>
            </w:r>
          </w:p>
        </w:tc>
        <w:tc>
          <w:tcPr>
            <w:tcW w:w="1381"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98-126</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Нормальная, отклонена вправо (редко – влево)</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0,10-0,16</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0,04-0,07</w:t>
            </w:r>
          </w:p>
        </w:tc>
        <w:tc>
          <w:tcPr>
            <w:tcW w:w="15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0,23-0,32</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2-7 лет</w:t>
            </w:r>
          </w:p>
        </w:tc>
        <w:tc>
          <w:tcPr>
            <w:tcW w:w="1381"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80-105</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Нормальная, отклонена вправо (редко – влево)</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0,11-0,16</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0,05-0,08</w:t>
            </w:r>
          </w:p>
        </w:tc>
        <w:tc>
          <w:tcPr>
            <w:tcW w:w="15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0,25-0,35</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7-15 лет</w:t>
            </w:r>
          </w:p>
        </w:tc>
        <w:tc>
          <w:tcPr>
            <w:tcW w:w="1381"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65-90</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Нормальная, отклонена вправо и реже – влево</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0,12-0,18</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0,06-0,09</w:t>
            </w:r>
          </w:p>
        </w:tc>
        <w:tc>
          <w:tcPr>
            <w:tcW w:w="15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0,26-0,39</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Взрослый </w:t>
            </w:r>
          </w:p>
        </w:tc>
        <w:tc>
          <w:tcPr>
            <w:tcW w:w="1381"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60-80</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Нормальная, отклонена вправо и влево</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0,12-0,20</w:t>
            </w:r>
          </w:p>
        </w:tc>
        <w:tc>
          <w:tcPr>
            <w:tcW w:w="1595"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0,07-0,10</w:t>
            </w:r>
          </w:p>
        </w:tc>
        <w:tc>
          <w:tcPr>
            <w:tcW w:w="15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0,32-0,40</w:t>
            </w:r>
          </w:p>
        </w:tc>
      </w:tr>
    </w:tbl>
    <w:p w:rsidR="000E1C74" w:rsidRPr="00253CE5" w:rsidRDefault="000E1C74" w:rsidP="00CE0065">
      <w:pPr>
        <w:widowControl w:val="0"/>
        <w:spacing w:after="0" w:line="240" w:lineRule="auto"/>
        <w:ind w:firstLine="709"/>
        <w:jc w:val="right"/>
        <w:rPr>
          <w:rFonts w:ascii="Times New Roman" w:hAnsi="Times New Roman"/>
          <w:sz w:val="28"/>
          <w:szCs w:val="28"/>
        </w:rPr>
      </w:pPr>
    </w:p>
    <w:p w:rsidR="000E1C74" w:rsidRPr="00062B0E" w:rsidRDefault="000E1C74" w:rsidP="00CE0065">
      <w:pPr>
        <w:widowControl w:val="0"/>
        <w:spacing w:after="0" w:line="240" w:lineRule="auto"/>
        <w:ind w:firstLine="709"/>
        <w:jc w:val="right"/>
        <w:rPr>
          <w:rFonts w:ascii="Times New Roman" w:hAnsi="Times New Roman"/>
          <w:sz w:val="28"/>
          <w:szCs w:val="28"/>
        </w:rPr>
      </w:pPr>
      <w:r w:rsidRPr="00062B0E">
        <w:rPr>
          <w:rFonts w:ascii="Times New Roman" w:hAnsi="Times New Roman"/>
          <w:sz w:val="28"/>
          <w:szCs w:val="28"/>
        </w:rPr>
        <w:t>Таблица 11.</w:t>
      </w:r>
    </w:p>
    <w:p w:rsidR="000E1C74" w:rsidRPr="00062B0E" w:rsidRDefault="000E1C74" w:rsidP="00062B0E">
      <w:pPr>
        <w:widowControl w:val="0"/>
        <w:spacing w:after="0" w:line="240" w:lineRule="auto"/>
        <w:ind w:firstLine="709"/>
        <w:jc w:val="center"/>
        <w:rPr>
          <w:rFonts w:ascii="Times New Roman" w:hAnsi="Times New Roman"/>
          <w:b/>
          <w:sz w:val="28"/>
          <w:szCs w:val="28"/>
        </w:rPr>
      </w:pPr>
      <w:r w:rsidRPr="00253CE5">
        <w:rPr>
          <w:rFonts w:ascii="Times New Roman" w:hAnsi="Times New Roman"/>
          <w:b/>
          <w:sz w:val="28"/>
          <w:szCs w:val="28"/>
        </w:rPr>
        <w:t>Возрастные нормативы детской ЭКГ (Ю.В. Середа,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1324"/>
        <w:gridCol w:w="2310"/>
        <w:gridCol w:w="1314"/>
        <w:gridCol w:w="1396"/>
      </w:tblGrid>
      <w:tr w:rsidR="000E1C74" w:rsidRPr="00253CE5" w:rsidTr="006D00EE">
        <w:tc>
          <w:tcPr>
            <w:tcW w:w="1809" w:type="dxa"/>
          </w:tcPr>
          <w:p w:rsidR="000E1C74" w:rsidRPr="00051C09" w:rsidRDefault="000E1C74" w:rsidP="006D00EE">
            <w:pPr>
              <w:widowControl w:val="0"/>
              <w:spacing w:after="0" w:line="240" w:lineRule="auto"/>
              <w:jc w:val="both"/>
              <w:rPr>
                <w:rFonts w:ascii="Times New Roman" w:hAnsi="Times New Roman"/>
                <w:b/>
                <w:sz w:val="28"/>
                <w:szCs w:val="28"/>
              </w:rPr>
            </w:pPr>
            <w:r w:rsidRPr="00051C09">
              <w:rPr>
                <w:rFonts w:ascii="Times New Roman" w:hAnsi="Times New Roman"/>
                <w:b/>
                <w:sz w:val="28"/>
                <w:szCs w:val="28"/>
              </w:rPr>
              <w:t>Возраст</w:t>
            </w:r>
          </w:p>
        </w:tc>
        <w:tc>
          <w:tcPr>
            <w:tcW w:w="1418" w:type="dxa"/>
          </w:tcPr>
          <w:p w:rsidR="000E1C74" w:rsidRPr="00051C09" w:rsidRDefault="000E1C74" w:rsidP="006D00EE">
            <w:pPr>
              <w:widowControl w:val="0"/>
              <w:spacing w:after="0" w:line="240" w:lineRule="auto"/>
              <w:jc w:val="both"/>
              <w:rPr>
                <w:rFonts w:ascii="Times New Roman" w:hAnsi="Times New Roman"/>
                <w:b/>
                <w:sz w:val="28"/>
                <w:szCs w:val="28"/>
                <w:lang w:val="en-US"/>
              </w:rPr>
            </w:pPr>
            <w:r w:rsidRPr="00051C09">
              <w:rPr>
                <w:rFonts w:ascii="Times New Roman" w:hAnsi="Times New Roman"/>
                <w:b/>
                <w:sz w:val="28"/>
                <w:szCs w:val="28"/>
                <w:lang w:val="en-US"/>
              </w:rPr>
              <w:t>P</w:t>
            </w:r>
          </w:p>
        </w:tc>
        <w:tc>
          <w:tcPr>
            <w:tcW w:w="1324" w:type="dxa"/>
          </w:tcPr>
          <w:p w:rsidR="000E1C74" w:rsidRPr="00051C09" w:rsidRDefault="000E1C74" w:rsidP="006D00EE">
            <w:pPr>
              <w:widowControl w:val="0"/>
              <w:spacing w:after="0" w:line="240" w:lineRule="auto"/>
              <w:jc w:val="both"/>
              <w:rPr>
                <w:rFonts w:ascii="Times New Roman" w:hAnsi="Times New Roman"/>
                <w:b/>
                <w:sz w:val="28"/>
                <w:szCs w:val="28"/>
                <w:lang w:val="en-US"/>
              </w:rPr>
            </w:pPr>
            <w:r w:rsidRPr="00051C09">
              <w:rPr>
                <w:rFonts w:ascii="Times New Roman" w:hAnsi="Times New Roman"/>
                <w:b/>
                <w:sz w:val="28"/>
                <w:szCs w:val="28"/>
                <w:lang w:val="en-US"/>
              </w:rPr>
              <w:t>Q</w:t>
            </w:r>
          </w:p>
        </w:tc>
        <w:tc>
          <w:tcPr>
            <w:tcW w:w="2310" w:type="dxa"/>
          </w:tcPr>
          <w:p w:rsidR="000E1C74" w:rsidRPr="00051C09" w:rsidRDefault="000E1C74" w:rsidP="006D00EE">
            <w:pPr>
              <w:widowControl w:val="0"/>
              <w:spacing w:after="0" w:line="240" w:lineRule="auto"/>
              <w:jc w:val="both"/>
              <w:rPr>
                <w:rFonts w:ascii="Times New Roman" w:hAnsi="Times New Roman"/>
                <w:b/>
                <w:sz w:val="28"/>
                <w:szCs w:val="28"/>
                <w:lang w:val="en-US"/>
              </w:rPr>
            </w:pPr>
            <w:r w:rsidRPr="00051C09">
              <w:rPr>
                <w:rFonts w:ascii="Times New Roman" w:hAnsi="Times New Roman"/>
                <w:b/>
                <w:sz w:val="28"/>
                <w:szCs w:val="28"/>
                <w:lang w:val="en-US"/>
              </w:rPr>
              <w:t>R</w:t>
            </w:r>
          </w:p>
        </w:tc>
        <w:tc>
          <w:tcPr>
            <w:tcW w:w="1314" w:type="dxa"/>
          </w:tcPr>
          <w:p w:rsidR="000E1C74" w:rsidRPr="00051C09" w:rsidRDefault="000E1C74" w:rsidP="006D00EE">
            <w:pPr>
              <w:widowControl w:val="0"/>
              <w:spacing w:after="0" w:line="240" w:lineRule="auto"/>
              <w:jc w:val="both"/>
              <w:rPr>
                <w:rFonts w:ascii="Times New Roman" w:hAnsi="Times New Roman"/>
                <w:b/>
                <w:sz w:val="28"/>
                <w:szCs w:val="28"/>
                <w:lang w:val="en-US"/>
              </w:rPr>
            </w:pPr>
            <w:r w:rsidRPr="00051C09">
              <w:rPr>
                <w:rFonts w:ascii="Times New Roman" w:hAnsi="Times New Roman"/>
                <w:b/>
                <w:sz w:val="28"/>
                <w:szCs w:val="28"/>
                <w:lang w:val="en-US"/>
              </w:rPr>
              <w:t>S</w:t>
            </w:r>
          </w:p>
        </w:tc>
        <w:tc>
          <w:tcPr>
            <w:tcW w:w="1396" w:type="dxa"/>
          </w:tcPr>
          <w:p w:rsidR="000E1C74" w:rsidRPr="00051C09" w:rsidRDefault="000E1C74" w:rsidP="006D00EE">
            <w:pPr>
              <w:widowControl w:val="0"/>
              <w:spacing w:after="0" w:line="240" w:lineRule="auto"/>
              <w:jc w:val="both"/>
              <w:rPr>
                <w:rFonts w:ascii="Times New Roman" w:hAnsi="Times New Roman"/>
                <w:b/>
                <w:sz w:val="28"/>
                <w:szCs w:val="28"/>
              </w:rPr>
            </w:pPr>
            <w:r w:rsidRPr="00051C09">
              <w:rPr>
                <w:rFonts w:ascii="Times New Roman" w:hAnsi="Times New Roman"/>
                <w:b/>
                <w:sz w:val="28"/>
                <w:szCs w:val="28"/>
                <w:lang w:val="en-US"/>
              </w:rPr>
              <w:t>T</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1-2 день</w:t>
            </w:r>
          </w:p>
        </w:tc>
        <w:tc>
          <w:tcPr>
            <w:tcW w:w="1418"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0,05-0,07</w:t>
            </w:r>
          </w:p>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 заострён</w:t>
            </w:r>
          </w:p>
        </w:tc>
        <w:tc>
          <w:tcPr>
            <w:tcW w:w="1324"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Выражен (ІІІ)</w:t>
            </w:r>
          </w:p>
        </w:tc>
        <w:tc>
          <w:tcPr>
            <w:tcW w:w="2310"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Низкоамплитудный, высокий в </w:t>
            </w:r>
            <w:r w:rsidRPr="00253CE5">
              <w:rPr>
                <w:rFonts w:ascii="Times New Roman" w:hAnsi="Times New Roman"/>
                <w:sz w:val="28"/>
                <w:szCs w:val="28"/>
                <w:lang w:val="en-US"/>
              </w:rPr>
              <w:t>V</w:t>
            </w:r>
            <w:r w:rsidRPr="00253CE5">
              <w:rPr>
                <w:rFonts w:ascii="Times New Roman" w:hAnsi="Times New Roman"/>
                <w:sz w:val="28"/>
                <w:szCs w:val="28"/>
                <w:vertAlign w:val="subscript"/>
              </w:rPr>
              <w:t>1,</w:t>
            </w:r>
            <w:r w:rsidRPr="00253CE5">
              <w:rPr>
                <w:rFonts w:ascii="Times New Roman" w:hAnsi="Times New Roman"/>
                <w:sz w:val="28"/>
                <w:szCs w:val="28"/>
              </w:rPr>
              <w:t xml:space="preserve"> </w:t>
            </w:r>
            <w:r w:rsidRPr="00253CE5">
              <w:rPr>
                <w:rFonts w:ascii="Times New Roman" w:hAnsi="Times New Roman"/>
                <w:sz w:val="28"/>
                <w:szCs w:val="28"/>
                <w:lang w:val="en-US"/>
              </w:rPr>
              <w:t>V</w:t>
            </w:r>
            <w:r w:rsidRPr="00253CE5">
              <w:rPr>
                <w:rFonts w:ascii="Times New Roman" w:hAnsi="Times New Roman"/>
                <w:sz w:val="28"/>
                <w:szCs w:val="28"/>
                <w:vertAlign w:val="subscript"/>
              </w:rPr>
              <w:t>2</w:t>
            </w:r>
            <w:r w:rsidRPr="00253CE5">
              <w:rPr>
                <w:rFonts w:ascii="Times New Roman" w:hAnsi="Times New Roman"/>
                <w:sz w:val="28"/>
                <w:szCs w:val="28"/>
              </w:rPr>
              <w:t xml:space="preserve"> </w:t>
            </w:r>
          </w:p>
        </w:tc>
        <w:tc>
          <w:tcPr>
            <w:tcW w:w="1314" w:type="dxa"/>
          </w:tcPr>
          <w:p w:rsidR="000E1C74" w:rsidRPr="00253CE5" w:rsidRDefault="000E1C74" w:rsidP="006D00EE">
            <w:pPr>
              <w:widowControl w:val="0"/>
              <w:spacing w:after="0" w:line="240" w:lineRule="auto"/>
              <w:jc w:val="both"/>
              <w:rPr>
                <w:rFonts w:ascii="Times New Roman" w:hAnsi="Times New Roman"/>
                <w:sz w:val="28"/>
                <w:szCs w:val="28"/>
                <w:lang w:val="en-US"/>
              </w:rPr>
            </w:pPr>
            <w:r w:rsidRPr="00253CE5">
              <w:rPr>
                <w:rFonts w:ascii="Times New Roman" w:hAnsi="Times New Roman"/>
                <w:sz w:val="28"/>
                <w:szCs w:val="28"/>
              </w:rPr>
              <w:t>Часто зазубрен в</w:t>
            </w:r>
            <w:r w:rsidRPr="00253CE5">
              <w:rPr>
                <w:rFonts w:ascii="Times New Roman" w:hAnsi="Times New Roman"/>
                <w:sz w:val="28"/>
                <w:szCs w:val="28"/>
                <w:lang w:val="en-US"/>
              </w:rPr>
              <w:t xml:space="preserve"> V</w:t>
            </w:r>
            <w:r w:rsidRPr="00253CE5">
              <w:rPr>
                <w:rFonts w:ascii="Times New Roman" w:hAnsi="Times New Roman"/>
                <w:sz w:val="28"/>
                <w:szCs w:val="28"/>
                <w:vertAlign w:val="subscript"/>
              </w:rPr>
              <w:t>1</w:t>
            </w:r>
            <w:r w:rsidRPr="00253CE5">
              <w:rPr>
                <w:rFonts w:ascii="Times New Roman" w:hAnsi="Times New Roman"/>
                <w:sz w:val="28"/>
                <w:szCs w:val="28"/>
              </w:rPr>
              <w:t xml:space="preserve"> </w:t>
            </w:r>
          </w:p>
        </w:tc>
        <w:tc>
          <w:tcPr>
            <w:tcW w:w="13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Низкий, сглажен</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3-15 день</w:t>
            </w:r>
          </w:p>
        </w:tc>
        <w:tc>
          <w:tcPr>
            <w:tcW w:w="1418"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0,04-0,06 снижается</w:t>
            </w:r>
          </w:p>
        </w:tc>
        <w:tc>
          <w:tcPr>
            <w:tcW w:w="1324"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Выражен (ІІІ)</w:t>
            </w:r>
          </w:p>
        </w:tc>
        <w:tc>
          <w:tcPr>
            <w:tcW w:w="2310"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Начинает снижаться в </w:t>
            </w:r>
            <w:r w:rsidRPr="00253CE5">
              <w:rPr>
                <w:rFonts w:ascii="Times New Roman" w:hAnsi="Times New Roman"/>
                <w:sz w:val="28"/>
                <w:szCs w:val="28"/>
                <w:lang w:val="en-US"/>
              </w:rPr>
              <w:t>V</w:t>
            </w:r>
            <w:r w:rsidRPr="00253CE5">
              <w:rPr>
                <w:rFonts w:ascii="Times New Roman" w:hAnsi="Times New Roman"/>
                <w:sz w:val="28"/>
                <w:szCs w:val="28"/>
                <w:vertAlign w:val="subscript"/>
              </w:rPr>
              <w:t>1,</w:t>
            </w:r>
            <w:r w:rsidRPr="00253CE5">
              <w:rPr>
                <w:rFonts w:ascii="Times New Roman" w:hAnsi="Times New Roman"/>
                <w:sz w:val="28"/>
                <w:szCs w:val="28"/>
              </w:rPr>
              <w:t xml:space="preserve"> </w:t>
            </w:r>
            <w:r w:rsidRPr="00253CE5">
              <w:rPr>
                <w:rFonts w:ascii="Times New Roman" w:hAnsi="Times New Roman"/>
                <w:sz w:val="28"/>
                <w:szCs w:val="28"/>
                <w:lang w:val="en-US"/>
              </w:rPr>
              <w:t>V</w:t>
            </w:r>
            <w:r w:rsidRPr="00253CE5">
              <w:rPr>
                <w:rFonts w:ascii="Times New Roman" w:hAnsi="Times New Roman"/>
                <w:sz w:val="28"/>
                <w:szCs w:val="28"/>
                <w:vertAlign w:val="subscript"/>
              </w:rPr>
              <w:t>2</w:t>
            </w:r>
          </w:p>
        </w:tc>
        <w:tc>
          <w:tcPr>
            <w:tcW w:w="1314"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Часто зазубрен в</w:t>
            </w:r>
            <w:r w:rsidRPr="00253CE5">
              <w:rPr>
                <w:rFonts w:ascii="Times New Roman" w:hAnsi="Times New Roman"/>
                <w:sz w:val="28"/>
                <w:szCs w:val="28"/>
                <w:lang w:val="en-US"/>
              </w:rPr>
              <w:t xml:space="preserve"> V</w:t>
            </w:r>
            <w:r w:rsidRPr="00253CE5">
              <w:rPr>
                <w:rFonts w:ascii="Times New Roman" w:hAnsi="Times New Roman"/>
                <w:sz w:val="28"/>
                <w:szCs w:val="28"/>
                <w:vertAlign w:val="subscript"/>
              </w:rPr>
              <w:t>1</w:t>
            </w:r>
          </w:p>
        </w:tc>
        <w:tc>
          <w:tcPr>
            <w:tcW w:w="13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Низкий </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16-30 день</w:t>
            </w:r>
          </w:p>
        </w:tc>
        <w:tc>
          <w:tcPr>
            <w:tcW w:w="1418"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0,03-0,06 </w:t>
            </w:r>
          </w:p>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1/3 </w:t>
            </w:r>
            <w:r w:rsidRPr="00253CE5">
              <w:rPr>
                <w:rFonts w:ascii="Times New Roman" w:hAnsi="Times New Roman"/>
                <w:sz w:val="28"/>
                <w:szCs w:val="28"/>
                <w:lang w:val="en-US"/>
              </w:rPr>
              <w:t>R</w:t>
            </w:r>
            <w:r w:rsidRPr="00253CE5">
              <w:rPr>
                <w:rFonts w:ascii="Times New Roman" w:hAnsi="Times New Roman"/>
                <w:sz w:val="28"/>
                <w:szCs w:val="28"/>
              </w:rPr>
              <w:t xml:space="preserve"> (ІІ)</w:t>
            </w:r>
          </w:p>
        </w:tc>
        <w:tc>
          <w:tcPr>
            <w:tcW w:w="1324"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Выражен (ІІІ)</w:t>
            </w:r>
          </w:p>
        </w:tc>
        <w:tc>
          <w:tcPr>
            <w:tcW w:w="2310"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Амплитуда увеличивается (кроме </w:t>
            </w:r>
            <w:r w:rsidRPr="00253CE5">
              <w:rPr>
                <w:rFonts w:ascii="Times New Roman" w:hAnsi="Times New Roman"/>
                <w:sz w:val="28"/>
                <w:szCs w:val="28"/>
                <w:lang w:val="en-US"/>
              </w:rPr>
              <w:t>V</w:t>
            </w:r>
            <w:r w:rsidRPr="00253CE5">
              <w:rPr>
                <w:rFonts w:ascii="Times New Roman" w:hAnsi="Times New Roman"/>
                <w:sz w:val="28"/>
                <w:szCs w:val="28"/>
                <w:vertAlign w:val="subscript"/>
              </w:rPr>
              <w:t>1,</w:t>
            </w:r>
            <w:r w:rsidRPr="00253CE5">
              <w:rPr>
                <w:rFonts w:ascii="Times New Roman" w:hAnsi="Times New Roman"/>
                <w:sz w:val="28"/>
                <w:szCs w:val="28"/>
              </w:rPr>
              <w:t xml:space="preserve"> </w:t>
            </w:r>
            <w:r w:rsidRPr="00253CE5">
              <w:rPr>
                <w:rFonts w:ascii="Times New Roman" w:hAnsi="Times New Roman"/>
                <w:sz w:val="28"/>
                <w:szCs w:val="28"/>
                <w:lang w:val="en-US"/>
              </w:rPr>
              <w:t>V</w:t>
            </w:r>
            <w:r w:rsidRPr="00253CE5">
              <w:rPr>
                <w:rFonts w:ascii="Times New Roman" w:hAnsi="Times New Roman"/>
                <w:sz w:val="28"/>
                <w:szCs w:val="28"/>
                <w:vertAlign w:val="subscript"/>
              </w:rPr>
              <w:t>2</w:t>
            </w:r>
            <w:r w:rsidRPr="00253CE5">
              <w:rPr>
                <w:rFonts w:ascii="Times New Roman" w:hAnsi="Times New Roman"/>
                <w:sz w:val="28"/>
                <w:szCs w:val="28"/>
              </w:rPr>
              <w:t>)</w:t>
            </w:r>
          </w:p>
        </w:tc>
        <w:tc>
          <w:tcPr>
            <w:tcW w:w="1314"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Часто зазубрен в</w:t>
            </w:r>
            <w:r w:rsidRPr="00253CE5">
              <w:rPr>
                <w:rFonts w:ascii="Times New Roman" w:hAnsi="Times New Roman"/>
                <w:sz w:val="28"/>
                <w:szCs w:val="28"/>
                <w:lang w:val="en-US"/>
              </w:rPr>
              <w:t xml:space="preserve"> V</w:t>
            </w:r>
            <w:r w:rsidRPr="00253CE5">
              <w:rPr>
                <w:rFonts w:ascii="Times New Roman" w:hAnsi="Times New Roman"/>
                <w:sz w:val="28"/>
                <w:szCs w:val="28"/>
                <w:vertAlign w:val="subscript"/>
              </w:rPr>
              <w:t>1</w:t>
            </w:r>
          </w:p>
        </w:tc>
        <w:tc>
          <w:tcPr>
            <w:tcW w:w="13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Снижен</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1 мес.-1 год</w:t>
            </w:r>
          </w:p>
        </w:tc>
        <w:tc>
          <w:tcPr>
            <w:tcW w:w="1418"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0,03-0,06 1/9</w:t>
            </w:r>
            <w:r w:rsidRPr="00253CE5">
              <w:rPr>
                <w:rFonts w:ascii="Times New Roman" w:hAnsi="Times New Roman"/>
                <w:sz w:val="28"/>
                <w:szCs w:val="28"/>
                <w:lang w:val="en-US"/>
              </w:rPr>
              <w:t>R</w:t>
            </w:r>
            <w:r w:rsidRPr="00253CE5">
              <w:rPr>
                <w:rFonts w:ascii="Times New Roman" w:hAnsi="Times New Roman"/>
                <w:sz w:val="28"/>
                <w:szCs w:val="28"/>
              </w:rPr>
              <w:t xml:space="preserve"> (ІІ)</w:t>
            </w:r>
          </w:p>
        </w:tc>
        <w:tc>
          <w:tcPr>
            <w:tcW w:w="1324"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Выражен (ІІІ)</w:t>
            </w:r>
          </w:p>
        </w:tc>
        <w:tc>
          <w:tcPr>
            <w:tcW w:w="2310"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lang w:val="en-US"/>
              </w:rPr>
              <w:t>V</w:t>
            </w:r>
            <w:r w:rsidRPr="00253CE5">
              <w:rPr>
                <w:rFonts w:ascii="Times New Roman" w:hAnsi="Times New Roman"/>
                <w:sz w:val="28"/>
                <w:szCs w:val="28"/>
                <w:vertAlign w:val="subscript"/>
              </w:rPr>
              <w:t xml:space="preserve">4 </w:t>
            </w:r>
            <w:r w:rsidRPr="00253CE5">
              <w:rPr>
                <w:rFonts w:ascii="Times New Roman" w:hAnsi="Times New Roman"/>
                <w:sz w:val="28"/>
                <w:szCs w:val="28"/>
              </w:rPr>
              <w:t xml:space="preserve">&gt; </w:t>
            </w:r>
            <w:r w:rsidRPr="00253CE5">
              <w:rPr>
                <w:rFonts w:ascii="Times New Roman" w:hAnsi="Times New Roman"/>
                <w:sz w:val="28"/>
                <w:szCs w:val="28"/>
                <w:lang w:val="en-US"/>
              </w:rPr>
              <w:t>V</w:t>
            </w:r>
            <w:r w:rsidRPr="00253CE5">
              <w:rPr>
                <w:rFonts w:ascii="Times New Roman" w:hAnsi="Times New Roman"/>
                <w:sz w:val="28"/>
                <w:szCs w:val="28"/>
                <w:vertAlign w:val="subscript"/>
              </w:rPr>
              <w:t>5</w:t>
            </w:r>
            <w:r w:rsidRPr="00253CE5">
              <w:rPr>
                <w:rFonts w:ascii="Times New Roman" w:hAnsi="Times New Roman"/>
                <w:sz w:val="28"/>
                <w:szCs w:val="28"/>
              </w:rPr>
              <w:t xml:space="preserve"> &gt; </w:t>
            </w:r>
            <w:r w:rsidRPr="00253CE5">
              <w:rPr>
                <w:rFonts w:ascii="Times New Roman" w:hAnsi="Times New Roman"/>
                <w:sz w:val="28"/>
                <w:szCs w:val="28"/>
                <w:lang w:val="en-US"/>
              </w:rPr>
              <w:t>V</w:t>
            </w:r>
            <w:r w:rsidRPr="00253CE5">
              <w:rPr>
                <w:rFonts w:ascii="Times New Roman" w:hAnsi="Times New Roman"/>
                <w:sz w:val="28"/>
                <w:szCs w:val="28"/>
                <w:vertAlign w:val="subscript"/>
              </w:rPr>
              <w:t>6</w:t>
            </w:r>
            <w:r w:rsidRPr="00253CE5">
              <w:rPr>
                <w:rFonts w:ascii="Times New Roman" w:hAnsi="Times New Roman"/>
                <w:sz w:val="28"/>
                <w:szCs w:val="28"/>
              </w:rPr>
              <w:t xml:space="preserve"> </w:t>
            </w:r>
          </w:p>
          <w:p w:rsidR="000E1C74" w:rsidRPr="00253CE5" w:rsidRDefault="000E1C74" w:rsidP="006D00EE">
            <w:pPr>
              <w:widowControl w:val="0"/>
              <w:spacing w:after="0" w:line="240" w:lineRule="auto"/>
              <w:jc w:val="both"/>
              <w:rPr>
                <w:rFonts w:ascii="Times New Roman" w:hAnsi="Times New Roman"/>
                <w:sz w:val="28"/>
                <w:szCs w:val="28"/>
                <w:vertAlign w:val="subscript"/>
              </w:rPr>
            </w:pPr>
            <w:r w:rsidRPr="00253CE5">
              <w:rPr>
                <w:rFonts w:ascii="Times New Roman" w:hAnsi="Times New Roman"/>
                <w:sz w:val="28"/>
                <w:szCs w:val="28"/>
                <w:lang w:val="en-US"/>
              </w:rPr>
              <w:t>R</w:t>
            </w:r>
            <w:r w:rsidRPr="00253CE5">
              <w:rPr>
                <w:rFonts w:ascii="Times New Roman" w:hAnsi="Times New Roman"/>
                <w:sz w:val="28"/>
                <w:szCs w:val="28"/>
              </w:rPr>
              <w:t>&gt;</w:t>
            </w:r>
            <w:r w:rsidRPr="00253CE5">
              <w:rPr>
                <w:rFonts w:ascii="Times New Roman" w:hAnsi="Times New Roman"/>
                <w:sz w:val="28"/>
                <w:szCs w:val="28"/>
                <w:lang w:val="en-US"/>
              </w:rPr>
              <w:t>S</w:t>
            </w:r>
            <w:r w:rsidRPr="00253CE5">
              <w:rPr>
                <w:rFonts w:ascii="Times New Roman" w:hAnsi="Times New Roman"/>
                <w:sz w:val="28"/>
                <w:szCs w:val="28"/>
              </w:rPr>
              <w:t xml:space="preserve"> в </w:t>
            </w:r>
            <w:r w:rsidRPr="00253CE5">
              <w:rPr>
                <w:rFonts w:ascii="Times New Roman" w:hAnsi="Times New Roman"/>
                <w:sz w:val="28"/>
                <w:szCs w:val="28"/>
                <w:lang w:val="en-US"/>
              </w:rPr>
              <w:t>V</w:t>
            </w:r>
            <w:r w:rsidRPr="00253CE5">
              <w:rPr>
                <w:rFonts w:ascii="Times New Roman" w:hAnsi="Times New Roman"/>
                <w:sz w:val="28"/>
                <w:szCs w:val="28"/>
                <w:vertAlign w:val="subscript"/>
              </w:rPr>
              <w:t>1</w:t>
            </w:r>
          </w:p>
        </w:tc>
        <w:tc>
          <w:tcPr>
            <w:tcW w:w="1314"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Часто зазубрен в </w:t>
            </w:r>
            <w:r w:rsidRPr="00253CE5">
              <w:rPr>
                <w:rFonts w:ascii="Times New Roman" w:hAnsi="Times New Roman"/>
                <w:sz w:val="28"/>
                <w:szCs w:val="28"/>
                <w:lang w:val="en-US"/>
              </w:rPr>
              <w:t>V</w:t>
            </w:r>
            <w:r w:rsidRPr="00253CE5">
              <w:rPr>
                <w:rFonts w:ascii="Times New Roman" w:hAnsi="Times New Roman"/>
                <w:sz w:val="28"/>
                <w:szCs w:val="28"/>
                <w:vertAlign w:val="subscript"/>
              </w:rPr>
              <w:t>1</w:t>
            </w:r>
          </w:p>
        </w:tc>
        <w:tc>
          <w:tcPr>
            <w:tcW w:w="13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Снижен</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1-2 года</w:t>
            </w:r>
          </w:p>
        </w:tc>
        <w:tc>
          <w:tcPr>
            <w:tcW w:w="1418"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0,05-0,07 </w:t>
            </w:r>
          </w:p>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1/6</w:t>
            </w:r>
            <w:r w:rsidRPr="00253CE5">
              <w:rPr>
                <w:rFonts w:ascii="Times New Roman" w:hAnsi="Times New Roman"/>
                <w:sz w:val="28"/>
                <w:szCs w:val="28"/>
                <w:lang w:val="en-US"/>
              </w:rPr>
              <w:t>R</w:t>
            </w:r>
            <w:r w:rsidRPr="00253CE5">
              <w:rPr>
                <w:rFonts w:ascii="Times New Roman" w:hAnsi="Times New Roman"/>
                <w:sz w:val="28"/>
                <w:szCs w:val="28"/>
              </w:rPr>
              <w:t xml:space="preserve"> (ІІ)</w:t>
            </w:r>
          </w:p>
        </w:tc>
        <w:tc>
          <w:tcPr>
            <w:tcW w:w="1324"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Уменьшается </w:t>
            </w:r>
          </w:p>
        </w:tc>
        <w:tc>
          <w:tcPr>
            <w:tcW w:w="2310" w:type="dxa"/>
          </w:tcPr>
          <w:p w:rsidR="000E1C74" w:rsidRPr="00253CE5" w:rsidRDefault="000E1C74" w:rsidP="006D00EE">
            <w:pPr>
              <w:widowControl w:val="0"/>
              <w:spacing w:after="0" w:line="240" w:lineRule="auto"/>
              <w:jc w:val="both"/>
              <w:rPr>
                <w:rFonts w:ascii="Times New Roman" w:hAnsi="Times New Roman"/>
                <w:sz w:val="28"/>
                <w:szCs w:val="28"/>
                <w:lang w:val="en-US"/>
              </w:rPr>
            </w:pPr>
            <w:r w:rsidRPr="00253CE5">
              <w:rPr>
                <w:rFonts w:ascii="Times New Roman" w:hAnsi="Times New Roman"/>
                <w:sz w:val="28"/>
                <w:szCs w:val="28"/>
                <w:lang w:val="en-US"/>
              </w:rPr>
              <w:t>V</w:t>
            </w:r>
            <w:r w:rsidRPr="00253CE5">
              <w:rPr>
                <w:rFonts w:ascii="Times New Roman" w:hAnsi="Times New Roman"/>
                <w:sz w:val="28"/>
                <w:szCs w:val="28"/>
                <w:vertAlign w:val="subscript"/>
              </w:rPr>
              <w:t>4</w:t>
            </w:r>
            <w:r w:rsidRPr="00253CE5">
              <w:rPr>
                <w:rFonts w:ascii="Times New Roman" w:hAnsi="Times New Roman"/>
                <w:sz w:val="28"/>
                <w:szCs w:val="28"/>
                <w:vertAlign w:val="subscript"/>
                <w:lang w:val="en-US"/>
              </w:rPr>
              <w:t xml:space="preserve"> </w:t>
            </w:r>
            <w:r w:rsidRPr="00253CE5">
              <w:rPr>
                <w:rFonts w:ascii="Times New Roman" w:hAnsi="Times New Roman"/>
                <w:sz w:val="28"/>
                <w:szCs w:val="28"/>
                <w:lang w:val="en-US"/>
              </w:rPr>
              <w:t>&gt;</w:t>
            </w:r>
            <w:r w:rsidRPr="00253CE5">
              <w:rPr>
                <w:rFonts w:ascii="Times New Roman" w:hAnsi="Times New Roman"/>
                <w:sz w:val="28"/>
                <w:szCs w:val="28"/>
              </w:rPr>
              <w:t xml:space="preserve"> </w:t>
            </w:r>
            <w:r w:rsidRPr="00253CE5">
              <w:rPr>
                <w:rFonts w:ascii="Times New Roman" w:hAnsi="Times New Roman"/>
                <w:sz w:val="28"/>
                <w:szCs w:val="28"/>
                <w:lang w:val="en-US"/>
              </w:rPr>
              <w:t>V</w:t>
            </w:r>
            <w:r w:rsidRPr="00253CE5">
              <w:rPr>
                <w:rFonts w:ascii="Times New Roman" w:hAnsi="Times New Roman"/>
                <w:sz w:val="28"/>
                <w:szCs w:val="28"/>
                <w:vertAlign w:val="subscript"/>
                <w:lang w:val="en-US"/>
              </w:rPr>
              <w:t>5</w:t>
            </w:r>
            <w:r w:rsidRPr="00253CE5">
              <w:rPr>
                <w:rFonts w:ascii="Times New Roman" w:hAnsi="Times New Roman"/>
                <w:sz w:val="28"/>
                <w:szCs w:val="28"/>
                <w:lang w:val="en-US"/>
              </w:rPr>
              <w:t xml:space="preserve"> &gt; V</w:t>
            </w:r>
            <w:r w:rsidRPr="00253CE5">
              <w:rPr>
                <w:rFonts w:ascii="Times New Roman" w:hAnsi="Times New Roman"/>
                <w:sz w:val="28"/>
                <w:szCs w:val="28"/>
                <w:vertAlign w:val="subscript"/>
                <w:lang w:val="en-US"/>
              </w:rPr>
              <w:t>6</w:t>
            </w:r>
            <w:r w:rsidRPr="00253CE5">
              <w:rPr>
                <w:rFonts w:ascii="Times New Roman" w:hAnsi="Times New Roman"/>
                <w:sz w:val="28"/>
                <w:szCs w:val="28"/>
                <w:lang w:val="en-US"/>
              </w:rPr>
              <w:t xml:space="preserve"> </w:t>
            </w:r>
          </w:p>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lang w:val="en-US"/>
              </w:rPr>
              <w:t>R</w:t>
            </w:r>
            <w:r w:rsidRPr="00253CE5">
              <w:rPr>
                <w:rFonts w:ascii="Times New Roman" w:hAnsi="Times New Roman"/>
                <w:sz w:val="28"/>
                <w:szCs w:val="28"/>
              </w:rPr>
              <w:t>=</w:t>
            </w:r>
            <w:r w:rsidRPr="00253CE5">
              <w:rPr>
                <w:rFonts w:ascii="Times New Roman" w:hAnsi="Times New Roman"/>
                <w:sz w:val="28"/>
                <w:szCs w:val="28"/>
                <w:lang w:val="en-US"/>
              </w:rPr>
              <w:t xml:space="preserve">S </w:t>
            </w:r>
            <w:r w:rsidRPr="00253CE5">
              <w:rPr>
                <w:rFonts w:ascii="Times New Roman" w:hAnsi="Times New Roman"/>
                <w:sz w:val="28"/>
                <w:szCs w:val="28"/>
              </w:rPr>
              <w:t xml:space="preserve">в </w:t>
            </w:r>
            <w:r w:rsidRPr="00253CE5">
              <w:rPr>
                <w:rFonts w:ascii="Times New Roman" w:hAnsi="Times New Roman"/>
                <w:sz w:val="28"/>
                <w:szCs w:val="28"/>
                <w:lang w:val="en-US"/>
              </w:rPr>
              <w:t>V</w:t>
            </w:r>
            <w:r w:rsidRPr="00253CE5">
              <w:rPr>
                <w:rFonts w:ascii="Times New Roman" w:hAnsi="Times New Roman"/>
                <w:sz w:val="28"/>
                <w:szCs w:val="28"/>
                <w:vertAlign w:val="subscript"/>
              </w:rPr>
              <w:t>1</w:t>
            </w:r>
          </w:p>
        </w:tc>
        <w:tc>
          <w:tcPr>
            <w:tcW w:w="1314"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Часто зазубрен в</w:t>
            </w:r>
            <w:r w:rsidRPr="00253CE5">
              <w:rPr>
                <w:rFonts w:ascii="Times New Roman" w:hAnsi="Times New Roman"/>
                <w:sz w:val="28"/>
                <w:szCs w:val="28"/>
                <w:lang w:val="en-US"/>
              </w:rPr>
              <w:t xml:space="preserve"> V</w:t>
            </w:r>
            <w:r w:rsidRPr="00253CE5">
              <w:rPr>
                <w:rFonts w:ascii="Times New Roman" w:hAnsi="Times New Roman"/>
                <w:sz w:val="28"/>
                <w:szCs w:val="28"/>
                <w:vertAlign w:val="subscript"/>
              </w:rPr>
              <w:t>1</w:t>
            </w:r>
          </w:p>
        </w:tc>
        <w:tc>
          <w:tcPr>
            <w:tcW w:w="13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1/3-1/4 </w:t>
            </w:r>
            <w:r w:rsidRPr="00253CE5">
              <w:rPr>
                <w:rFonts w:ascii="Times New Roman" w:hAnsi="Times New Roman"/>
                <w:sz w:val="28"/>
                <w:szCs w:val="28"/>
                <w:lang w:val="en-US"/>
              </w:rPr>
              <w:t>R</w:t>
            </w:r>
            <w:r w:rsidRPr="00253CE5">
              <w:rPr>
                <w:rFonts w:ascii="Times New Roman" w:hAnsi="Times New Roman"/>
                <w:sz w:val="28"/>
                <w:szCs w:val="28"/>
              </w:rPr>
              <w:t xml:space="preserve"> </w:t>
            </w:r>
          </w:p>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(І, ІІ)</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2-7 лет</w:t>
            </w:r>
          </w:p>
        </w:tc>
        <w:tc>
          <w:tcPr>
            <w:tcW w:w="1418"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0,07-0,08</w:t>
            </w:r>
          </w:p>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1/9 </w:t>
            </w:r>
            <w:r w:rsidRPr="00253CE5">
              <w:rPr>
                <w:rFonts w:ascii="Times New Roman" w:hAnsi="Times New Roman"/>
                <w:sz w:val="28"/>
                <w:szCs w:val="28"/>
                <w:lang w:val="en-US"/>
              </w:rPr>
              <w:t>R</w:t>
            </w:r>
            <w:r w:rsidRPr="00253CE5">
              <w:rPr>
                <w:rFonts w:ascii="Times New Roman" w:hAnsi="Times New Roman"/>
                <w:sz w:val="28"/>
                <w:szCs w:val="28"/>
              </w:rPr>
              <w:t xml:space="preserve"> (ІІ)</w:t>
            </w:r>
          </w:p>
        </w:tc>
        <w:tc>
          <w:tcPr>
            <w:tcW w:w="1324" w:type="dxa"/>
          </w:tcPr>
          <w:p w:rsidR="000E1C74" w:rsidRPr="00253CE5" w:rsidRDefault="000E1C74" w:rsidP="006D00EE">
            <w:pPr>
              <w:widowControl w:val="0"/>
              <w:spacing w:after="0" w:line="240" w:lineRule="auto"/>
              <w:jc w:val="both"/>
              <w:rPr>
                <w:rFonts w:ascii="Times New Roman" w:hAnsi="Times New Roman"/>
                <w:sz w:val="28"/>
                <w:szCs w:val="28"/>
                <w:lang w:val="en-US"/>
              </w:rPr>
            </w:pPr>
            <w:r w:rsidRPr="00253CE5">
              <w:rPr>
                <w:rFonts w:ascii="Times New Roman" w:hAnsi="Times New Roman"/>
                <w:sz w:val="28"/>
                <w:szCs w:val="28"/>
              </w:rPr>
              <w:t xml:space="preserve">Непостоянен, </w:t>
            </w:r>
            <w:r w:rsidRPr="00253CE5">
              <w:rPr>
                <w:rFonts w:ascii="Times New Roman" w:hAnsi="Times New Roman"/>
                <w:sz w:val="28"/>
                <w:szCs w:val="28"/>
                <w:lang w:val="en-US"/>
              </w:rPr>
              <w:t>&lt; ¼ R</w:t>
            </w:r>
          </w:p>
        </w:tc>
        <w:tc>
          <w:tcPr>
            <w:tcW w:w="2310" w:type="dxa"/>
          </w:tcPr>
          <w:p w:rsidR="000E1C74" w:rsidRPr="00253CE5" w:rsidRDefault="000E1C74" w:rsidP="006D00EE">
            <w:pPr>
              <w:widowControl w:val="0"/>
              <w:spacing w:after="0" w:line="240" w:lineRule="auto"/>
              <w:jc w:val="both"/>
              <w:rPr>
                <w:rFonts w:ascii="Times New Roman" w:hAnsi="Times New Roman"/>
                <w:sz w:val="28"/>
                <w:szCs w:val="28"/>
                <w:lang w:val="en-US"/>
              </w:rPr>
            </w:pPr>
            <w:r w:rsidRPr="00253CE5">
              <w:rPr>
                <w:rFonts w:ascii="Times New Roman" w:hAnsi="Times New Roman"/>
                <w:sz w:val="28"/>
                <w:szCs w:val="28"/>
                <w:lang w:val="en-US"/>
              </w:rPr>
              <w:t>V</w:t>
            </w:r>
            <w:r w:rsidRPr="00253CE5">
              <w:rPr>
                <w:rFonts w:ascii="Times New Roman" w:hAnsi="Times New Roman"/>
                <w:sz w:val="28"/>
                <w:szCs w:val="28"/>
                <w:vertAlign w:val="subscript"/>
              </w:rPr>
              <w:t>4</w:t>
            </w:r>
            <w:r w:rsidRPr="00253CE5">
              <w:rPr>
                <w:rFonts w:ascii="Times New Roman" w:hAnsi="Times New Roman"/>
                <w:sz w:val="28"/>
                <w:szCs w:val="28"/>
                <w:vertAlign w:val="subscript"/>
                <w:lang w:val="en-US"/>
              </w:rPr>
              <w:t xml:space="preserve"> </w:t>
            </w:r>
            <w:r w:rsidRPr="00253CE5">
              <w:rPr>
                <w:rFonts w:ascii="Times New Roman" w:hAnsi="Times New Roman"/>
                <w:sz w:val="28"/>
                <w:szCs w:val="28"/>
                <w:lang w:val="en-US"/>
              </w:rPr>
              <w:t>&gt;</w:t>
            </w:r>
            <w:r w:rsidRPr="00253CE5">
              <w:rPr>
                <w:rFonts w:ascii="Times New Roman" w:hAnsi="Times New Roman"/>
                <w:sz w:val="28"/>
                <w:szCs w:val="28"/>
              </w:rPr>
              <w:t xml:space="preserve"> </w:t>
            </w:r>
            <w:r w:rsidRPr="00253CE5">
              <w:rPr>
                <w:rFonts w:ascii="Times New Roman" w:hAnsi="Times New Roman"/>
                <w:sz w:val="28"/>
                <w:szCs w:val="28"/>
                <w:lang w:val="en-US"/>
              </w:rPr>
              <w:t>V</w:t>
            </w:r>
            <w:r w:rsidRPr="00253CE5">
              <w:rPr>
                <w:rFonts w:ascii="Times New Roman" w:hAnsi="Times New Roman"/>
                <w:sz w:val="28"/>
                <w:szCs w:val="28"/>
                <w:vertAlign w:val="subscript"/>
                <w:lang w:val="en-US"/>
              </w:rPr>
              <w:t>5</w:t>
            </w:r>
            <w:r w:rsidRPr="00253CE5">
              <w:rPr>
                <w:rFonts w:ascii="Times New Roman" w:hAnsi="Times New Roman"/>
                <w:sz w:val="28"/>
                <w:szCs w:val="28"/>
                <w:lang w:val="en-US"/>
              </w:rPr>
              <w:t xml:space="preserve"> &gt; V</w:t>
            </w:r>
            <w:r w:rsidRPr="00253CE5">
              <w:rPr>
                <w:rFonts w:ascii="Times New Roman" w:hAnsi="Times New Roman"/>
                <w:sz w:val="28"/>
                <w:szCs w:val="28"/>
                <w:vertAlign w:val="subscript"/>
                <w:lang w:val="en-US"/>
              </w:rPr>
              <w:t>6</w:t>
            </w:r>
            <w:r w:rsidRPr="00253CE5">
              <w:rPr>
                <w:rFonts w:ascii="Times New Roman" w:hAnsi="Times New Roman"/>
                <w:sz w:val="28"/>
                <w:szCs w:val="28"/>
                <w:lang w:val="en-US"/>
              </w:rPr>
              <w:t xml:space="preserve"> </w:t>
            </w:r>
          </w:p>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lang w:val="en-US"/>
              </w:rPr>
              <w:t>R</w:t>
            </w:r>
            <w:r w:rsidRPr="00253CE5">
              <w:rPr>
                <w:rFonts w:ascii="Times New Roman" w:hAnsi="Times New Roman"/>
                <w:sz w:val="28"/>
                <w:szCs w:val="28"/>
              </w:rPr>
              <w:t>=</w:t>
            </w:r>
            <w:r w:rsidRPr="00253CE5">
              <w:rPr>
                <w:rFonts w:ascii="Times New Roman" w:hAnsi="Times New Roman"/>
                <w:sz w:val="28"/>
                <w:szCs w:val="28"/>
                <w:lang w:val="en-US"/>
              </w:rPr>
              <w:t xml:space="preserve">S </w:t>
            </w:r>
            <w:r w:rsidRPr="00253CE5">
              <w:rPr>
                <w:rFonts w:ascii="Times New Roman" w:hAnsi="Times New Roman"/>
                <w:sz w:val="28"/>
                <w:szCs w:val="28"/>
              </w:rPr>
              <w:t xml:space="preserve">в </w:t>
            </w:r>
            <w:r w:rsidRPr="00253CE5">
              <w:rPr>
                <w:rFonts w:ascii="Times New Roman" w:hAnsi="Times New Roman"/>
                <w:sz w:val="28"/>
                <w:szCs w:val="28"/>
                <w:lang w:val="en-US"/>
              </w:rPr>
              <w:t>V</w:t>
            </w:r>
            <w:r w:rsidRPr="00253CE5">
              <w:rPr>
                <w:rFonts w:ascii="Times New Roman" w:hAnsi="Times New Roman"/>
                <w:sz w:val="28"/>
                <w:szCs w:val="28"/>
                <w:vertAlign w:val="subscript"/>
              </w:rPr>
              <w:t>1</w:t>
            </w:r>
          </w:p>
        </w:tc>
        <w:tc>
          <w:tcPr>
            <w:tcW w:w="1314"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Часто зазубрен в</w:t>
            </w:r>
            <w:r w:rsidRPr="00253CE5">
              <w:rPr>
                <w:rFonts w:ascii="Times New Roman" w:hAnsi="Times New Roman"/>
                <w:sz w:val="28"/>
                <w:szCs w:val="28"/>
                <w:lang w:val="en-US"/>
              </w:rPr>
              <w:t xml:space="preserve"> V</w:t>
            </w:r>
            <w:r w:rsidRPr="00253CE5">
              <w:rPr>
                <w:rFonts w:ascii="Times New Roman" w:hAnsi="Times New Roman"/>
                <w:sz w:val="28"/>
                <w:szCs w:val="28"/>
                <w:vertAlign w:val="subscript"/>
              </w:rPr>
              <w:t>1</w:t>
            </w:r>
          </w:p>
        </w:tc>
        <w:tc>
          <w:tcPr>
            <w:tcW w:w="13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1/3-1/4 </w:t>
            </w:r>
            <w:r w:rsidRPr="00253CE5">
              <w:rPr>
                <w:rFonts w:ascii="Times New Roman" w:hAnsi="Times New Roman"/>
                <w:sz w:val="28"/>
                <w:szCs w:val="28"/>
                <w:lang w:val="en-US"/>
              </w:rPr>
              <w:t>R</w:t>
            </w:r>
            <w:r w:rsidRPr="00253CE5">
              <w:rPr>
                <w:rFonts w:ascii="Times New Roman" w:hAnsi="Times New Roman"/>
                <w:sz w:val="28"/>
                <w:szCs w:val="28"/>
              </w:rPr>
              <w:t xml:space="preserve"> </w:t>
            </w:r>
          </w:p>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(І, ІІ)</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7-15 лет</w:t>
            </w:r>
          </w:p>
        </w:tc>
        <w:tc>
          <w:tcPr>
            <w:tcW w:w="1418"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0,07-0,09</w:t>
            </w:r>
          </w:p>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1/9 </w:t>
            </w:r>
            <w:r w:rsidRPr="00253CE5">
              <w:rPr>
                <w:rFonts w:ascii="Times New Roman" w:hAnsi="Times New Roman"/>
                <w:sz w:val="28"/>
                <w:szCs w:val="28"/>
                <w:lang w:val="en-US"/>
              </w:rPr>
              <w:t>R</w:t>
            </w:r>
            <w:r w:rsidRPr="00253CE5">
              <w:rPr>
                <w:rFonts w:ascii="Times New Roman" w:hAnsi="Times New Roman"/>
                <w:sz w:val="28"/>
                <w:szCs w:val="28"/>
              </w:rPr>
              <w:t xml:space="preserve"> (ІІ)</w:t>
            </w:r>
          </w:p>
        </w:tc>
        <w:tc>
          <w:tcPr>
            <w:tcW w:w="1324"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Непостоянен, </w:t>
            </w:r>
            <w:r w:rsidRPr="00253CE5">
              <w:rPr>
                <w:rFonts w:ascii="Times New Roman" w:hAnsi="Times New Roman"/>
                <w:sz w:val="28"/>
                <w:szCs w:val="28"/>
                <w:lang w:val="en-US"/>
              </w:rPr>
              <w:t>&lt; ¼ R</w:t>
            </w:r>
          </w:p>
        </w:tc>
        <w:tc>
          <w:tcPr>
            <w:tcW w:w="2310" w:type="dxa"/>
          </w:tcPr>
          <w:p w:rsidR="000E1C74" w:rsidRPr="00253CE5" w:rsidRDefault="000E1C74" w:rsidP="006D00EE">
            <w:pPr>
              <w:widowControl w:val="0"/>
              <w:spacing w:after="0" w:line="240" w:lineRule="auto"/>
              <w:jc w:val="both"/>
              <w:rPr>
                <w:rFonts w:ascii="Times New Roman" w:hAnsi="Times New Roman"/>
                <w:sz w:val="28"/>
                <w:szCs w:val="28"/>
                <w:lang w:val="en-US"/>
              </w:rPr>
            </w:pPr>
            <w:r w:rsidRPr="00253CE5">
              <w:rPr>
                <w:rFonts w:ascii="Times New Roman" w:hAnsi="Times New Roman"/>
                <w:sz w:val="28"/>
                <w:szCs w:val="28"/>
                <w:lang w:val="en-US"/>
              </w:rPr>
              <w:t>V</w:t>
            </w:r>
            <w:r w:rsidRPr="00253CE5">
              <w:rPr>
                <w:rFonts w:ascii="Times New Roman" w:hAnsi="Times New Roman"/>
                <w:sz w:val="28"/>
                <w:szCs w:val="28"/>
                <w:vertAlign w:val="subscript"/>
              </w:rPr>
              <w:t>4</w:t>
            </w:r>
            <w:r w:rsidRPr="00253CE5">
              <w:rPr>
                <w:rFonts w:ascii="Times New Roman" w:hAnsi="Times New Roman"/>
                <w:sz w:val="28"/>
                <w:szCs w:val="28"/>
                <w:vertAlign w:val="subscript"/>
                <w:lang w:val="en-US"/>
              </w:rPr>
              <w:t xml:space="preserve"> </w:t>
            </w:r>
            <w:r w:rsidRPr="00253CE5">
              <w:rPr>
                <w:rFonts w:ascii="Times New Roman" w:hAnsi="Times New Roman"/>
                <w:sz w:val="28"/>
                <w:szCs w:val="28"/>
                <w:lang w:val="en-US"/>
              </w:rPr>
              <w:t>&gt;</w:t>
            </w:r>
            <w:r w:rsidRPr="00253CE5">
              <w:rPr>
                <w:rFonts w:ascii="Times New Roman" w:hAnsi="Times New Roman"/>
                <w:sz w:val="28"/>
                <w:szCs w:val="28"/>
              </w:rPr>
              <w:t xml:space="preserve"> </w:t>
            </w:r>
            <w:r w:rsidRPr="00253CE5">
              <w:rPr>
                <w:rFonts w:ascii="Times New Roman" w:hAnsi="Times New Roman"/>
                <w:sz w:val="28"/>
                <w:szCs w:val="28"/>
                <w:lang w:val="en-US"/>
              </w:rPr>
              <w:t>V</w:t>
            </w:r>
            <w:r w:rsidRPr="00253CE5">
              <w:rPr>
                <w:rFonts w:ascii="Times New Roman" w:hAnsi="Times New Roman"/>
                <w:sz w:val="28"/>
                <w:szCs w:val="28"/>
                <w:vertAlign w:val="subscript"/>
                <w:lang w:val="en-US"/>
              </w:rPr>
              <w:t>5</w:t>
            </w:r>
            <w:r w:rsidRPr="00253CE5">
              <w:rPr>
                <w:rFonts w:ascii="Times New Roman" w:hAnsi="Times New Roman"/>
                <w:sz w:val="28"/>
                <w:szCs w:val="28"/>
                <w:lang w:val="en-US"/>
              </w:rPr>
              <w:t xml:space="preserve"> &gt; V</w:t>
            </w:r>
            <w:r w:rsidRPr="00253CE5">
              <w:rPr>
                <w:rFonts w:ascii="Times New Roman" w:hAnsi="Times New Roman"/>
                <w:sz w:val="28"/>
                <w:szCs w:val="28"/>
                <w:vertAlign w:val="subscript"/>
                <w:lang w:val="en-US"/>
              </w:rPr>
              <w:t>6</w:t>
            </w:r>
            <w:r w:rsidRPr="00253CE5">
              <w:rPr>
                <w:rFonts w:ascii="Times New Roman" w:hAnsi="Times New Roman"/>
                <w:sz w:val="28"/>
                <w:szCs w:val="28"/>
                <w:lang w:val="en-US"/>
              </w:rPr>
              <w:t xml:space="preserve"> </w:t>
            </w:r>
          </w:p>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lang w:val="en-US"/>
              </w:rPr>
              <w:t xml:space="preserve">R&lt;S </w:t>
            </w:r>
            <w:r w:rsidRPr="00253CE5">
              <w:rPr>
                <w:rFonts w:ascii="Times New Roman" w:hAnsi="Times New Roman"/>
                <w:sz w:val="28"/>
                <w:szCs w:val="28"/>
              </w:rPr>
              <w:t xml:space="preserve">в </w:t>
            </w:r>
            <w:r w:rsidRPr="00253CE5">
              <w:rPr>
                <w:rFonts w:ascii="Times New Roman" w:hAnsi="Times New Roman"/>
                <w:sz w:val="28"/>
                <w:szCs w:val="28"/>
                <w:lang w:val="en-US"/>
              </w:rPr>
              <w:t>V</w:t>
            </w:r>
            <w:r w:rsidRPr="00253CE5">
              <w:rPr>
                <w:rFonts w:ascii="Times New Roman" w:hAnsi="Times New Roman"/>
                <w:sz w:val="28"/>
                <w:szCs w:val="28"/>
                <w:vertAlign w:val="subscript"/>
              </w:rPr>
              <w:t>1</w:t>
            </w:r>
          </w:p>
        </w:tc>
        <w:tc>
          <w:tcPr>
            <w:tcW w:w="1314" w:type="dxa"/>
          </w:tcPr>
          <w:p w:rsidR="000E1C74" w:rsidRPr="00253CE5" w:rsidRDefault="000E1C74" w:rsidP="006D00EE">
            <w:pPr>
              <w:widowControl w:val="0"/>
              <w:spacing w:after="0" w:line="240" w:lineRule="auto"/>
              <w:jc w:val="both"/>
              <w:rPr>
                <w:rFonts w:ascii="Times New Roman" w:hAnsi="Times New Roman"/>
                <w:sz w:val="28"/>
                <w:szCs w:val="28"/>
                <w:vertAlign w:val="subscript"/>
                <w:lang w:val="en-US"/>
              </w:rPr>
            </w:pPr>
            <w:r w:rsidRPr="00253CE5">
              <w:rPr>
                <w:rFonts w:ascii="Times New Roman" w:hAnsi="Times New Roman"/>
                <w:sz w:val="28"/>
                <w:szCs w:val="28"/>
              </w:rPr>
              <w:t xml:space="preserve">Реже зазубрен в </w:t>
            </w:r>
            <w:r w:rsidRPr="00253CE5">
              <w:rPr>
                <w:rFonts w:ascii="Times New Roman" w:hAnsi="Times New Roman"/>
                <w:sz w:val="28"/>
                <w:szCs w:val="28"/>
                <w:lang w:val="en-US"/>
              </w:rPr>
              <w:t>V</w:t>
            </w:r>
            <w:r w:rsidRPr="00253CE5">
              <w:rPr>
                <w:rFonts w:ascii="Times New Roman" w:hAnsi="Times New Roman"/>
                <w:sz w:val="28"/>
                <w:szCs w:val="28"/>
                <w:vertAlign w:val="subscript"/>
                <w:lang w:val="en-US"/>
              </w:rPr>
              <w:t>1</w:t>
            </w:r>
          </w:p>
        </w:tc>
        <w:tc>
          <w:tcPr>
            <w:tcW w:w="13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1/3-1/4 </w:t>
            </w:r>
            <w:r w:rsidRPr="00253CE5">
              <w:rPr>
                <w:rFonts w:ascii="Times New Roman" w:hAnsi="Times New Roman"/>
                <w:sz w:val="28"/>
                <w:szCs w:val="28"/>
                <w:lang w:val="en-US"/>
              </w:rPr>
              <w:t>R</w:t>
            </w:r>
            <w:r w:rsidRPr="00253CE5">
              <w:rPr>
                <w:rFonts w:ascii="Times New Roman" w:hAnsi="Times New Roman"/>
                <w:sz w:val="28"/>
                <w:szCs w:val="28"/>
              </w:rPr>
              <w:t xml:space="preserve"> </w:t>
            </w:r>
          </w:p>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(І, ІІ)</w:t>
            </w:r>
          </w:p>
        </w:tc>
      </w:tr>
      <w:tr w:rsidR="000E1C74" w:rsidRPr="00253CE5" w:rsidTr="006D00EE">
        <w:tc>
          <w:tcPr>
            <w:tcW w:w="1809"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Взрослый </w:t>
            </w:r>
          </w:p>
        </w:tc>
        <w:tc>
          <w:tcPr>
            <w:tcW w:w="1418"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0,08-0,10</w:t>
            </w:r>
          </w:p>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lang w:val="en-US"/>
              </w:rPr>
              <w:t>&lt;</w:t>
            </w:r>
            <w:r w:rsidRPr="00253CE5">
              <w:rPr>
                <w:rFonts w:ascii="Times New Roman" w:hAnsi="Times New Roman"/>
                <w:sz w:val="28"/>
                <w:szCs w:val="28"/>
              </w:rPr>
              <w:t xml:space="preserve"> 2,5 мм</w:t>
            </w:r>
          </w:p>
        </w:tc>
        <w:tc>
          <w:tcPr>
            <w:tcW w:w="1324"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Непостоянен </w:t>
            </w:r>
          </w:p>
        </w:tc>
        <w:tc>
          <w:tcPr>
            <w:tcW w:w="2310" w:type="dxa"/>
          </w:tcPr>
          <w:p w:rsidR="000E1C74" w:rsidRPr="00253CE5" w:rsidRDefault="000E1C74" w:rsidP="006D00EE">
            <w:pPr>
              <w:widowControl w:val="0"/>
              <w:spacing w:after="0" w:line="240" w:lineRule="auto"/>
              <w:jc w:val="both"/>
              <w:rPr>
                <w:rFonts w:ascii="Times New Roman" w:hAnsi="Times New Roman"/>
                <w:sz w:val="28"/>
                <w:szCs w:val="28"/>
                <w:lang w:val="en-US"/>
              </w:rPr>
            </w:pPr>
            <w:r w:rsidRPr="00253CE5">
              <w:rPr>
                <w:rFonts w:ascii="Times New Roman" w:hAnsi="Times New Roman"/>
                <w:sz w:val="28"/>
                <w:szCs w:val="28"/>
                <w:lang w:val="en-US"/>
              </w:rPr>
              <w:t>V</w:t>
            </w:r>
            <w:r w:rsidRPr="00253CE5">
              <w:rPr>
                <w:rFonts w:ascii="Times New Roman" w:hAnsi="Times New Roman"/>
                <w:sz w:val="28"/>
                <w:szCs w:val="28"/>
                <w:vertAlign w:val="subscript"/>
              </w:rPr>
              <w:t>4</w:t>
            </w:r>
            <w:r w:rsidRPr="00253CE5">
              <w:rPr>
                <w:rFonts w:ascii="Times New Roman" w:hAnsi="Times New Roman"/>
                <w:sz w:val="28"/>
                <w:szCs w:val="28"/>
                <w:vertAlign w:val="subscript"/>
                <w:lang w:val="en-US"/>
              </w:rPr>
              <w:t xml:space="preserve"> </w:t>
            </w:r>
            <w:r w:rsidRPr="00253CE5">
              <w:rPr>
                <w:rFonts w:ascii="Times New Roman" w:hAnsi="Times New Roman"/>
                <w:sz w:val="28"/>
                <w:szCs w:val="28"/>
                <w:lang w:val="en-US"/>
              </w:rPr>
              <w:t>&gt;</w:t>
            </w:r>
            <w:r w:rsidRPr="00253CE5">
              <w:rPr>
                <w:rFonts w:ascii="Times New Roman" w:hAnsi="Times New Roman"/>
                <w:sz w:val="28"/>
                <w:szCs w:val="28"/>
              </w:rPr>
              <w:t xml:space="preserve"> </w:t>
            </w:r>
            <w:r w:rsidRPr="00253CE5">
              <w:rPr>
                <w:rFonts w:ascii="Times New Roman" w:hAnsi="Times New Roman"/>
                <w:sz w:val="28"/>
                <w:szCs w:val="28"/>
                <w:lang w:val="en-US"/>
              </w:rPr>
              <w:t>V</w:t>
            </w:r>
            <w:r w:rsidRPr="00253CE5">
              <w:rPr>
                <w:rFonts w:ascii="Times New Roman" w:hAnsi="Times New Roman"/>
                <w:sz w:val="28"/>
                <w:szCs w:val="28"/>
                <w:vertAlign w:val="subscript"/>
                <w:lang w:val="en-US"/>
              </w:rPr>
              <w:t>5</w:t>
            </w:r>
            <w:r w:rsidRPr="00253CE5">
              <w:rPr>
                <w:rFonts w:ascii="Times New Roman" w:hAnsi="Times New Roman"/>
                <w:sz w:val="28"/>
                <w:szCs w:val="28"/>
                <w:lang w:val="en-US"/>
              </w:rPr>
              <w:t xml:space="preserve"> &gt; V</w:t>
            </w:r>
            <w:r w:rsidRPr="00253CE5">
              <w:rPr>
                <w:rFonts w:ascii="Times New Roman" w:hAnsi="Times New Roman"/>
                <w:sz w:val="28"/>
                <w:szCs w:val="28"/>
                <w:vertAlign w:val="subscript"/>
                <w:lang w:val="en-US"/>
              </w:rPr>
              <w:t>6</w:t>
            </w:r>
            <w:r w:rsidRPr="00253CE5">
              <w:rPr>
                <w:rFonts w:ascii="Times New Roman" w:hAnsi="Times New Roman"/>
                <w:sz w:val="28"/>
                <w:szCs w:val="28"/>
                <w:lang w:val="en-US"/>
              </w:rPr>
              <w:t xml:space="preserve"> </w:t>
            </w:r>
          </w:p>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lang w:val="en-US"/>
              </w:rPr>
              <w:t xml:space="preserve">R&lt;S </w:t>
            </w:r>
            <w:r w:rsidRPr="00253CE5">
              <w:rPr>
                <w:rFonts w:ascii="Times New Roman" w:hAnsi="Times New Roman"/>
                <w:sz w:val="28"/>
                <w:szCs w:val="28"/>
              </w:rPr>
              <w:t xml:space="preserve">в </w:t>
            </w:r>
            <w:r w:rsidRPr="00253CE5">
              <w:rPr>
                <w:rFonts w:ascii="Times New Roman" w:hAnsi="Times New Roman"/>
                <w:sz w:val="28"/>
                <w:szCs w:val="28"/>
                <w:lang w:val="en-US"/>
              </w:rPr>
              <w:t>V</w:t>
            </w:r>
            <w:r w:rsidRPr="00253CE5">
              <w:rPr>
                <w:rFonts w:ascii="Times New Roman" w:hAnsi="Times New Roman"/>
                <w:sz w:val="28"/>
                <w:szCs w:val="28"/>
                <w:vertAlign w:val="subscript"/>
              </w:rPr>
              <w:t>1</w:t>
            </w:r>
          </w:p>
        </w:tc>
        <w:tc>
          <w:tcPr>
            <w:tcW w:w="1314"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Редко зазубрен в </w:t>
            </w:r>
            <w:r w:rsidRPr="00253CE5">
              <w:rPr>
                <w:rFonts w:ascii="Times New Roman" w:hAnsi="Times New Roman"/>
                <w:sz w:val="28"/>
                <w:szCs w:val="28"/>
                <w:lang w:val="en-US"/>
              </w:rPr>
              <w:t>V</w:t>
            </w:r>
            <w:r w:rsidRPr="00253CE5">
              <w:rPr>
                <w:rFonts w:ascii="Times New Roman" w:hAnsi="Times New Roman"/>
                <w:sz w:val="28"/>
                <w:szCs w:val="28"/>
                <w:vertAlign w:val="subscript"/>
                <w:lang w:val="en-US"/>
              </w:rPr>
              <w:t>1</w:t>
            </w:r>
          </w:p>
        </w:tc>
        <w:tc>
          <w:tcPr>
            <w:tcW w:w="1396" w:type="dxa"/>
          </w:tcPr>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 xml:space="preserve">1/4 </w:t>
            </w:r>
            <w:r w:rsidRPr="00253CE5">
              <w:rPr>
                <w:rFonts w:ascii="Times New Roman" w:hAnsi="Times New Roman"/>
                <w:sz w:val="28"/>
                <w:szCs w:val="28"/>
                <w:lang w:val="en-US"/>
              </w:rPr>
              <w:t>R</w:t>
            </w:r>
            <w:r w:rsidRPr="00253CE5">
              <w:rPr>
                <w:rFonts w:ascii="Times New Roman" w:hAnsi="Times New Roman"/>
                <w:sz w:val="28"/>
                <w:szCs w:val="28"/>
              </w:rPr>
              <w:t xml:space="preserve"> </w:t>
            </w:r>
          </w:p>
          <w:p w:rsidR="000E1C74" w:rsidRPr="00253CE5" w:rsidRDefault="000E1C74" w:rsidP="006D00EE">
            <w:pPr>
              <w:widowControl w:val="0"/>
              <w:spacing w:after="0" w:line="240" w:lineRule="auto"/>
              <w:jc w:val="both"/>
              <w:rPr>
                <w:rFonts w:ascii="Times New Roman" w:hAnsi="Times New Roman"/>
                <w:sz w:val="28"/>
                <w:szCs w:val="28"/>
              </w:rPr>
            </w:pPr>
            <w:r w:rsidRPr="00253CE5">
              <w:rPr>
                <w:rFonts w:ascii="Times New Roman" w:hAnsi="Times New Roman"/>
                <w:sz w:val="28"/>
                <w:szCs w:val="28"/>
              </w:rPr>
              <w:t>(І, ІІ)</w:t>
            </w:r>
          </w:p>
        </w:tc>
      </w:tr>
    </w:tbl>
    <w:p w:rsidR="000E1C74" w:rsidRPr="00253CE5" w:rsidRDefault="000E1C74" w:rsidP="003D7715">
      <w:pPr>
        <w:tabs>
          <w:tab w:val="left" w:pos="2340"/>
        </w:tabs>
        <w:spacing w:after="0" w:line="240" w:lineRule="auto"/>
        <w:jc w:val="both"/>
        <w:rPr>
          <w:rFonts w:ascii="Times New Roman" w:hAnsi="Times New Roman"/>
          <w:sz w:val="28"/>
          <w:szCs w:val="28"/>
        </w:rPr>
      </w:pPr>
      <w:r>
        <w:rPr>
          <w:rFonts w:ascii="Times New Roman" w:hAnsi="Times New Roman"/>
          <w:sz w:val="28"/>
          <w:szCs w:val="28"/>
        </w:rPr>
        <w:tab/>
      </w:r>
    </w:p>
    <w:p w:rsidR="000E1C74" w:rsidRPr="00253CE5" w:rsidRDefault="000E1C74" w:rsidP="003D7715">
      <w:pPr>
        <w:shd w:val="clear" w:color="auto" w:fill="FFFFFF"/>
        <w:spacing w:after="0" w:line="240" w:lineRule="auto"/>
        <w:jc w:val="right"/>
        <w:textAlignment w:val="baseline"/>
        <w:rPr>
          <w:rFonts w:ascii="Times New Roman" w:hAnsi="Times New Roman"/>
          <w:bCs/>
          <w:color w:val="000000"/>
          <w:sz w:val="28"/>
          <w:szCs w:val="28"/>
        </w:rPr>
      </w:pPr>
      <w:r w:rsidRPr="00253CE5">
        <w:rPr>
          <w:rFonts w:ascii="Times New Roman" w:hAnsi="Times New Roman"/>
          <w:bCs/>
          <w:color w:val="000000"/>
          <w:sz w:val="28"/>
          <w:szCs w:val="28"/>
        </w:rPr>
        <w:t xml:space="preserve">                                                                                                                                                     </w:t>
      </w:r>
      <w:bookmarkStart w:id="20" w:name="_Toc34933790"/>
      <w:r w:rsidRPr="00253CE5">
        <w:rPr>
          <w:rFonts w:ascii="Times New Roman" w:hAnsi="Times New Roman"/>
          <w:bCs/>
          <w:color w:val="000000"/>
          <w:sz w:val="28"/>
          <w:szCs w:val="28"/>
        </w:rPr>
        <w:t xml:space="preserve">Таблица </w:t>
      </w:r>
      <w:r>
        <w:rPr>
          <w:rFonts w:ascii="Times New Roman" w:hAnsi="Times New Roman"/>
          <w:bCs/>
          <w:color w:val="000000"/>
          <w:sz w:val="28"/>
          <w:szCs w:val="28"/>
        </w:rPr>
        <w:t>12.</w:t>
      </w:r>
      <w:bookmarkEnd w:id="20"/>
    </w:p>
    <w:p w:rsidR="000E1C74" w:rsidRPr="00253CE5" w:rsidRDefault="000E1C74" w:rsidP="003D7715">
      <w:pPr>
        <w:shd w:val="clear" w:color="auto" w:fill="FFFFFF"/>
        <w:spacing w:after="0" w:line="240" w:lineRule="auto"/>
        <w:jc w:val="center"/>
        <w:textAlignment w:val="baseline"/>
        <w:rPr>
          <w:rFonts w:ascii="Times New Roman" w:hAnsi="Times New Roman"/>
          <w:b/>
          <w:bCs/>
          <w:color w:val="000000"/>
          <w:sz w:val="28"/>
          <w:szCs w:val="28"/>
        </w:rPr>
      </w:pPr>
      <w:bookmarkStart w:id="21" w:name="_Toc34933791"/>
      <w:r w:rsidRPr="00253CE5">
        <w:rPr>
          <w:rFonts w:ascii="Times New Roman" w:hAnsi="Times New Roman"/>
          <w:b/>
          <w:bCs/>
          <w:color w:val="000000"/>
          <w:sz w:val="28"/>
          <w:szCs w:val="28"/>
        </w:rPr>
        <w:t>Показатели копрограммы в зависимости от возраста</w:t>
      </w:r>
      <w:bookmarkEnd w:id="21"/>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2167"/>
        <w:gridCol w:w="2478"/>
        <w:gridCol w:w="2456"/>
        <w:gridCol w:w="2446"/>
      </w:tblGrid>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textAlignment w:val="baseline"/>
              <w:rPr>
                <w:rFonts w:ascii="Times New Roman" w:hAnsi="Times New Roman"/>
                <w:sz w:val="28"/>
                <w:szCs w:val="28"/>
              </w:rPr>
            </w:pPr>
            <w:r w:rsidRPr="00253CE5">
              <w:rPr>
                <w:rFonts w:ascii="Times New Roman" w:hAnsi="Times New Roman"/>
                <w:b/>
                <w:bCs/>
                <w:sz w:val="28"/>
                <w:szCs w:val="28"/>
              </w:rPr>
              <w:t>Показатель</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textAlignment w:val="baseline"/>
              <w:rPr>
                <w:rFonts w:ascii="Times New Roman" w:hAnsi="Times New Roman"/>
                <w:sz w:val="28"/>
                <w:szCs w:val="28"/>
              </w:rPr>
            </w:pPr>
            <w:r w:rsidRPr="00253CE5">
              <w:rPr>
                <w:rFonts w:ascii="Times New Roman" w:hAnsi="Times New Roman"/>
                <w:b/>
                <w:bCs/>
                <w:sz w:val="28"/>
                <w:szCs w:val="28"/>
              </w:rPr>
              <w:t>Дети раннего возраста, вскармливаемые грудным молоком</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textAlignment w:val="baseline"/>
              <w:rPr>
                <w:rFonts w:ascii="Times New Roman" w:hAnsi="Times New Roman"/>
                <w:sz w:val="28"/>
                <w:szCs w:val="28"/>
              </w:rPr>
            </w:pPr>
            <w:r w:rsidRPr="00253CE5">
              <w:rPr>
                <w:rFonts w:ascii="Times New Roman" w:hAnsi="Times New Roman"/>
                <w:b/>
                <w:bCs/>
                <w:sz w:val="28"/>
                <w:szCs w:val="28"/>
              </w:rPr>
              <w:t>Дети раннего возраста, вскармливаемые смесями</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textAlignment w:val="baseline"/>
              <w:rPr>
                <w:rFonts w:ascii="Times New Roman" w:hAnsi="Times New Roman"/>
                <w:sz w:val="28"/>
                <w:szCs w:val="28"/>
              </w:rPr>
            </w:pPr>
            <w:r w:rsidRPr="00253CE5">
              <w:rPr>
                <w:rFonts w:ascii="Times New Roman" w:hAnsi="Times New Roman"/>
                <w:b/>
                <w:bCs/>
                <w:sz w:val="28"/>
                <w:szCs w:val="28"/>
              </w:rPr>
              <w:t>Дети старше года</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Количество (грамм в сутки)</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От 40 до 50</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От 30 до 40</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От 100 до 250</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Окраска</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Желтая, возможен зеленоватый или горчичный оттенок</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Коричневая или желтая</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Коричневая</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Консистенция</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Кашицеобразная</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Замазкообразная</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Оформленная (колбасообразная)</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Запах</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Немного кисловатый</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Выраженный, гнилостный</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Специфичный каловый, но при этом не резкий</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Показатель рН (кислотность)</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От 4,8 до 5,8 (слабокислая)</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От 6,8 до 7,5 (слабощелочная)</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От 6 до 8 (слабощелочная)</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Слизь</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Может выявляться в низком количестве</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Нет</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Нет</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Лейкоциты</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Могут быть единичными</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Могут быть единичными</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Единичные</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Стеркобилин</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Есть</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Есть</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От 75 до 350 мг за сутки</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Билирубин</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Есть</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Есть</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Должен отсутствовать</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Аммиак (в ммоль/кг)</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определяется</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определяется</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От 20 до 40</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Мышечные волокна</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Могут определяться в незначительном количестве</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Могут определяться в малом количестве</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выявляется</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Кровь</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выявляется</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выявляется</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выявляется</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Растворимый белок</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выявляется</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выявляется</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выявляется</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Мыла</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В незначительном количестве</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В небольшом количестве</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В малом количестве</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Волокна соединительной ткани</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выявляются</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выявляются</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выявляются</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Волокна перевариваемой клетчатки</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выявляются</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выявляются</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выявляются</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Детрит</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В разном количестве</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В разном количестве</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В разном количестве</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Крахмал</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выявляется</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выявляется</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выявляется</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Жирные кислоты</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В низком количестве, представлены кристаллами</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В низком количестве, представлены кристаллами</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 выявляются</w:t>
            </w:r>
          </w:p>
        </w:tc>
      </w:tr>
      <w:tr w:rsidR="000E1C74" w:rsidRPr="00253CE5" w:rsidTr="006D00EE">
        <w:tc>
          <w:tcPr>
            <w:tcW w:w="0" w:type="auto"/>
            <w:tcBorders>
              <w:top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Нейтральный жир</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В виде капель</w:t>
            </w:r>
          </w:p>
        </w:tc>
        <w:tc>
          <w:tcPr>
            <w:tcW w:w="0" w:type="auto"/>
            <w:tcBorders>
              <w:top w:val="single" w:sz="6" w:space="0" w:color="auto"/>
              <w:left w:val="single" w:sz="6" w:space="0" w:color="auto"/>
              <w:bottom w:val="single" w:sz="6" w:space="0" w:color="auto"/>
              <w:right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В малом количестве</w:t>
            </w:r>
          </w:p>
        </w:tc>
        <w:tc>
          <w:tcPr>
            <w:tcW w:w="0" w:type="auto"/>
            <w:tcBorders>
              <w:top w:val="single" w:sz="6" w:space="0" w:color="auto"/>
              <w:left w:val="single" w:sz="6" w:space="0" w:color="auto"/>
              <w:bottom w:val="single" w:sz="6" w:space="0" w:color="auto"/>
            </w:tcBorders>
            <w:tcMar>
              <w:top w:w="48" w:type="dxa"/>
              <w:left w:w="96" w:type="dxa"/>
              <w:bottom w:w="48" w:type="dxa"/>
              <w:right w:w="96" w:type="dxa"/>
            </w:tcMar>
            <w:vAlign w:val="bottom"/>
          </w:tcPr>
          <w:p w:rsidR="000E1C74" w:rsidRPr="00253CE5" w:rsidRDefault="000E1C74" w:rsidP="006D00EE">
            <w:pPr>
              <w:spacing w:before="45" w:after="45"/>
              <w:textAlignment w:val="baseline"/>
              <w:rPr>
                <w:rFonts w:ascii="Times New Roman" w:hAnsi="Times New Roman"/>
                <w:sz w:val="28"/>
                <w:szCs w:val="28"/>
              </w:rPr>
            </w:pPr>
            <w:r w:rsidRPr="00253CE5">
              <w:rPr>
                <w:rFonts w:ascii="Times New Roman" w:hAnsi="Times New Roman"/>
                <w:sz w:val="28"/>
                <w:szCs w:val="28"/>
              </w:rPr>
              <w:t>Нет</w:t>
            </w:r>
          </w:p>
        </w:tc>
      </w:tr>
    </w:tbl>
    <w:p w:rsidR="000E1C74" w:rsidRPr="00253CE5" w:rsidRDefault="000E1C74" w:rsidP="00AD4731">
      <w:pPr>
        <w:rPr>
          <w:rFonts w:ascii="Times New Roman" w:hAnsi="Times New Roman"/>
          <w:sz w:val="28"/>
          <w:szCs w:val="28"/>
        </w:rPr>
      </w:pPr>
    </w:p>
    <w:p w:rsidR="000E1C74" w:rsidRPr="00253CE5" w:rsidRDefault="000E1C74" w:rsidP="00062B0E">
      <w:pPr>
        <w:spacing w:after="0"/>
        <w:jc w:val="right"/>
        <w:rPr>
          <w:rFonts w:ascii="Times New Roman" w:hAnsi="Times New Roman"/>
          <w:sz w:val="28"/>
          <w:szCs w:val="28"/>
        </w:rPr>
      </w:pPr>
      <w:r>
        <w:rPr>
          <w:rFonts w:ascii="Times New Roman" w:hAnsi="Times New Roman"/>
          <w:sz w:val="28"/>
          <w:szCs w:val="28"/>
        </w:rPr>
        <w:t>Таблица 13</w:t>
      </w:r>
      <w:r w:rsidRPr="00253CE5">
        <w:rPr>
          <w:rFonts w:ascii="Times New Roman" w:hAnsi="Times New Roman"/>
          <w:sz w:val="28"/>
          <w:szCs w:val="28"/>
        </w:rPr>
        <w:t xml:space="preserve">. </w:t>
      </w:r>
    </w:p>
    <w:p w:rsidR="000E1C74" w:rsidRPr="00253CE5" w:rsidRDefault="000E1C74" w:rsidP="00062B0E">
      <w:pPr>
        <w:spacing w:after="0"/>
        <w:jc w:val="both"/>
        <w:rPr>
          <w:rFonts w:ascii="Times New Roman" w:hAnsi="Times New Roman"/>
          <w:b/>
          <w:sz w:val="28"/>
          <w:szCs w:val="28"/>
        </w:rPr>
      </w:pPr>
      <w:r w:rsidRPr="00253CE5">
        <w:rPr>
          <w:rFonts w:ascii="Times New Roman" w:hAnsi="Times New Roman"/>
          <w:sz w:val="28"/>
          <w:szCs w:val="28"/>
        </w:rPr>
        <w:t xml:space="preserve">                           </w:t>
      </w:r>
      <w:r w:rsidRPr="00253CE5">
        <w:rPr>
          <w:rFonts w:ascii="Times New Roman" w:hAnsi="Times New Roman"/>
          <w:b/>
          <w:sz w:val="28"/>
          <w:szCs w:val="28"/>
        </w:rPr>
        <w:t>Исследование кала на дисбактериоз  (нормативы у детей)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6"/>
        <w:gridCol w:w="3077"/>
      </w:tblGrid>
      <w:tr w:rsidR="000E1C74" w:rsidRPr="00253CE5" w:rsidTr="00F26F4B">
        <w:tc>
          <w:tcPr>
            <w:tcW w:w="3285" w:type="dxa"/>
          </w:tcPr>
          <w:p w:rsidR="000E1C74" w:rsidRPr="00051C09" w:rsidRDefault="000E1C74" w:rsidP="006D00EE">
            <w:pPr>
              <w:jc w:val="both"/>
              <w:rPr>
                <w:rFonts w:ascii="Times New Roman" w:hAnsi="Times New Roman"/>
                <w:b/>
                <w:sz w:val="28"/>
                <w:szCs w:val="28"/>
              </w:rPr>
            </w:pPr>
            <w:r w:rsidRPr="00051C09">
              <w:rPr>
                <w:rFonts w:ascii="Times New Roman" w:hAnsi="Times New Roman"/>
                <w:b/>
                <w:sz w:val="28"/>
                <w:szCs w:val="28"/>
              </w:rPr>
              <w:t>Показатель</w:t>
            </w:r>
          </w:p>
        </w:tc>
        <w:tc>
          <w:tcPr>
            <w:tcW w:w="3286" w:type="dxa"/>
          </w:tcPr>
          <w:p w:rsidR="000E1C74" w:rsidRPr="00051C09" w:rsidRDefault="000E1C74" w:rsidP="006D00EE">
            <w:pPr>
              <w:jc w:val="both"/>
              <w:rPr>
                <w:rFonts w:ascii="Times New Roman" w:hAnsi="Times New Roman"/>
                <w:b/>
                <w:sz w:val="28"/>
                <w:szCs w:val="28"/>
              </w:rPr>
            </w:pPr>
            <w:r w:rsidRPr="00051C09">
              <w:rPr>
                <w:rFonts w:ascii="Times New Roman" w:hAnsi="Times New Roman"/>
                <w:b/>
                <w:sz w:val="28"/>
                <w:szCs w:val="28"/>
              </w:rPr>
              <w:t>Новорождённые</w:t>
            </w:r>
          </w:p>
        </w:tc>
        <w:tc>
          <w:tcPr>
            <w:tcW w:w="3077" w:type="dxa"/>
          </w:tcPr>
          <w:p w:rsidR="000E1C74" w:rsidRPr="00051C09" w:rsidRDefault="000E1C74" w:rsidP="006D00EE">
            <w:pPr>
              <w:jc w:val="both"/>
              <w:rPr>
                <w:rFonts w:ascii="Times New Roman" w:hAnsi="Times New Roman"/>
                <w:b/>
                <w:sz w:val="28"/>
                <w:szCs w:val="28"/>
              </w:rPr>
            </w:pPr>
            <w:r w:rsidRPr="00051C09">
              <w:rPr>
                <w:rFonts w:ascii="Times New Roman" w:hAnsi="Times New Roman"/>
                <w:b/>
                <w:sz w:val="28"/>
                <w:szCs w:val="28"/>
              </w:rPr>
              <w:t>Дети старше 1года и взрослые</w:t>
            </w:r>
          </w:p>
        </w:tc>
      </w:tr>
      <w:tr w:rsidR="000E1C74" w:rsidRPr="00253CE5" w:rsidTr="00F26F4B">
        <w:tc>
          <w:tcPr>
            <w:tcW w:w="3285"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Время появления микрофлоры</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1-ые сутки (вторая половина)</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w:t>
            </w:r>
          </w:p>
        </w:tc>
      </w:tr>
      <w:tr w:rsidR="000E1C74" w:rsidRPr="00253CE5" w:rsidTr="00F26F4B">
        <w:tc>
          <w:tcPr>
            <w:tcW w:w="3285"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Состав м/фл кишечника в первые дни жизни ребёнка</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Бактерии влагалища матери- грамположит. палочки Дедерлейна</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w:t>
            </w:r>
          </w:p>
        </w:tc>
      </w:tr>
      <w:tr w:rsidR="000E1C74" w:rsidRPr="00253CE5" w:rsidTr="00F26F4B">
        <w:tc>
          <w:tcPr>
            <w:tcW w:w="3285"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Время появления бифидофлоры</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5-7день</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w:t>
            </w:r>
          </w:p>
        </w:tc>
      </w:tr>
      <w:tr w:rsidR="000E1C74" w:rsidRPr="00253CE5" w:rsidTr="00F26F4B">
        <w:tc>
          <w:tcPr>
            <w:tcW w:w="3285"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Количество бифидобактерий</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10*9 и более</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10*7 и более</w:t>
            </w:r>
          </w:p>
        </w:tc>
      </w:tr>
      <w:tr w:rsidR="000E1C74" w:rsidRPr="00253CE5" w:rsidTr="00F26F4B">
        <w:tc>
          <w:tcPr>
            <w:tcW w:w="3285"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Молочнокислые бактерии</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10- 100 млн./г</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1-10 млн./г</w:t>
            </w:r>
          </w:p>
        </w:tc>
      </w:tr>
      <w:tr w:rsidR="000E1C74" w:rsidRPr="00253CE5" w:rsidTr="00F26F4B">
        <w:tc>
          <w:tcPr>
            <w:tcW w:w="3285"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Энтерококки</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1-30 млн./г</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1 млн./г</w:t>
            </w:r>
          </w:p>
        </w:tc>
      </w:tr>
      <w:tr w:rsidR="000E1C74" w:rsidRPr="00253CE5" w:rsidTr="00F26F4B">
        <w:tc>
          <w:tcPr>
            <w:tcW w:w="3285"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Кокковые формы от суммы микробов</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Не более25%</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w:t>
            </w:r>
          </w:p>
        </w:tc>
      </w:tr>
      <w:tr w:rsidR="000E1C74" w:rsidRPr="00253CE5" w:rsidTr="00F26F4B">
        <w:tc>
          <w:tcPr>
            <w:tcW w:w="3285"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Общее количество энтеробактерий</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100-700млн./г</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300-400млн./г</w:t>
            </w:r>
          </w:p>
        </w:tc>
      </w:tr>
      <w:tr w:rsidR="000E1C74" w:rsidRPr="00253CE5" w:rsidTr="00F26F4B">
        <w:tc>
          <w:tcPr>
            <w:tcW w:w="3285"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Энтеробактерии со слабовы- раженными ферментативными свойствами</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Не более 10%</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w:t>
            </w:r>
          </w:p>
        </w:tc>
      </w:tr>
      <w:tr w:rsidR="000E1C74" w:rsidRPr="00253CE5" w:rsidTr="00F26F4B">
        <w:tc>
          <w:tcPr>
            <w:tcW w:w="3285"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Лактозонегативные энтеробактерии</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Не более5%</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w:t>
            </w:r>
          </w:p>
        </w:tc>
      </w:tr>
      <w:tr w:rsidR="000E1C74" w:rsidRPr="00253CE5" w:rsidTr="00F26F4B">
        <w:tc>
          <w:tcPr>
            <w:tcW w:w="3285"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Гемолизирующая кишечная палочка</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0 до 10*4</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0 и до 10*4</w:t>
            </w:r>
          </w:p>
        </w:tc>
      </w:tr>
      <w:tr w:rsidR="000E1C74" w:rsidRPr="00253CE5" w:rsidTr="00F26F4B">
        <w:tc>
          <w:tcPr>
            <w:tcW w:w="3285" w:type="dxa"/>
          </w:tcPr>
          <w:p w:rsidR="000E1C74" w:rsidRPr="00253CE5" w:rsidRDefault="000E1C74" w:rsidP="006D00EE">
            <w:pPr>
              <w:jc w:val="both"/>
              <w:rPr>
                <w:rFonts w:ascii="Times New Roman" w:hAnsi="Times New Roman"/>
                <w:sz w:val="28"/>
                <w:szCs w:val="28"/>
                <w:lang w:val="en-US"/>
              </w:rPr>
            </w:pPr>
            <w:r w:rsidRPr="00253CE5">
              <w:rPr>
                <w:rFonts w:ascii="Times New Roman" w:hAnsi="Times New Roman"/>
                <w:sz w:val="28"/>
                <w:szCs w:val="28"/>
              </w:rPr>
              <w:t xml:space="preserve">Патогенные микробы Е. </w:t>
            </w:r>
            <w:r w:rsidRPr="00253CE5">
              <w:rPr>
                <w:rFonts w:ascii="Times New Roman" w:hAnsi="Times New Roman"/>
                <w:sz w:val="28"/>
                <w:szCs w:val="28"/>
                <w:lang w:val="en-US"/>
              </w:rPr>
              <w:t>coli</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0</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0</w:t>
            </w:r>
          </w:p>
        </w:tc>
      </w:tr>
      <w:tr w:rsidR="000E1C74" w:rsidRPr="00253CE5" w:rsidTr="00F26F4B">
        <w:tc>
          <w:tcPr>
            <w:tcW w:w="3285" w:type="dxa"/>
          </w:tcPr>
          <w:p w:rsidR="000E1C74" w:rsidRPr="00253CE5" w:rsidRDefault="000E1C74" w:rsidP="006D00EE">
            <w:pPr>
              <w:jc w:val="both"/>
              <w:rPr>
                <w:rFonts w:ascii="Times New Roman" w:hAnsi="Times New Roman"/>
                <w:sz w:val="28"/>
                <w:szCs w:val="28"/>
                <w:lang w:val="en-US"/>
              </w:rPr>
            </w:pPr>
            <w:r w:rsidRPr="00253CE5">
              <w:rPr>
                <w:rFonts w:ascii="Times New Roman" w:hAnsi="Times New Roman"/>
                <w:sz w:val="28"/>
                <w:szCs w:val="28"/>
              </w:rPr>
              <w:t xml:space="preserve">Микробы рода </w:t>
            </w:r>
            <w:r w:rsidRPr="00253CE5">
              <w:rPr>
                <w:rFonts w:ascii="Times New Roman" w:hAnsi="Times New Roman"/>
                <w:sz w:val="28"/>
                <w:szCs w:val="28"/>
                <w:lang w:val="en-US"/>
              </w:rPr>
              <w:t>Proteus</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0  и до 10*4</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0 и до 10*4</w:t>
            </w:r>
          </w:p>
        </w:tc>
      </w:tr>
      <w:tr w:rsidR="000E1C74" w:rsidRPr="00253CE5" w:rsidTr="00F26F4B">
        <w:tc>
          <w:tcPr>
            <w:tcW w:w="3285" w:type="dxa"/>
          </w:tcPr>
          <w:p w:rsidR="000E1C74" w:rsidRPr="00253CE5" w:rsidRDefault="000E1C74" w:rsidP="006D00EE">
            <w:pPr>
              <w:jc w:val="both"/>
              <w:rPr>
                <w:rFonts w:ascii="Times New Roman" w:hAnsi="Times New Roman"/>
                <w:sz w:val="28"/>
                <w:szCs w:val="28"/>
                <w:lang w:val="en-US"/>
              </w:rPr>
            </w:pPr>
            <w:r w:rsidRPr="00253CE5">
              <w:rPr>
                <w:rFonts w:ascii="Times New Roman" w:hAnsi="Times New Roman"/>
                <w:sz w:val="28"/>
                <w:szCs w:val="28"/>
              </w:rPr>
              <w:t xml:space="preserve">Грибы рода </w:t>
            </w:r>
            <w:r w:rsidRPr="00253CE5">
              <w:rPr>
                <w:rFonts w:ascii="Times New Roman" w:hAnsi="Times New Roman"/>
                <w:sz w:val="28"/>
                <w:szCs w:val="28"/>
                <w:lang w:val="en-US"/>
              </w:rPr>
              <w:t>Candida</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0 и до 10*4</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0 и до 10*4</w:t>
            </w:r>
          </w:p>
        </w:tc>
      </w:tr>
      <w:tr w:rsidR="000E1C74" w:rsidRPr="00253CE5" w:rsidTr="00F26F4B">
        <w:tc>
          <w:tcPr>
            <w:tcW w:w="3285"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Спороносная анаэробная палочка (клостридии)</w:t>
            </w:r>
          </w:p>
        </w:tc>
        <w:tc>
          <w:tcPr>
            <w:tcW w:w="3286"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0 и до 10*4</w:t>
            </w:r>
          </w:p>
        </w:tc>
        <w:tc>
          <w:tcPr>
            <w:tcW w:w="3077" w:type="dxa"/>
          </w:tcPr>
          <w:p w:rsidR="000E1C74" w:rsidRPr="00253CE5" w:rsidRDefault="000E1C74" w:rsidP="006D00EE">
            <w:pPr>
              <w:jc w:val="both"/>
              <w:rPr>
                <w:rFonts w:ascii="Times New Roman" w:hAnsi="Times New Roman"/>
                <w:sz w:val="28"/>
                <w:szCs w:val="28"/>
              </w:rPr>
            </w:pPr>
            <w:r w:rsidRPr="00253CE5">
              <w:rPr>
                <w:rFonts w:ascii="Times New Roman" w:hAnsi="Times New Roman"/>
                <w:sz w:val="28"/>
                <w:szCs w:val="28"/>
              </w:rPr>
              <w:t>0</w:t>
            </w:r>
          </w:p>
        </w:tc>
      </w:tr>
    </w:tbl>
    <w:p w:rsidR="000E1C74" w:rsidRDefault="000E1C74" w:rsidP="00921348">
      <w:pPr>
        <w:spacing w:after="0" w:line="240" w:lineRule="auto"/>
        <w:jc w:val="right"/>
        <w:rPr>
          <w:rFonts w:ascii="Times New Roman" w:hAnsi="Times New Roman"/>
          <w:sz w:val="28"/>
          <w:szCs w:val="28"/>
        </w:rPr>
      </w:pPr>
    </w:p>
    <w:p w:rsidR="000E1C74" w:rsidRPr="00253CE5" w:rsidRDefault="000E1C74" w:rsidP="00921348">
      <w:pPr>
        <w:spacing w:after="0" w:line="240" w:lineRule="auto"/>
        <w:jc w:val="right"/>
        <w:rPr>
          <w:rFonts w:ascii="Times New Roman" w:hAnsi="Times New Roman"/>
          <w:sz w:val="28"/>
          <w:szCs w:val="28"/>
        </w:rPr>
      </w:pPr>
      <w:r>
        <w:rPr>
          <w:rFonts w:ascii="Times New Roman" w:hAnsi="Times New Roman"/>
          <w:sz w:val="28"/>
          <w:szCs w:val="28"/>
        </w:rPr>
        <w:t>Таблица 14</w:t>
      </w:r>
      <w:r w:rsidRPr="00253CE5">
        <w:rPr>
          <w:rFonts w:ascii="Times New Roman" w:hAnsi="Times New Roman"/>
          <w:sz w:val="28"/>
          <w:szCs w:val="28"/>
        </w:rPr>
        <w:t>.</w:t>
      </w:r>
    </w:p>
    <w:p w:rsidR="000E1C74" w:rsidRPr="00253CE5" w:rsidRDefault="000E1C74" w:rsidP="00921348">
      <w:pPr>
        <w:spacing w:after="0" w:line="240" w:lineRule="auto"/>
        <w:jc w:val="center"/>
        <w:rPr>
          <w:rFonts w:ascii="Times New Roman" w:hAnsi="Times New Roman"/>
          <w:b/>
          <w:sz w:val="28"/>
          <w:szCs w:val="28"/>
        </w:rPr>
      </w:pPr>
      <w:r w:rsidRPr="00253CE5">
        <w:rPr>
          <w:rFonts w:ascii="Times New Roman" w:hAnsi="Times New Roman"/>
          <w:b/>
          <w:sz w:val="28"/>
          <w:szCs w:val="28"/>
        </w:rPr>
        <w:t>Показатели эритрограммы у здоровых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5"/>
        <w:gridCol w:w="1140"/>
        <w:gridCol w:w="1070"/>
        <w:gridCol w:w="1000"/>
        <w:gridCol w:w="1210"/>
        <w:gridCol w:w="977"/>
        <w:gridCol w:w="1173"/>
        <w:gridCol w:w="650"/>
        <w:gridCol w:w="906"/>
      </w:tblGrid>
      <w:tr w:rsidR="000E1C74" w:rsidRPr="00253CE5" w:rsidTr="00DD40CC">
        <w:tc>
          <w:tcPr>
            <w:tcW w:w="1362" w:type="dxa"/>
          </w:tcPr>
          <w:p w:rsidR="000E1C74" w:rsidRPr="00051C09" w:rsidRDefault="000E1C74" w:rsidP="00DD40CC">
            <w:pPr>
              <w:spacing w:after="0" w:line="240" w:lineRule="auto"/>
              <w:jc w:val="both"/>
              <w:rPr>
                <w:rFonts w:ascii="Times New Roman" w:hAnsi="Times New Roman"/>
                <w:b/>
                <w:sz w:val="28"/>
                <w:szCs w:val="28"/>
              </w:rPr>
            </w:pPr>
            <w:r w:rsidRPr="00051C09">
              <w:rPr>
                <w:rFonts w:ascii="Times New Roman" w:hAnsi="Times New Roman"/>
                <w:b/>
                <w:sz w:val="28"/>
                <w:szCs w:val="28"/>
              </w:rPr>
              <w:t>Возраст</w:t>
            </w:r>
          </w:p>
        </w:tc>
        <w:tc>
          <w:tcPr>
            <w:tcW w:w="1008" w:type="dxa"/>
          </w:tcPr>
          <w:p w:rsidR="000E1C74" w:rsidRPr="00051C09" w:rsidRDefault="000E1C74" w:rsidP="00DD40CC">
            <w:pPr>
              <w:spacing w:after="0" w:line="240" w:lineRule="auto"/>
              <w:jc w:val="both"/>
              <w:rPr>
                <w:rFonts w:ascii="Times New Roman" w:hAnsi="Times New Roman"/>
                <w:b/>
                <w:sz w:val="28"/>
                <w:szCs w:val="28"/>
              </w:rPr>
            </w:pPr>
            <w:r w:rsidRPr="00051C09">
              <w:rPr>
                <w:rFonts w:ascii="Times New Roman" w:hAnsi="Times New Roman"/>
                <w:b/>
                <w:sz w:val="28"/>
                <w:szCs w:val="28"/>
                <w:lang w:val="en-US"/>
              </w:rPr>
              <w:t>HB</w:t>
            </w:r>
            <w:r w:rsidRPr="00051C09">
              <w:rPr>
                <w:rFonts w:ascii="Times New Roman" w:hAnsi="Times New Roman"/>
                <w:b/>
                <w:sz w:val="28"/>
                <w:szCs w:val="28"/>
              </w:rPr>
              <w:t>, г/л</w:t>
            </w:r>
          </w:p>
        </w:tc>
        <w:tc>
          <w:tcPr>
            <w:tcW w:w="1056" w:type="dxa"/>
          </w:tcPr>
          <w:p w:rsidR="000E1C74" w:rsidRPr="00051C09" w:rsidRDefault="000E1C74" w:rsidP="00DD40CC">
            <w:pPr>
              <w:spacing w:after="0" w:line="240" w:lineRule="auto"/>
              <w:jc w:val="both"/>
              <w:rPr>
                <w:rFonts w:ascii="Times New Roman" w:hAnsi="Times New Roman"/>
                <w:b/>
                <w:sz w:val="28"/>
                <w:szCs w:val="28"/>
              </w:rPr>
            </w:pPr>
            <w:r w:rsidRPr="00051C09">
              <w:rPr>
                <w:rFonts w:ascii="Times New Roman" w:hAnsi="Times New Roman"/>
                <w:b/>
                <w:sz w:val="28"/>
                <w:szCs w:val="28"/>
                <w:lang w:val="en-US"/>
              </w:rPr>
              <w:t>RBC</w:t>
            </w:r>
            <w:r w:rsidRPr="00051C09">
              <w:rPr>
                <w:rFonts w:ascii="Times New Roman" w:hAnsi="Times New Roman"/>
                <w:b/>
                <w:sz w:val="28"/>
                <w:szCs w:val="28"/>
              </w:rPr>
              <w:t>, х10</w:t>
            </w:r>
            <w:r w:rsidRPr="00051C09">
              <w:rPr>
                <w:rFonts w:ascii="Times New Roman" w:hAnsi="Times New Roman"/>
                <w:b/>
                <w:sz w:val="28"/>
                <w:szCs w:val="28"/>
                <w:vertAlign w:val="superscript"/>
              </w:rPr>
              <w:t>12</w:t>
            </w:r>
            <w:r w:rsidRPr="00051C09">
              <w:rPr>
                <w:rFonts w:ascii="Times New Roman" w:hAnsi="Times New Roman"/>
                <w:b/>
                <w:sz w:val="28"/>
                <w:szCs w:val="28"/>
              </w:rPr>
              <w:t>/л</w:t>
            </w:r>
          </w:p>
        </w:tc>
        <w:tc>
          <w:tcPr>
            <w:tcW w:w="1013" w:type="dxa"/>
          </w:tcPr>
          <w:p w:rsidR="000E1C74" w:rsidRPr="00051C09" w:rsidRDefault="000E1C74" w:rsidP="00DD40CC">
            <w:pPr>
              <w:spacing w:after="0" w:line="240" w:lineRule="auto"/>
              <w:jc w:val="both"/>
              <w:rPr>
                <w:rFonts w:ascii="Times New Roman" w:hAnsi="Times New Roman"/>
                <w:b/>
                <w:sz w:val="28"/>
                <w:szCs w:val="28"/>
              </w:rPr>
            </w:pPr>
            <w:r w:rsidRPr="00051C09">
              <w:rPr>
                <w:rFonts w:ascii="Times New Roman" w:hAnsi="Times New Roman"/>
                <w:b/>
                <w:sz w:val="28"/>
                <w:szCs w:val="28"/>
                <w:lang w:val="en-US"/>
              </w:rPr>
              <w:t>HTC</w:t>
            </w:r>
            <w:r w:rsidRPr="00051C09">
              <w:rPr>
                <w:rFonts w:ascii="Times New Roman" w:hAnsi="Times New Roman"/>
                <w:b/>
                <w:sz w:val="28"/>
                <w:szCs w:val="28"/>
              </w:rPr>
              <w:t>, %</w:t>
            </w:r>
          </w:p>
        </w:tc>
        <w:tc>
          <w:tcPr>
            <w:tcW w:w="1033" w:type="dxa"/>
          </w:tcPr>
          <w:p w:rsidR="000E1C74" w:rsidRPr="00051C09" w:rsidRDefault="000E1C74" w:rsidP="00DD40CC">
            <w:pPr>
              <w:spacing w:after="0" w:line="240" w:lineRule="auto"/>
              <w:jc w:val="both"/>
              <w:rPr>
                <w:rFonts w:ascii="Times New Roman" w:hAnsi="Times New Roman"/>
                <w:b/>
                <w:sz w:val="28"/>
                <w:szCs w:val="28"/>
              </w:rPr>
            </w:pPr>
            <w:r w:rsidRPr="00051C09">
              <w:rPr>
                <w:rFonts w:ascii="Times New Roman" w:hAnsi="Times New Roman"/>
                <w:b/>
                <w:sz w:val="28"/>
                <w:szCs w:val="28"/>
                <w:lang w:val="en-US"/>
              </w:rPr>
              <w:t>MCV</w:t>
            </w:r>
            <w:r w:rsidRPr="00051C09">
              <w:rPr>
                <w:rFonts w:ascii="Times New Roman" w:hAnsi="Times New Roman"/>
                <w:b/>
                <w:sz w:val="28"/>
                <w:szCs w:val="28"/>
              </w:rPr>
              <w:t>, фл</w:t>
            </w:r>
          </w:p>
        </w:tc>
        <w:tc>
          <w:tcPr>
            <w:tcW w:w="1032" w:type="dxa"/>
          </w:tcPr>
          <w:p w:rsidR="000E1C74" w:rsidRPr="00051C09" w:rsidRDefault="000E1C74" w:rsidP="00DD40CC">
            <w:pPr>
              <w:spacing w:after="0" w:line="240" w:lineRule="auto"/>
              <w:jc w:val="both"/>
              <w:rPr>
                <w:rFonts w:ascii="Times New Roman" w:hAnsi="Times New Roman"/>
                <w:b/>
                <w:sz w:val="28"/>
                <w:szCs w:val="28"/>
              </w:rPr>
            </w:pPr>
            <w:r w:rsidRPr="00051C09">
              <w:rPr>
                <w:rFonts w:ascii="Times New Roman" w:hAnsi="Times New Roman"/>
                <w:b/>
                <w:sz w:val="28"/>
                <w:szCs w:val="28"/>
                <w:lang w:val="en-US"/>
              </w:rPr>
              <w:t>MCH</w:t>
            </w:r>
            <w:r w:rsidRPr="00051C09">
              <w:rPr>
                <w:rFonts w:ascii="Times New Roman" w:hAnsi="Times New Roman"/>
                <w:b/>
                <w:sz w:val="28"/>
                <w:szCs w:val="28"/>
              </w:rPr>
              <w:t>, пг</w:t>
            </w:r>
          </w:p>
        </w:tc>
        <w:tc>
          <w:tcPr>
            <w:tcW w:w="1111" w:type="dxa"/>
          </w:tcPr>
          <w:p w:rsidR="000E1C74" w:rsidRPr="00051C09" w:rsidRDefault="000E1C74" w:rsidP="00DD40CC">
            <w:pPr>
              <w:spacing w:after="0" w:line="240" w:lineRule="auto"/>
              <w:jc w:val="both"/>
              <w:rPr>
                <w:rFonts w:ascii="Times New Roman" w:hAnsi="Times New Roman"/>
                <w:b/>
                <w:sz w:val="28"/>
                <w:szCs w:val="28"/>
              </w:rPr>
            </w:pPr>
            <w:r w:rsidRPr="00051C09">
              <w:rPr>
                <w:rFonts w:ascii="Times New Roman" w:hAnsi="Times New Roman"/>
                <w:b/>
                <w:sz w:val="28"/>
                <w:szCs w:val="28"/>
                <w:lang w:val="en-US"/>
              </w:rPr>
              <w:t>MCHC</w:t>
            </w:r>
            <w:r w:rsidRPr="00051C09">
              <w:rPr>
                <w:rFonts w:ascii="Times New Roman" w:hAnsi="Times New Roman"/>
                <w:b/>
                <w:sz w:val="28"/>
                <w:szCs w:val="28"/>
              </w:rPr>
              <w:t>, г/л</w:t>
            </w:r>
          </w:p>
        </w:tc>
        <w:tc>
          <w:tcPr>
            <w:tcW w:w="955" w:type="dxa"/>
          </w:tcPr>
          <w:p w:rsidR="000E1C74" w:rsidRPr="00051C09" w:rsidRDefault="000E1C74" w:rsidP="00DD40CC">
            <w:pPr>
              <w:spacing w:after="0" w:line="240" w:lineRule="auto"/>
              <w:jc w:val="both"/>
              <w:rPr>
                <w:rFonts w:ascii="Times New Roman" w:hAnsi="Times New Roman"/>
                <w:b/>
                <w:sz w:val="28"/>
                <w:szCs w:val="28"/>
              </w:rPr>
            </w:pPr>
            <w:r w:rsidRPr="00051C09">
              <w:rPr>
                <w:rFonts w:ascii="Times New Roman" w:hAnsi="Times New Roman"/>
                <w:b/>
                <w:sz w:val="28"/>
                <w:szCs w:val="28"/>
              </w:rPr>
              <w:t>Рц, %</w:t>
            </w:r>
          </w:p>
        </w:tc>
        <w:tc>
          <w:tcPr>
            <w:tcW w:w="1001" w:type="dxa"/>
          </w:tcPr>
          <w:p w:rsidR="000E1C74" w:rsidRPr="00051C09" w:rsidRDefault="000E1C74" w:rsidP="00DD40CC">
            <w:pPr>
              <w:spacing w:after="0" w:line="240" w:lineRule="auto"/>
              <w:jc w:val="both"/>
              <w:rPr>
                <w:rFonts w:ascii="Times New Roman" w:hAnsi="Times New Roman"/>
                <w:b/>
                <w:sz w:val="28"/>
                <w:szCs w:val="28"/>
              </w:rPr>
            </w:pPr>
            <w:r w:rsidRPr="00051C09">
              <w:rPr>
                <w:rFonts w:ascii="Times New Roman" w:hAnsi="Times New Roman"/>
                <w:b/>
                <w:sz w:val="28"/>
                <w:szCs w:val="28"/>
              </w:rPr>
              <w:t>СОЭ, мм/ч</w:t>
            </w:r>
          </w:p>
        </w:tc>
      </w:tr>
      <w:tr w:rsidR="000E1C74" w:rsidRPr="00253CE5" w:rsidTr="00DD40CC">
        <w:tc>
          <w:tcPr>
            <w:tcW w:w="1362"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0 - 7 с</w:t>
            </w:r>
          </w:p>
        </w:tc>
        <w:tc>
          <w:tcPr>
            <w:tcW w:w="1008"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150 -220</w:t>
            </w:r>
          </w:p>
        </w:tc>
        <w:tc>
          <w:tcPr>
            <w:tcW w:w="1056"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4,</w:t>
            </w:r>
            <w:r w:rsidRPr="00253CE5">
              <w:rPr>
                <w:rFonts w:ascii="Times New Roman" w:hAnsi="Times New Roman"/>
                <w:sz w:val="28"/>
                <w:szCs w:val="28"/>
                <w:lang w:val="en-US"/>
              </w:rPr>
              <w:t>7</w:t>
            </w:r>
            <w:r w:rsidRPr="00253CE5">
              <w:rPr>
                <w:rFonts w:ascii="Times New Roman" w:hAnsi="Times New Roman"/>
                <w:sz w:val="28"/>
                <w:szCs w:val="28"/>
              </w:rPr>
              <w:t xml:space="preserve"> – 7,0</w:t>
            </w:r>
          </w:p>
        </w:tc>
        <w:tc>
          <w:tcPr>
            <w:tcW w:w="1013"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5</w:t>
            </w:r>
            <w:r w:rsidRPr="00253CE5">
              <w:rPr>
                <w:rFonts w:ascii="Times New Roman" w:hAnsi="Times New Roman"/>
                <w:sz w:val="28"/>
                <w:szCs w:val="28"/>
                <w:lang w:val="en-US"/>
              </w:rPr>
              <w:t>2</w:t>
            </w:r>
            <w:r w:rsidRPr="00253CE5">
              <w:rPr>
                <w:rFonts w:ascii="Times New Roman" w:hAnsi="Times New Roman"/>
                <w:sz w:val="28"/>
                <w:szCs w:val="28"/>
              </w:rPr>
              <w:t xml:space="preserve"> – 65</w:t>
            </w:r>
          </w:p>
        </w:tc>
        <w:tc>
          <w:tcPr>
            <w:tcW w:w="1033"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104 – 116</w:t>
            </w:r>
          </w:p>
        </w:tc>
        <w:tc>
          <w:tcPr>
            <w:tcW w:w="1032"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27 – 31</w:t>
            </w:r>
          </w:p>
        </w:tc>
        <w:tc>
          <w:tcPr>
            <w:tcW w:w="1111"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320 - 360</w:t>
            </w:r>
          </w:p>
        </w:tc>
        <w:tc>
          <w:tcPr>
            <w:tcW w:w="955"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0,8 – 6,0</w:t>
            </w:r>
          </w:p>
        </w:tc>
        <w:tc>
          <w:tcPr>
            <w:tcW w:w="1001"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0-2</w:t>
            </w:r>
          </w:p>
        </w:tc>
      </w:tr>
      <w:tr w:rsidR="000E1C74" w:rsidRPr="00253CE5" w:rsidTr="00DD40CC">
        <w:tc>
          <w:tcPr>
            <w:tcW w:w="1362"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8с -1мес</w:t>
            </w:r>
          </w:p>
        </w:tc>
        <w:tc>
          <w:tcPr>
            <w:tcW w:w="1008"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130 - 150</w:t>
            </w:r>
          </w:p>
        </w:tc>
        <w:tc>
          <w:tcPr>
            <w:tcW w:w="1056"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3,6 - 5,0</w:t>
            </w:r>
          </w:p>
        </w:tc>
        <w:tc>
          <w:tcPr>
            <w:tcW w:w="1013"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40 – 60</w:t>
            </w:r>
          </w:p>
        </w:tc>
        <w:tc>
          <w:tcPr>
            <w:tcW w:w="1033"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95 – 117</w:t>
            </w:r>
          </w:p>
        </w:tc>
        <w:tc>
          <w:tcPr>
            <w:tcW w:w="1032"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27 -31</w:t>
            </w:r>
          </w:p>
        </w:tc>
        <w:tc>
          <w:tcPr>
            <w:tcW w:w="1111" w:type="dxa"/>
          </w:tcPr>
          <w:p w:rsidR="000E1C74" w:rsidRPr="00253CE5" w:rsidRDefault="000E1C74" w:rsidP="00DD40CC">
            <w:pPr>
              <w:spacing w:after="0" w:line="240" w:lineRule="auto"/>
              <w:rPr>
                <w:rFonts w:ascii="Times New Roman" w:hAnsi="Times New Roman"/>
                <w:sz w:val="28"/>
                <w:szCs w:val="28"/>
              </w:rPr>
            </w:pPr>
            <w:r w:rsidRPr="00253CE5">
              <w:rPr>
                <w:rFonts w:ascii="Times New Roman" w:hAnsi="Times New Roman"/>
                <w:sz w:val="28"/>
                <w:szCs w:val="28"/>
              </w:rPr>
              <w:t>320 - 360</w:t>
            </w:r>
          </w:p>
        </w:tc>
        <w:tc>
          <w:tcPr>
            <w:tcW w:w="955"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0,5 – 2,0</w:t>
            </w:r>
          </w:p>
        </w:tc>
        <w:tc>
          <w:tcPr>
            <w:tcW w:w="1001"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12-17</w:t>
            </w:r>
          </w:p>
        </w:tc>
      </w:tr>
      <w:tr w:rsidR="000E1C74" w:rsidRPr="00253CE5" w:rsidTr="00DD40CC">
        <w:tc>
          <w:tcPr>
            <w:tcW w:w="1362"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1 мес – 5 лет</w:t>
            </w:r>
          </w:p>
        </w:tc>
        <w:tc>
          <w:tcPr>
            <w:tcW w:w="1008"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1</w:t>
            </w:r>
            <w:r w:rsidRPr="00253CE5">
              <w:rPr>
                <w:rFonts w:ascii="Times New Roman" w:hAnsi="Times New Roman"/>
                <w:sz w:val="28"/>
                <w:szCs w:val="28"/>
                <w:lang w:val="en-US"/>
              </w:rPr>
              <w:t>40</w:t>
            </w:r>
            <w:r w:rsidRPr="00253CE5">
              <w:rPr>
                <w:rFonts w:ascii="Times New Roman" w:hAnsi="Times New Roman"/>
                <w:sz w:val="28"/>
                <w:szCs w:val="28"/>
              </w:rPr>
              <w:t xml:space="preserve"> - 110</w:t>
            </w:r>
          </w:p>
        </w:tc>
        <w:tc>
          <w:tcPr>
            <w:tcW w:w="1056" w:type="dxa"/>
          </w:tcPr>
          <w:p w:rsidR="000E1C74" w:rsidRPr="00253CE5" w:rsidRDefault="000E1C74" w:rsidP="00DD40CC">
            <w:pPr>
              <w:spacing w:after="0" w:line="240" w:lineRule="auto"/>
              <w:jc w:val="both"/>
              <w:rPr>
                <w:rFonts w:ascii="Times New Roman" w:hAnsi="Times New Roman"/>
                <w:sz w:val="28"/>
                <w:szCs w:val="28"/>
                <w:lang w:val="en-US"/>
              </w:rPr>
            </w:pPr>
            <w:r w:rsidRPr="00253CE5">
              <w:rPr>
                <w:rFonts w:ascii="Times New Roman" w:hAnsi="Times New Roman"/>
                <w:sz w:val="28"/>
                <w:szCs w:val="28"/>
              </w:rPr>
              <w:t>3,5 – 5,</w:t>
            </w:r>
            <w:r w:rsidRPr="00253CE5">
              <w:rPr>
                <w:rFonts w:ascii="Times New Roman" w:hAnsi="Times New Roman"/>
                <w:sz w:val="28"/>
                <w:szCs w:val="28"/>
                <w:lang w:val="en-US"/>
              </w:rPr>
              <w:t>0</w:t>
            </w:r>
          </w:p>
        </w:tc>
        <w:tc>
          <w:tcPr>
            <w:tcW w:w="1013"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38 – 40</w:t>
            </w:r>
          </w:p>
        </w:tc>
        <w:tc>
          <w:tcPr>
            <w:tcW w:w="1033"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78 - 90</w:t>
            </w:r>
          </w:p>
        </w:tc>
        <w:tc>
          <w:tcPr>
            <w:tcW w:w="1032" w:type="dxa"/>
          </w:tcPr>
          <w:p w:rsidR="000E1C74" w:rsidRPr="00253CE5" w:rsidRDefault="000E1C74" w:rsidP="00DD40CC">
            <w:pPr>
              <w:spacing w:after="0" w:line="240" w:lineRule="auto"/>
              <w:rPr>
                <w:rFonts w:ascii="Times New Roman" w:hAnsi="Times New Roman"/>
                <w:sz w:val="28"/>
                <w:szCs w:val="28"/>
              </w:rPr>
            </w:pPr>
            <w:r w:rsidRPr="00253CE5">
              <w:rPr>
                <w:rFonts w:ascii="Times New Roman" w:hAnsi="Times New Roman"/>
                <w:sz w:val="28"/>
                <w:szCs w:val="28"/>
              </w:rPr>
              <w:t>27 -31</w:t>
            </w:r>
          </w:p>
        </w:tc>
        <w:tc>
          <w:tcPr>
            <w:tcW w:w="1111" w:type="dxa"/>
          </w:tcPr>
          <w:p w:rsidR="000E1C74" w:rsidRPr="00253CE5" w:rsidRDefault="000E1C74" w:rsidP="00DD40CC">
            <w:pPr>
              <w:spacing w:after="0" w:line="240" w:lineRule="auto"/>
              <w:rPr>
                <w:rFonts w:ascii="Times New Roman" w:hAnsi="Times New Roman"/>
                <w:sz w:val="28"/>
                <w:szCs w:val="28"/>
              </w:rPr>
            </w:pPr>
            <w:r w:rsidRPr="00253CE5">
              <w:rPr>
                <w:rFonts w:ascii="Times New Roman" w:hAnsi="Times New Roman"/>
                <w:sz w:val="28"/>
                <w:szCs w:val="28"/>
              </w:rPr>
              <w:t>320 - 360</w:t>
            </w:r>
          </w:p>
        </w:tc>
        <w:tc>
          <w:tcPr>
            <w:tcW w:w="955"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0,5 – 2,0</w:t>
            </w:r>
          </w:p>
        </w:tc>
        <w:tc>
          <w:tcPr>
            <w:tcW w:w="1001"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12-17</w:t>
            </w:r>
          </w:p>
        </w:tc>
      </w:tr>
      <w:tr w:rsidR="000E1C74" w:rsidRPr="00253CE5" w:rsidTr="00DD40CC">
        <w:tc>
          <w:tcPr>
            <w:tcW w:w="1362"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6 – 10 лет</w:t>
            </w:r>
          </w:p>
        </w:tc>
        <w:tc>
          <w:tcPr>
            <w:tcW w:w="1008"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120 – 140</w:t>
            </w:r>
          </w:p>
        </w:tc>
        <w:tc>
          <w:tcPr>
            <w:tcW w:w="1056"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4,0 – 5,1</w:t>
            </w:r>
          </w:p>
        </w:tc>
        <w:tc>
          <w:tcPr>
            <w:tcW w:w="1013"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35 – 45</w:t>
            </w:r>
          </w:p>
        </w:tc>
        <w:tc>
          <w:tcPr>
            <w:tcW w:w="1033"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76 – 84</w:t>
            </w:r>
          </w:p>
        </w:tc>
        <w:tc>
          <w:tcPr>
            <w:tcW w:w="1032" w:type="dxa"/>
          </w:tcPr>
          <w:p w:rsidR="000E1C74" w:rsidRPr="00253CE5" w:rsidRDefault="000E1C74" w:rsidP="00DD40CC">
            <w:pPr>
              <w:spacing w:after="0" w:line="240" w:lineRule="auto"/>
              <w:rPr>
                <w:rFonts w:ascii="Times New Roman" w:hAnsi="Times New Roman"/>
                <w:sz w:val="28"/>
                <w:szCs w:val="28"/>
              </w:rPr>
            </w:pPr>
            <w:r w:rsidRPr="00253CE5">
              <w:rPr>
                <w:rFonts w:ascii="Times New Roman" w:hAnsi="Times New Roman"/>
                <w:sz w:val="28"/>
                <w:szCs w:val="28"/>
              </w:rPr>
              <w:t>27 -31</w:t>
            </w:r>
          </w:p>
        </w:tc>
        <w:tc>
          <w:tcPr>
            <w:tcW w:w="1111" w:type="dxa"/>
          </w:tcPr>
          <w:p w:rsidR="000E1C74" w:rsidRPr="00253CE5" w:rsidRDefault="000E1C74" w:rsidP="00DD40CC">
            <w:pPr>
              <w:spacing w:after="0" w:line="240" w:lineRule="auto"/>
              <w:rPr>
                <w:rFonts w:ascii="Times New Roman" w:hAnsi="Times New Roman"/>
                <w:sz w:val="28"/>
                <w:szCs w:val="28"/>
              </w:rPr>
            </w:pPr>
            <w:r w:rsidRPr="00253CE5">
              <w:rPr>
                <w:rFonts w:ascii="Times New Roman" w:hAnsi="Times New Roman"/>
                <w:sz w:val="28"/>
                <w:szCs w:val="28"/>
              </w:rPr>
              <w:t>320 – 360</w:t>
            </w:r>
          </w:p>
        </w:tc>
        <w:tc>
          <w:tcPr>
            <w:tcW w:w="955"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0,5 – 2,0</w:t>
            </w:r>
          </w:p>
        </w:tc>
        <w:tc>
          <w:tcPr>
            <w:tcW w:w="1001"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2-15</w:t>
            </w:r>
          </w:p>
        </w:tc>
      </w:tr>
      <w:tr w:rsidR="000E1C74" w:rsidRPr="00253CE5" w:rsidTr="00DD40CC">
        <w:tc>
          <w:tcPr>
            <w:tcW w:w="1362"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Старше 10 лет</w:t>
            </w:r>
          </w:p>
        </w:tc>
        <w:tc>
          <w:tcPr>
            <w:tcW w:w="1008"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120 - 145</w:t>
            </w:r>
          </w:p>
        </w:tc>
        <w:tc>
          <w:tcPr>
            <w:tcW w:w="1056"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4,0 – 5,3</w:t>
            </w:r>
          </w:p>
        </w:tc>
        <w:tc>
          <w:tcPr>
            <w:tcW w:w="1013"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37 - 39</w:t>
            </w:r>
          </w:p>
        </w:tc>
        <w:tc>
          <w:tcPr>
            <w:tcW w:w="1033"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75 – 87</w:t>
            </w:r>
          </w:p>
        </w:tc>
        <w:tc>
          <w:tcPr>
            <w:tcW w:w="1032" w:type="dxa"/>
          </w:tcPr>
          <w:p w:rsidR="000E1C74" w:rsidRPr="00253CE5" w:rsidRDefault="000E1C74" w:rsidP="00DD40CC">
            <w:pPr>
              <w:spacing w:after="0" w:line="240" w:lineRule="auto"/>
              <w:rPr>
                <w:rFonts w:ascii="Times New Roman" w:hAnsi="Times New Roman"/>
                <w:sz w:val="28"/>
                <w:szCs w:val="28"/>
              </w:rPr>
            </w:pPr>
            <w:r w:rsidRPr="00253CE5">
              <w:rPr>
                <w:rFonts w:ascii="Times New Roman" w:hAnsi="Times New Roman"/>
                <w:sz w:val="28"/>
                <w:szCs w:val="28"/>
              </w:rPr>
              <w:t>27 -31</w:t>
            </w:r>
          </w:p>
        </w:tc>
        <w:tc>
          <w:tcPr>
            <w:tcW w:w="1111" w:type="dxa"/>
          </w:tcPr>
          <w:p w:rsidR="000E1C74" w:rsidRPr="00253CE5" w:rsidRDefault="000E1C74" w:rsidP="00DD40CC">
            <w:pPr>
              <w:spacing w:after="0" w:line="240" w:lineRule="auto"/>
              <w:rPr>
                <w:rFonts w:ascii="Times New Roman" w:hAnsi="Times New Roman"/>
                <w:sz w:val="28"/>
                <w:szCs w:val="28"/>
              </w:rPr>
            </w:pPr>
            <w:r w:rsidRPr="00253CE5">
              <w:rPr>
                <w:rFonts w:ascii="Times New Roman" w:hAnsi="Times New Roman"/>
                <w:sz w:val="28"/>
                <w:szCs w:val="28"/>
              </w:rPr>
              <w:t>320 – 360</w:t>
            </w:r>
          </w:p>
        </w:tc>
        <w:tc>
          <w:tcPr>
            <w:tcW w:w="955"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0,5 – 2,0</w:t>
            </w:r>
          </w:p>
        </w:tc>
        <w:tc>
          <w:tcPr>
            <w:tcW w:w="1001"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2-15</w:t>
            </w:r>
          </w:p>
        </w:tc>
      </w:tr>
      <w:tr w:rsidR="000E1C74" w:rsidRPr="00253CE5" w:rsidTr="00DD40CC">
        <w:tc>
          <w:tcPr>
            <w:tcW w:w="1362" w:type="dxa"/>
          </w:tcPr>
          <w:p w:rsidR="000E1C74" w:rsidRPr="00253CE5" w:rsidRDefault="000E1C74" w:rsidP="006D00EE">
            <w:pPr>
              <w:pStyle w:val="NormalWeb"/>
              <w:rPr>
                <w:sz w:val="28"/>
                <w:szCs w:val="28"/>
              </w:rPr>
            </w:pPr>
            <w:r w:rsidRPr="00253CE5">
              <w:rPr>
                <w:sz w:val="28"/>
                <w:szCs w:val="28"/>
              </w:rPr>
              <w:t>Взрослые Мужчины (М</w:t>
            </w:r>
            <w:r w:rsidRPr="00253CE5">
              <w:rPr>
                <w:sz w:val="28"/>
                <w:szCs w:val="28"/>
              </w:rPr>
              <w:sym w:font="Symbol" w:char="F0B1"/>
            </w:r>
            <w:r w:rsidRPr="00253CE5">
              <w:rPr>
                <w:sz w:val="28"/>
                <w:szCs w:val="28"/>
              </w:rPr>
              <w:t>m)</w:t>
            </w:r>
          </w:p>
        </w:tc>
        <w:tc>
          <w:tcPr>
            <w:tcW w:w="1008" w:type="dxa"/>
          </w:tcPr>
          <w:p w:rsidR="000E1C74" w:rsidRPr="00253CE5" w:rsidRDefault="000E1C74" w:rsidP="006D00EE">
            <w:pPr>
              <w:pStyle w:val="NormalWeb"/>
              <w:rPr>
                <w:sz w:val="28"/>
                <w:szCs w:val="28"/>
              </w:rPr>
            </w:pPr>
            <w:r w:rsidRPr="00253CE5">
              <w:rPr>
                <w:sz w:val="28"/>
                <w:szCs w:val="28"/>
              </w:rPr>
              <w:t>142±2,9</w:t>
            </w:r>
          </w:p>
          <w:p w:rsidR="000E1C74" w:rsidRPr="00253CE5" w:rsidRDefault="000E1C74" w:rsidP="006D00EE">
            <w:pPr>
              <w:pStyle w:val="NormalWeb"/>
              <w:rPr>
                <w:sz w:val="28"/>
                <w:szCs w:val="28"/>
              </w:rPr>
            </w:pPr>
          </w:p>
        </w:tc>
        <w:tc>
          <w:tcPr>
            <w:tcW w:w="1056" w:type="dxa"/>
          </w:tcPr>
          <w:p w:rsidR="000E1C74" w:rsidRPr="00253CE5" w:rsidRDefault="000E1C74" w:rsidP="006D00EE">
            <w:pPr>
              <w:pStyle w:val="NormalWeb"/>
              <w:rPr>
                <w:sz w:val="28"/>
                <w:szCs w:val="28"/>
              </w:rPr>
            </w:pPr>
            <w:r w:rsidRPr="00253CE5">
              <w:rPr>
                <w:sz w:val="28"/>
                <w:szCs w:val="28"/>
              </w:rPr>
              <w:t>4,8±0,1</w:t>
            </w:r>
          </w:p>
          <w:p w:rsidR="000E1C74" w:rsidRPr="00253CE5" w:rsidRDefault="000E1C74" w:rsidP="00DD40CC">
            <w:pPr>
              <w:spacing w:after="0" w:line="240" w:lineRule="auto"/>
              <w:jc w:val="both"/>
              <w:rPr>
                <w:rFonts w:ascii="Times New Roman" w:hAnsi="Times New Roman"/>
                <w:sz w:val="28"/>
                <w:szCs w:val="28"/>
              </w:rPr>
            </w:pPr>
          </w:p>
        </w:tc>
        <w:tc>
          <w:tcPr>
            <w:tcW w:w="1013"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41±0,1</w:t>
            </w:r>
          </w:p>
        </w:tc>
        <w:tc>
          <w:tcPr>
            <w:tcW w:w="1033"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87,8±1,8</w:t>
            </w:r>
          </w:p>
        </w:tc>
        <w:tc>
          <w:tcPr>
            <w:tcW w:w="1032" w:type="dxa"/>
          </w:tcPr>
          <w:p w:rsidR="000E1C74" w:rsidRPr="00253CE5" w:rsidRDefault="000E1C74" w:rsidP="00DD40CC">
            <w:pPr>
              <w:spacing w:after="0" w:line="240" w:lineRule="auto"/>
              <w:rPr>
                <w:rFonts w:ascii="Times New Roman" w:hAnsi="Times New Roman"/>
                <w:sz w:val="28"/>
                <w:szCs w:val="28"/>
              </w:rPr>
            </w:pPr>
            <w:r w:rsidRPr="00253CE5">
              <w:rPr>
                <w:rFonts w:ascii="Times New Roman" w:hAnsi="Times New Roman"/>
                <w:sz w:val="28"/>
                <w:szCs w:val="28"/>
              </w:rPr>
              <w:t>27 -31</w:t>
            </w:r>
          </w:p>
        </w:tc>
        <w:tc>
          <w:tcPr>
            <w:tcW w:w="1111" w:type="dxa"/>
          </w:tcPr>
          <w:p w:rsidR="000E1C74" w:rsidRPr="00253CE5" w:rsidRDefault="000E1C74" w:rsidP="00DD40CC">
            <w:pPr>
              <w:spacing w:after="0" w:line="240" w:lineRule="auto"/>
              <w:rPr>
                <w:rFonts w:ascii="Times New Roman" w:hAnsi="Times New Roman"/>
                <w:sz w:val="28"/>
                <w:szCs w:val="28"/>
              </w:rPr>
            </w:pPr>
            <w:r w:rsidRPr="00253CE5">
              <w:rPr>
                <w:rFonts w:ascii="Times New Roman" w:hAnsi="Times New Roman"/>
                <w:sz w:val="28"/>
                <w:szCs w:val="28"/>
              </w:rPr>
              <w:t>320 – 360</w:t>
            </w:r>
          </w:p>
        </w:tc>
        <w:tc>
          <w:tcPr>
            <w:tcW w:w="955"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0,5 – 2,0</w:t>
            </w:r>
          </w:p>
        </w:tc>
        <w:tc>
          <w:tcPr>
            <w:tcW w:w="1001"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1-10</w:t>
            </w:r>
          </w:p>
        </w:tc>
      </w:tr>
      <w:tr w:rsidR="000E1C74" w:rsidRPr="00253CE5" w:rsidTr="00DD40CC">
        <w:tc>
          <w:tcPr>
            <w:tcW w:w="1362" w:type="dxa"/>
          </w:tcPr>
          <w:p w:rsidR="000E1C74" w:rsidRPr="00253CE5" w:rsidRDefault="000E1C74" w:rsidP="006D00EE">
            <w:pPr>
              <w:pStyle w:val="NormalWeb"/>
              <w:rPr>
                <w:sz w:val="28"/>
                <w:szCs w:val="28"/>
              </w:rPr>
            </w:pPr>
            <w:r w:rsidRPr="00253CE5">
              <w:rPr>
                <w:sz w:val="28"/>
                <w:szCs w:val="28"/>
              </w:rPr>
              <w:t>Женщины (М</w:t>
            </w:r>
            <w:r w:rsidRPr="00253CE5">
              <w:rPr>
                <w:sz w:val="28"/>
                <w:szCs w:val="28"/>
              </w:rPr>
              <w:sym w:font="Symbol" w:char="F0B1"/>
            </w:r>
            <w:r w:rsidRPr="00253CE5">
              <w:rPr>
                <w:sz w:val="28"/>
                <w:szCs w:val="28"/>
              </w:rPr>
              <w:t>m)</w:t>
            </w:r>
          </w:p>
        </w:tc>
        <w:tc>
          <w:tcPr>
            <w:tcW w:w="1008" w:type="dxa"/>
          </w:tcPr>
          <w:p w:rsidR="000E1C74" w:rsidRPr="00253CE5" w:rsidRDefault="000E1C74" w:rsidP="006D00EE">
            <w:pPr>
              <w:pStyle w:val="NormalWeb"/>
              <w:rPr>
                <w:sz w:val="28"/>
                <w:szCs w:val="28"/>
              </w:rPr>
            </w:pPr>
            <w:r w:rsidRPr="00253CE5">
              <w:rPr>
                <w:sz w:val="28"/>
                <w:szCs w:val="28"/>
              </w:rPr>
              <w:t>127±2,5</w:t>
            </w:r>
          </w:p>
          <w:p w:rsidR="000E1C74" w:rsidRPr="00253CE5" w:rsidRDefault="000E1C74" w:rsidP="006D00EE">
            <w:pPr>
              <w:pStyle w:val="NormalWeb"/>
              <w:rPr>
                <w:sz w:val="28"/>
                <w:szCs w:val="28"/>
              </w:rPr>
            </w:pPr>
          </w:p>
        </w:tc>
        <w:tc>
          <w:tcPr>
            <w:tcW w:w="1056" w:type="dxa"/>
          </w:tcPr>
          <w:p w:rsidR="000E1C74" w:rsidRPr="00253CE5" w:rsidRDefault="000E1C74" w:rsidP="006D00EE">
            <w:pPr>
              <w:pStyle w:val="NormalWeb"/>
              <w:rPr>
                <w:sz w:val="28"/>
                <w:szCs w:val="28"/>
              </w:rPr>
            </w:pPr>
            <w:r w:rsidRPr="00253CE5">
              <w:rPr>
                <w:sz w:val="28"/>
                <w:szCs w:val="28"/>
              </w:rPr>
              <w:t>4,2±0,1</w:t>
            </w:r>
          </w:p>
          <w:p w:rsidR="000E1C74" w:rsidRPr="00253CE5" w:rsidRDefault="000E1C74" w:rsidP="006D00EE">
            <w:pPr>
              <w:pStyle w:val="NormalWeb"/>
              <w:rPr>
                <w:sz w:val="28"/>
                <w:szCs w:val="28"/>
              </w:rPr>
            </w:pPr>
          </w:p>
        </w:tc>
        <w:tc>
          <w:tcPr>
            <w:tcW w:w="1013"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36±0,6</w:t>
            </w:r>
          </w:p>
        </w:tc>
        <w:tc>
          <w:tcPr>
            <w:tcW w:w="1033"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85,7±1,7</w:t>
            </w:r>
          </w:p>
        </w:tc>
        <w:tc>
          <w:tcPr>
            <w:tcW w:w="1032" w:type="dxa"/>
          </w:tcPr>
          <w:p w:rsidR="000E1C74" w:rsidRPr="00253CE5" w:rsidRDefault="000E1C74" w:rsidP="00DD40CC">
            <w:pPr>
              <w:spacing w:after="0" w:line="240" w:lineRule="auto"/>
              <w:rPr>
                <w:rFonts w:ascii="Times New Roman" w:hAnsi="Times New Roman"/>
                <w:sz w:val="28"/>
                <w:szCs w:val="28"/>
              </w:rPr>
            </w:pPr>
            <w:r w:rsidRPr="00253CE5">
              <w:rPr>
                <w:rFonts w:ascii="Times New Roman" w:hAnsi="Times New Roman"/>
                <w:sz w:val="28"/>
                <w:szCs w:val="28"/>
              </w:rPr>
              <w:t>27 -31</w:t>
            </w:r>
          </w:p>
        </w:tc>
        <w:tc>
          <w:tcPr>
            <w:tcW w:w="1111" w:type="dxa"/>
          </w:tcPr>
          <w:p w:rsidR="000E1C74" w:rsidRPr="00253CE5" w:rsidRDefault="000E1C74" w:rsidP="00DD40CC">
            <w:pPr>
              <w:spacing w:after="0" w:line="240" w:lineRule="auto"/>
              <w:rPr>
                <w:rFonts w:ascii="Times New Roman" w:hAnsi="Times New Roman"/>
                <w:sz w:val="28"/>
                <w:szCs w:val="28"/>
              </w:rPr>
            </w:pPr>
            <w:r w:rsidRPr="00253CE5">
              <w:rPr>
                <w:rFonts w:ascii="Times New Roman" w:hAnsi="Times New Roman"/>
                <w:sz w:val="28"/>
                <w:szCs w:val="28"/>
              </w:rPr>
              <w:t>320 – 360</w:t>
            </w:r>
          </w:p>
        </w:tc>
        <w:tc>
          <w:tcPr>
            <w:tcW w:w="955"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0,5 – 2,0</w:t>
            </w:r>
          </w:p>
        </w:tc>
        <w:tc>
          <w:tcPr>
            <w:tcW w:w="1001" w:type="dxa"/>
          </w:tcPr>
          <w:p w:rsidR="000E1C74" w:rsidRPr="00253CE5" w:rsidRDefault="000E1C74" w:rsidP="00DD40CC">
            <w:pPr>
              <w:spacing w:after="0" w:line="240" w:lineRule="auto"/>
              <w:jc w:val="both"/>
              <w:rPr>
                <w:rFonts w:ascii="Times New Roman" w:hAnsi="Times New Roman"/>
                <w:sz w:val="28"/>
                <w:szCs w:val="28"/>
              </w:rPr>
            </w:pPr>
            <w:r w:rsidRPr="00253CE5">
              <w:rPr>
                <w:rFonts w:ascii="Times New Roman" w:hAnsi="Times New Roman"/>
                <w:sz w:val="28"/>
                <w:szCs w:val="28"/>
              </w:rPr>
              <w:t>2-15</w:t>
            </w:r>
          </w:p>
        </w:tc>
      </w:tr>
    </w:tbl>
    <w:p w:rsidR="000E1C74" w:rsidRPr="00253CE5" w:rsidRDefault="000E1C74" w:rsidP="00ED75A5">
      <w:pPr>
        <w:jc w:val="both"/>
        <w:rPr>
          <w:rFonts w:ascii="Times New Roman" w:hAnsi="Times New Roman"/>
          <w:sz w:val="28"/>
          <w:szCs w:val="28"/>
        </w:rPr>
      </w:pPr>
      <w:r w:rsidRPr="00253CE5">
        <w:rPr>
          <w:rFonts w:ascii="Times New Roman" w:hAnsi="Times New Roman"/>
          <w:sz w:val="28"/>
          <w:szCs w:val="28"/>
        </w:rPr>
        <w:t xml:space="preserve">Примечание: </w:t>
      </w:r>
      <w:r w:rsidRPr="00253CE5">
        <w:rPr>
          <w:rFonts w:ascii="Times New Roman" w:hAnsi="Times New Roman"/>
          <w:sz w:val="28"/>
          <w:szCs w:val="28"/>
          <w:lang w:val="en-US"/>
        </w:rPr>
        <w:t>HB</w:t>
      </w:r>
      <w:r w:rsidRPr="00253CE5">
        <w:rPr>
          <w:rFonts w:ascii="Times New Roman" w:hAnsi="Times New Roman"/>
          <w:sz w:val="28"/>
          <w:szCs w:val="28"/>
        </w:rPr>
        <w:t xml:space="preserve"> – гемоглобин; </w:t>
      </w:r>
      <w:r w:rsidRPr="00253CE5">
        <w:rPr>
          <w:rFonts w:ascii="Times New Roman" w:hAnsi="Times New Roman"/>
          <w:sz w:val="28"/>
          <w:szCs w:val="28"/>
          <w:lang w:val="en-US"/>
        </w:rPr>
        <w:t>RBC</w:t>
      </w:r>
      <w:r w:rsidRPr="00253CE5">
        <w:rPr>
          <w:rFonts w:ascii="Times New Roman" w:hAnsi="Times New Roman"/>
          <w:sz w:val="28"/>
          <w:szCs w:val="28"/>
        </w:rPr>
        <w:t xml:space="preserve"> – эритроциты; </w:t>
      </w:r>
      <w:r w:rsidRPr="00253CE5">
        <w:rPr>
          <w:rFonts w:ascii="Times New Roman" w:hAnsi="Times New Roman"/>
          <w:sz w:val="28"/>
          <w:szCs w:val="28"/>
          <w:lang w:val="en-US"/>
        </w:rPr>
        <w:t>HTC</w:t>
      </w:r>
      <w:r w:rsidRPr="00253CE5">
        <w:rPr>
          <w:rFonts w:ascii="Times New Roman" w:hAnsi="Times New Roman"/>
          <w:sz w:val="28"/>
          <w:szCs w:val="28"/>
        </w:rPr>
        <w:t xml:space="preserve"> – гематокрит; </w:t>
      </w:r>
      <w:r w:rsidRPr="00253CE5">
        <w:rPr>
          <w:rFonts w:ascii="Times New Roman" w:hAnsi="Times New Roman"/>
          <w:sz w:val="28"/>
          <w:szCs w:val="28"/>
          <w:lang w:val="en-US"/>
        </w:rPr>
        <w:t>MCV</w:t>
      </w:r>
      <w:r w:rsidRPr="00253CE5">
        <w:rPr>
          <w:rFonts w:ascii="Times New Roman" w:hAnsi="Times New Roman"/>
          <w:sz w:val="28"/>
          <w:szCs w:val="28"/>
        </w:rPr>
        <w:t xml:space="preserve"> – средний объём эритроциты; </w:t>
      </w:r>
      <w:r w:rsidRPr="00253CE5">
        <w:rPr>
          <w:rFonts w:ascii="Times New Roman" w:hAnsi="Times New Roman"/>
          <w:sz w:val="28"/>
          <w:szCs w:val="28"/>
          <w:lang w:val="en-US"/>
        </w:rPr>
        <w:t>MCH</w:t>
      </w:r>
      <w:r w:rsidRPr="00253CE5">
        <w:rPr>
          <w:rFonts w:ascii="Times New Roman" w:hAnsi="Times New Roman"/>
          <w:sz w:val="28"/>
          <w:szCs w:val="28"/>
        </w:rPr>
        <w:t xml:space="preserve"> – среднее содержание гемоглобина в эритроците; </w:t>
      </w:r>
      <w:r w:rsidRPr="00253CE5">
        <w:rPr>
          <w:rFonts w:ascii="Times New Roman" w:hAnsi="Times New Roman"/>
          <w:sz w:val="28"/>
          <w:szCs w:val="28"/>
          <w:lang w:val="en-US"/>
        </w:rPr>
        <w:t>MCHC</w:t>
      </w:r>
      <w:r w:rsidRPr="00253CE5">
        <w:rPr>
          <w:rFonts w:ascii="Times New Roman" w:hAnsi="Times New Roman"/>
          <w:sz w:val="28"/>
          <w:szCs w:val="28"/>
        </w:rPr>
        <w:t xml:space="preserve"> – средняя концентрация гемоглобина в эритроцитах; Рц – ретикулоциты.</w:t>
      </w:r>
    </w:p>
    <w:p w:rsidR="000E1C74" w:rsidRPr="00253CE5" w:rsidRDefault="000E1C74" w:rsidP="00921348">
      <w:pPr>
        <w:spacing w:after="0" w:line="240" w:lineRule="auto"/>
        <w:jc w:val="right"/>
        <w:rPr>
          <w:rFonts w:ascii="Times New Roman" w:hAnsi="Times New Roman"/>
          <w:sz w:val="28"/>
          <w:szCs w:val="28"/>
        </w:rPr>
      </w:pPr>
      <w:r>
        <w:rPr>
          <w:rFonts w:ascii="Times New Roman" w:hAnsi="Times New Roman"/>
          <w:sz w:val="28"/>
          <w:szCs w:val="28"/>
        </w:rPr>
        <w:t>Таблица 15</w:t>
      </w:r>
      <w:r w:rsidRPr="00253CE5">
        <w:rPr>
          <w:rFonts w:ascii="Times New Roman" w:hAnsi="Times New Roman"/>
          <w:sz w:val="28"/>
          <w:szCs w:val="28"/>
        </w:rPr>
        <w:t>.</w:t>
      </w:r>
    </w:p>
    <w:p w:rsidR="000E1C74" w:rsidRPr="00253CE5" w:rsidRDefault="000E1C74" w:rsidP="00921348">
      <w:pPr>
        <w:spacing w:after="0" w:line="240" w:lineRule="auto"/>
        <w:jc w:val="center"/>
        <w:rPr>
          <w:rFonts w:ascii="Times New Roman" w:hAnsi="Times New Roman"/>
          <w:b/>
          <w:sz w:val="28"/>
          <w:szCs w:val="28"/>
        </w:rPr>
      </w:pPr>
      <w:r w:rsidRPr="00253CE5">
        <w:rPr>
          <w:rFonts w:ascii="Times New Roman" w:hAnsi="Times New Roman"/>
          <w:b/>
          <w:sz w:val="28"/>
          <w:szCs w:val="28"/>
        </w:rPr>
        <w:t>Показатели лейкограммы у здоровых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
        <w:gridCol w:w="848"/>
        <w:gridCol w:w="963"/>
        <w:gridCol w:w="700"/>
        <w:gridCol w:w="919"/>
        <w:gridCol w:w="664"/>
        <w:gridCol w:w="847"/>
        <w:gridCol w:w="575"/>
        <w:gridCol w:w="1036"/>
        <w:gridCol w:w="599"/>
        <w:gridCol w:w="847"/>
        <w:gridCol w:w="511"/>
      </w:tblGrid>
      <w:tr w:rsidR="000E1C74" w:rsidRPr="00253CE5" w:rsidTr="00DD40CC">
        <w:tc>
          <w:tcPr>
            <w:tcW w:w="1029" w:type="dxa"/>
            <w:vMerge w:val="restart"/>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 xml:space="preserve">Возраст </w:t>
            </w:r>
          </w:p>
        </w:tc>
        <w:tc>
          <w:tcPr>
            <w:tcW w:w="844" w:type="dxa"/>
            <w:vMerge w:val="restart"/>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lang w:val="en-US"/>
              </w:rPr>
              <w:t>WBC</w:t>
            </w:r>
            <w:r w:rsidRPr="00051C09">
              <w:rPr>
                <w:rFonts w:ascii="Times New Roman" w:hAnsi="Times New Roman"/>
                <w:b/>
                <w:sz w:val="28"/>
                <w:szCs w:val="28"/>
              </w:rPr>
              <w:t>, х10</w:t>
            </w:r>
            <w:r w:rsidRPr="00051C09">
              <w:rPr>
                <w:rFonts w:ascii="Times New Roman" w:hAnsi="Times New Roman"/>
                <w:b/>
                <w:sz w:val="28"/>
                <w:szCs w:val="28"/>
                <w:vertAlign w:val="superscript"/>
              </w:rPr>
              <w:t>9</w:t>
            </w:r>
            <w:r w:rsidRPr="00051C09">
              <w:rPr>
                <w:rFonts w:ascii="Times New Roman" w:hAnsi="Times New Roman"/>
                <w:b/>
                <w:sz w:val="28"/>
                <w:szCs w:val="28"/>
              </w:rPr>
              <w:t>/л</w:t>
            </w:r>
          </w:p>
        </w:tc>
        <w:tc>
          <w:tcPr>
            <w:tcW w:w="1583" w:type="dxa"/>
            <w:gridSpan w:val="2"/>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 xml:space="preserve">Нейтрофилы </w:t>
            </w:r>
          </w:p>
        </w:tc>
        <w:tc>
          <w:tcPr>
            <w:tcW w:w="1554" w:type="dxa"/>
            <w:gridSpan w:val="2"/>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Лимфоциты</w:t>
            </w:r>
          </w:p>
        </w:tc>
        <w:tc>
          <w:tcPr>
            <w:tcW w:w="1501" w:type="dxa"/>
            <w:gridSpan w:val="2"/>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Моноциты</w:t>
            </w:r>
          </w:p>
        </w:tc>
        <w:tc>
          <w:tcPr>
            <w:tcW w:w="1582" w:type="dxa"/>
            <w:gridSpan w:val="2"/>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Эозинофилы</w:t>
            </w:r>
          </w:p>
        </w:tc>
        <w:tc>
          <w:tcPr>
            <w:tcW w:w="1478" w:type="dxa"/>
            <w:gridSpan w:val="2"/>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Базофилы</w:t>
            </w:r>
          </w:p>
        </w:tc>
      </w:tr>
      <w:tr w:rsidR="000E1C74" w:rsidRPr="00253CE5" w:rsidTr="00DD40CC">
        <w:tc>
          <w:tcPr>
            <w:tcW w:w="1029" w:type="dxa"/>
            <w:vMerge/>
          </w:tcPr>
          <w:p w:rsidR="000E1C74" w:rsidRPr="00051C09" w:rsidRDefault="000E1C74" w:rsidP="00DD40CC">
            <w:pPr>
              <w:spacing w:after="0" w:line="240" w:lineRule="auto"/>
              <w:jc w:val="center"/>
              <w:rPr>
                <w:rFonts w:ascii="Times New Roman" w:hAnsi="Times New Roman"/>
                <w:b/>
                <w:sz w:val="28"/>
                <w:szCs w:val="28"/>
              </w:rPr>
            </w:pPr>
          </w:p>
        </w:tc>
        <w:tc>
          <w:tcPr>
            <w:tcW w:w="844" w:type="dxa"/>
            <w:vMerge/>
          </w:tcPr>
          <w:p w:rsidR="000E1C74" w:rsidRPr="00051C09" w:rsidRDefault="000E1C74" w:rsidP="00DD40CC">
            <w:pPr>
              <w:spacing w:after="0" w:line="240" w:lineRule="auto"/>
              <w:jc w:val="center"/>
              <w:rPr>
                <w:rFonts w:ascii="Times New Roman" w:hAnsi="Times New Roman"/>
                <w:b/>
                <w:sz w:val="28"/>
                <w:szCs w:val="28"/>
              </w:rPr>
            </w:pPr>
          </w:p>
        </w:tc>
        <w:tc>
          <w:tcPr>
            <w:tcW w:w="843" w:type="dxa"/>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х10</w:t>
            </w:r>
            <w:r w:rsidRPr="00051C09">
              <w:rPr>
                <w:rFonts w:ascii="Times New Roman" w:hAnsi="Times New Roman"/>
                <w:b/>
                <w:sz w:val="28"/>
                <w:szCs w:val="28"/>
                <w:vertAlign w:val="superscript"/>
              </w:rPr>
              <w:t>9</w:t>
            </w:r>
            <w:r w:rsidRPr="00051C09">
              <w:rPr>
                <w:rFonts w:ascii="Times New Roman" w:hAnsi="Times New Roman"/>
                <w:b/>
                <w:sz w:val="28"/>
                <w:szCs w:val="28"/>
              </w:rPr>
              <w:t>/л</w:t>
            </w:r>
          </w:p>
        </w:tc>
        <w:tc>
          <w:tcPr>
            <w:tcW w:w="740" w:type="dxa"/>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w:t>
            </w:r>
          </w:p>
        </w:tc>
        <w:tc>
          <w:tcPr>
            <w:tcW w:w="843" w:type="dxa"/>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х10</w:t>
            </w:r>
            <w:r w:rsidRPr="00051C09">
              <w:rPr>
                <w:rFonts w:ascii="Times New Roman" w:hAnsi="Times New Roman"/>
                <w:b/>
                <w:sz w:val="28"/>
                <w:szCs w:val="28"/>
                <w:vertAlign w:val="superscript"/>
              </w:rPr>
              <w:t>9</w:t>
            </w:r>
            <w:r w:rsidRPr="00051C09">
              <w:rPr>
                <w:rFonts w:ascii="Times New Roman" w:hAnsi="Times New Roman"/>
                <w:b/>
                <w:sz w:val="28"/>
                <w:szCs w:val="28"/>
              </w:rPr>
              <w:t>/л</w:t>
            </w:r>
          </w:p>
        </w:tc>
        <w:tc>
          <w:tcPr>
            <w:tcW w:w="711" w:type="dxa"/>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w:t>
            </w:r>
          </w:p>
        </w:tc>
        <w:tc>
          <w:tcPr>
            <w:tcW w:w="843" w:type="dxa"/>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х10</w:t>
            </w:r>
            <w:r w:rsidRPr="00051C09">
              <w:rPr>
                <w:rFonts w:ascii="Times New Roman" w:hAnsi="Times New Roman"/>
                <w:b/>
                <w:sz w:val="28"/>
                <w:szCs w:val="28"/>
                <w:vertAlign w:val="superscript"/>
              </w:rPr>
              <w:t>9</w:t>
            </w:r>
            <w:r w:rsidRPr="00051C09">
              <w:rPr>
                <w:rFonts w:ascii="Times New Roman" w:hAnsi="Times New Roman"/>
                <w:b/>
                <w:sz w:val="28"/>
                <w:szCs w:val="28"/>
              </w:rPr>
              <w:t>/л</w:t>
            </w:r>
          </w:p>
        </w:tc>
        <w:tc>
          <w:tcPr>
            <w:tcW w:w="658" w:type="dxa"/>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w:t>
            </w:r>
          </w:p>
        </w:tc>
        <w:tc>
          <w:tcPr>
            <w:tcW w:w="843" w:type="dxa"/>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х10</w:t>
            </w:r>
            <w:r w:rsidRPr="00051C09">
              <w:rPr>
                <w:rFonts w:ascii="Times New Roman" w:hAnsi="Times New Roman"/>
                <w:b/>
                <w:sz w:val="28"/>
                <w:szCs w:val="28"/>
                <w:vertAlign w:val="superscript"/>
              </w:rPr>
              <w:t>9</w:t>
            </w:r>
            <w:r w:rsidRPr="00051C09">
              <w:rPr>
                <w:rFonts w:ascii="Times New Roman" w:hAnsi="Times New Roman"/>
                <w:b/>
                <w:sz w:val="28"/>
                <w:szCs w:val="28"/>
              </w:rPr>
              <w:t>/л</w:t>
            </w:r>
          </w:p>
        </w:tc>
        <w:tc>
          <w:tcPr>
            <w:tcW w:w="739" w:type="dxa"/>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w:t>
            </w:r>
          </w:p>
        </w:tc>
        <w:tc>
          <w:tcPr>
            <w:tcW w:w="843" w:type="dxa"/>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х10</w:t>
            </w:r>
            <w:r w:rsidRPr="00051C09">
              <w:rPr>
                <w:rFonts w:ascii="Times New Roman" w:hAnsi="Times New Roman"/>
                <w:b/>
                <w:sz w:val="28"/>
                <w:szCs w:val="28"/>
                <w:vertAlign w:val="superscript"/>
              </w:rPr>
              <w:t>9</w:t>
            </w:r>
            <w:r w:rsidRPr="00051C09">
              <w:rPr>
                <w:rFonts w:ascii="Times New Roman" w:hAnsi="Times New Roman"/>
                <w:b/>
                <w:sz w:val="28"/>
                <w:szCs w:val="28"/>
              </w:rPr>
              <w:t>/л</w:t>
            </w:r>
          </w:p>
        </w:tc>
        <w:tc>
          <w:tcPr>
            <w:tcW w:w="635" w:type="dxa"/>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w:t>
            </w:r>
          </w:p>
        </w:tc>
      </w:tr>
      <w:tr w:rsidR="000E1C74" w:rsidRPr="00253CE5" w:rsidTr="00DD40CC">
        <w:tc>
          <w:tcPr>
            <w:tcW w:w="1029"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 – 5 с</w:t>
            </w:r>
          </w:p>
        </w:tc>
        <w:tc>
          <w:tcPr>
            <w:tcW w:w="8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9-30</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6,0 – 10,0</w:t>
            </w:r>
          </w:p>
        </w:tc>
        <w:tc>
          <w:tcPr>
            <w:tcW w:w="740"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60 - 65</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2,0 – 6,0</w:t>
            </w:r>
          </w:p>
        </w:tc>
        <w:tc>
          <w:tcPr>
            <w:tcW w:w="711"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20 – 25</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0,4 – 1,2</w:t>
            </w:r>
          </w:p>
        </w:tc>
        <w:tc>
          <w:tcPr>
            <w:tcW w:w="6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2-8</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0,07 – 0,90</w:t>
            </w:r>
          </w:p>
        </w:tc>
        <w:tc>
          <w:tcPr>
            <w:tcW w:w="739"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2-5</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 xml:space="preserve">0 – 0,05 </w:t>
            </w:r>
          </w:p>
        </w:tc>
        <w:tc>
          <w:tcPr>
            <w:tcW w:w="635"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0-1</w:t>
            </w:r>
          </w:p>
        </w:tc>
      </w:tr>
      <w:tr w:rsidR="000E1C74" w:rsidRPr="00253CE5" w:rsidTr="00DD40CC">
        <w:tc>
          <w:tcPr>
            <w:tcW w:w="1029"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6 – 14 с</w:t>
            </w:r>
          </w:p>
        </w:tc>
        <w:tc>
          <w:tcPr>
            <w:tcW w:w="8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5-20</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0,6 – 3,6</w:t>
            </w:r>
          </w:p>
        </w:tc>
        <w:tc>
          <w:tcPr>
            <w:tcW w:w="740"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20 – 25</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3,3 – 9,0</w:t>
            </w:r>
          </w:p>
        </w:tc>
        <w:tc>
          <w:tcPr>
            <w:tcW w:w="711"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60 – 65</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0,4 – 1,2</w:t>
            </w:r>
          </w:p>
        </w:tc>
        <w:tc>
          <w:tcPr>
            <w:tcW w:w="6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2-8</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0,07 – 0,90</w:t>
            </w:r>
          </w:p>
        </w:tc>
        <w:tc>
          <w:tcPr>
            <w:tcW w:w="739"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2-5</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 xml:space="preserve">0 – 0,05 </w:t>
            </w:r>
          </w:p>
        </w:tc>
        <w:tc>
          <w:tcPr>
            <w:tcW w:w="635"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0-1</w:t>
            </w:r>
          </w:p>
        </w:tc>
      </w:tr>
      <w:tr w:rsidR="000E1C74" w:rsidRPr="00253CE5" w:rsidTr="00DD40CC">
        <w:tc>
          <w:tcPr>
            <w:tcW w:w="1029"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 мес – 1 год</w:t>
            </w:r>
          </w:p>
        </w:tc>
        <w:tc>
          <w:tcPr>
            <w:tcW w:w="8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6 – 13</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0,6 – 3,6</w:t>
            </w:r>
          </w:p>
        </w:tc>
        <w:tc>
          <w:tcPr>
            <w:tcW w:w="740"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60 – 65</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3,3 – 9,0</w:t>
            </w:r>
          </w:p>
        </w:tc>
        <w:tc>
          <w:tcPr>
            <w:tcW w:w="711"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20 – 25</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0,4 – 1,2</w:t>
            </w:r>
          </w:p>
        </w:tc>
        <w:tc>
          <w:tcPr>
            <w:tcW w:w="6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2-8</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0,07 – 0,90</w:t>
            </w:r>
          </w:p>
        </w:tc>
        <w:tc>
          <w:tcPr>
            <w:tcW w:w="739"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2-5</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 xml:space="preserve">0 – 0,05 </w:t>
            </w:r>
          </w:p>
        </w:tc>
        <w:tc>
          <w:tcPr>
            <w:tcW w:w="635"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0-1</w:t>
            </w:r>
          </w:p>
        </w:tc>
      </w:tr>
      <w:tr w:rsidR="000E1C74" w:rsidRPr="00253CE5" w:rsidTr="00DD40CC">
        <w:tc>
          <w:tcPr>
            <w:tcW w:w="1029"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 – 5 лет</w:t>
            </w:r>
          </w:p>
        </w:tc>
        <w:tc>
          <w:tcPr>
            <w:tcW w:w="8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6 – 13</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1,1 – 6,0</w:t>
            </w:r>
          </w:p>
          <w:p w:rsidR="000E1C74" w:rsidRPr="00253CE5" w:rsidRDefault="000E1C74" w:rsidP="00DD40CC">
            <w:pPr>
              <w:spacing w:after="0" w:line="240" w:lineRule="auto"/>
              <w:rPr>
                <w:rFonts w:ascii="Times New Roman" w:hAnsi="Times New Roman"/>
                <w:sz w:val="28"/>
                <w:szCs w:val="28"/>
              </w:rPr>
            </w:pPr>
          </w:p>
        </w:tc>
        <w:tc>
          <w:tcPr>
            <w:tcW w:w="740"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45 – 2(5-</w:t>
            </w:r>
            <w:r w:rsidRPr="00253CE5">
              <w:rPr>
                <w:rFonts w:ascii="Times New Roman" w:hAnsi="Times New Roman"/>
                <w:sz w:val="28"/>
                <w:szCs w:val="28"/>
                <w:lang w:val="en-US"/>
              </w:rPr>
              <w:t>n</w:t>
            </w:r>
            <w:r w:rsidRPr="00253CE5">
              <w:rPr>
                <w:rFonts w:ascii="Times New Roman" w:hAnsi="Times New Roman"/>
                <w:sz w:val="28"/>
                <w:szCs w:val="28"/>
              </w:rPr>
              <w:t>)</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1,6 – 7,1</w:t>
            </w:r>
          </w:p>
        </w:tc>
        <w:tc>
          <w:tcPr>
            <w:tcW w:w="711"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45 + 2(5-</w:t>
            </w:r>
            <w:r w:rsidRPr="00253CE5">
              <w:rPr>
                <w:rFonts w:ascii="Times New Roman" w:hAnsi="Times New Roman"/>
                <w:sz w:val="28"/>
                <w:szCs w:val="28"/>
                <w:lang w:val="en-US"/>
              </w:rPr>
              <w:t>n</w:t>
            </w:r>
            <w:r w:rsidRPr="00253CE5">
              <w:rPr>
                <w:rFonts w:ascii="Times New Roman" w:hAnsi="Times New Roman"/>
                <w:sz w:val="28"/>
                <w:szCs w:val="28"/>
              </w:rPr>
              <w:t>)</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0,4 – 1,2</w:t>
            </w:r>
          </w:p>
          <w:p w:rsidR="000E1C74" w:rsidRPr="00253CE5" w:rsidRDefault="000E1C74" w:rsidP="00DD40CC">
            <w:pPr>
              <w:spacing w:after="0" w:line="240" w:lineRule="auto"/>
              <w:jc w:val="center"/>
              <w:rPr>
                <w:rFonts w:ascii="Times New Roman" w:hAnsi="Times New Roman"/>
                <w:sz w:val="28"/>
                <w:szCs w:val="28"/>
              </w:rPr>
            </w:pPr>
          </w:p>
        </w:tc>
        <w:tc>
          <w:tcPr>
            <w:tcW w:w="6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2-8</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0,07 – 0,90</w:t>
            </w:r>
          </w:p>
        </w:tc>
        <w:tc>
          <w:tcPr>
            <w:tcW w:w="739"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2-5</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 xml:space="preserve">0 – 0,05 </w:t>
            </w:r>
          </w:p>
          <w:p w:rsidR="000E1C74" w:rsidRPr="00253CE5" w:rsidRDefault="000E1C74" w:rsidP="00DD40CC">
            <w:pPr>
              <w:spacing w:after="0" w:line="240" w:lineRule="auto"/>
              <w:jc w:val="center"/>
              <w:rPr>
                <w:rFonts w:ascii="Times New Roman" w:hAnsi="Times New Roman"/>
                <w:sz w:val="28"/>
                <w:szCs w:val="28"/>
              </w:rPr>
            </w:pPr>
          </w:p>
        </w:tc>
        <w:tc>
          <w:tcPr>
            <w:tcW w:w="635"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0-1</w:t>
            </w:r>
          </w:p>
        </w:tc>
      </w:tr>
      <w:tr w:rsidR="000E1C74" w:rsidRPr="00253CE5" w:rsidTr="00DD40CC">
        <w:tc>
          <w:tcPr>
            <w:tcW w:w="1029"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6 – 10 лет</w:t>
            </w:r>
          </w:p>
        </w:tc>
        <w:tc>
          <w:tcPr>
            <w:tcW w:w="8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4 - 11</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1,1 – 6,0</w:t>
            </w:r>
          </w:p>
          <w:p w:rsidR="000E1C74" w:rsidRPr="00253CE5" w:rsidRDefault="000E1C74" w:rsidP="00DD40CC">
            <w:pPr>
              <w:spacing w:after="0" w:line="240" w:lineRule="auto"/>
              <w:jc w:val="center"/>
              <w:rPr>
                <w:rFonts w:ascii="Times New Roman" w:hAnsi="Times New Roman"/>
                <w:sz w:val="28"/>
                <w:szCs w:val="28"/>
              </w:rPr>
            </w:pPr>
          </w:p>
        </w:tc>
        <w:tc>
          <w:tcPr>
            <w:tcW w:w="740"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45 + 2(5-</w:t>
            </w:r>
            <w:r w:rsidRPr="00253CE5">
              <w:rPr>
                <w:rFonts w:ascii="Times New Roman" w:hAnsi="Times New Roman"/>
                <w:sz w:val="28"/>
                <w:szCs w:val="28"/>
                <w:lang w:val="en-US"/>
              </w:rPr>
              <w:t>n</w:t>
            </w:r>
            <w:r w:rsidRPr="00253CE5">
              <w:rPr>
                <w:rFonts w:ascii="Times New Roman" w:hAnsi="Times New Roman"/>
                <w:sz w:val="28"/>
                <w:szCs w:val="28"/>
              </w:rPr>
              <w:t>)</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1,0 – 5,0</w:t>
            </w:r>
          </w:p>
        </w:tc>
        <w:tc>
          <w:tcPr>
            <w:tcW w:w="711"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45 – 2(5-</w:t>
            </w:r>
            <w:r w:rsidRPr="00253CE5">
              <w:rPr>
                <w:rFonts w:ascii="Times New Roman" w:hAnsi="Times New Roman"/>
                <w:sz w:val="28"/>
                <w:szCs w:val="28"/>
                <w:lang w:val="en-US"/>
              </w:rPr>
              <w:t>n</w:t>
            </w:r>
            <w:r w:rsidRPr="00253CE5">
              <w:rPr>
                <w:rFonts w:ascii="Times New Roman" w:hAnsi="Times New Roman"/>
                <w:sz w:val="28"/>
                <w:szCs w:val="28"/>
              </w:rPr>
              <w:t>)</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0,4 – 1,2</w:t>
            </w:r>
          </w:p>
          <w:p w:rsidR="000E1C74" w:rsidRPr="00253CE5" w:rsidRDefault="000E1C74" w:rsidP="00DD40CC">
            <w:pPr>
              <w:spacing w:after="0" w:line="240" w:lineRule="auto"/>
              <w:jc w:val="center"/>
              <w:rPr>
                <w:rFonts w:ascii="Times New Roman" w:hAnsi="Times New Roman"/>
                <w:sz w:val="28"/>
                <w:szCs w:val="28"/>
              </w:rPr>
            </w:pPr>
          </w:p>
        </w:tc>
        <w:tc>
          <w:tcPr>
            <w:tcW w:w="6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2-8</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0,07 – 0,90</w:t>
            </w:r>
          </w:p>
        </w:tc>
        <w:tc>
          <w:tcPr>
            <w:tcW w:w="739"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2-5</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 xml:space="preserve">0 – 0,05 </w:t>
            </w:r>
          </w:p>
          <w:p w:rsidR="000E1C74" w:rsidRPr="00253CE5" w:rsidRDefault="000E1C74" w:rsidP="00DD40CC">
            <w:pPr>
              <w:spacing w:after="0" w:line="240" w:lineRule="auto"/>
              <w:jc w:val="center"/>
              <w:rPr>
                <w:rFonts w:ascii="Times New Roman" w:hAnsi="Times New Roman"/>
                <w:sz w:val="28"/>
                <w:szCs w:val="28"/>
              </w:rPr>
            </w:pPr>
          </w:p>
        </w:tc>
        <w:tc>
          <w:tcPr>
            <w:tcW w:w="635"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0-1</w:t>
            </w:r>
          </w:p>
        </w:tc>
      </w:tr>
      <w:tr w:rsidR="000E1C74" w:rsidRPr="00253CE5" w:rsidTr="00DD40CC">
        <w:tc>
          <w:tcPr>
            <w:tcW w:w="1029"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Старше 10 лет</w:t>
            </w:r>
          </w:p>
        </w:tc>
        <w:tc>
          <w:tcPr>
            <w:tcW w:w="844"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4 – 11</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1,1 – 6,0</w:t>
            </w:r>
          </w:p>
        </w:tc>
        <w:tc>
          <w:tcPr>
            <w:tcW w:w="740"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60 - 65</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1,0 – 4,0</w:t>
            </w:r>
          </w:p>
        </w:tc>
        <w:tc>
          <w:tcPr>
            <w:tcW w:w="711"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20 – 25</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0,4 – 1,2</w:t>
            </w:r>
          </w:p>
        </w:tc>
        <w:tc>
          <w:tcPr>
            <w:tcW w:w="658"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2-8</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0,07 – 0,90</w:t>
            </w:r>
          </w:p>
        </w:tc>
        <w:tc>
          <w:tcPr>
            <w:tcW w:w="739"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2-5</w:t>
            </w:r>
          </w:p>
        </w:tc>
        <w:tc>
          <w:tcPr>
            <w:tcW w:w="843"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 xml:space="preserve">0 – 0,05 </w:t>
            </w:r>
          </w:p>
        </w:tc>
        <w:tc>
          <w:tcPr>
            <w:tcW w:w="635"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0-1</w:t>
            </w:r>
          </w:p>
        </w:tc>
      </w:tr>
    </w:tbl>
    <w:p w:rsidR="000E1C74" w:rsidRPr="00253CE5" w:rsidRDefault="000E1C74" w:rsidP="00ED75A5">
      <w:pPr>
        <w:jc w:val="both"/>
        <w:rPr>
          <w:rFonts w:ascii="Times New Roman" w:hAnsi="Times New Roman"/>
          <w:sz w:val="28"/>
          <w:szCs w:val="28"/>
        </w:rPr>
      </w:pPr>
      <w:r w:rsidRPr="00253CE5">
        <w:rPr>
          <w:rFonts w:ascii="Times New Roman" w:hAnsi="Times New Roman"/>
          <w:sz w:val="28"/>
          <w:szCs w:val="28"/>
        </w:rPr>
        <w:t xml:space="preserve">Примечание: </w:t>
      </w:r>
      <w:r w:rsidRPr="00253CE5">
        <w:rPr>
          <w:rFonts w:ascii="Times New Roman" w:hAnsi="Times New Roman"/>
          <w:sz w:val="28"/>
          <w:szCs w:val="28"/>
          <w:lang w:val="en-US"/>
        </w:rPr>
        <w:t>WBC</w:t>
      </w:r>
      <w:r w:rsidRPr="00253CE5">
        <w:rPr>
          <w:rFonts w:ascii="Times New Roman" w:hAnsi="Times New Roman"/>
          <w:sz w:val="28"/>
          <w:szCs w:val="28"/>
        </w:rPr>
        <w:t xml:space="preserve"> – лейкоциты, </w:t>
      </w:r>
      <w:r w:rsidRPr="00253CE5">
        <w:rPr>
          <w:rFonts w:ascii="Times New Roman" w:hAnsi="Times New Roman"/>
          <w:sz w:val="28"/>
          <w:szCs w:val="28"/>
          <w:lang w:val="en-US"/>
        </w:rPr>
        <w:t>n</w:t>
      </w:r>
      <w:r w:rsidRPr="00253CE5">
        <w:rPr>
          <w:rFonts w:ascii="Times New Roman" w:hAnsi="Times New Roman"/>
          <w:sz w:val="28"/>
          <w:szCs w:val="28"/>
        </w:rPr>
        <w:t xml:space="preserve"> – возраст ребёнка в годах.</w:t>
      </w:r>
    </w:p>
    <w:p w:rsidR="000E1C74" w:rsidRPr="00253CE5" w:rsidRDefault="000E1C74" w:rsidP="00062B0E">
      <w:pPr>
        <w:spacing w:after="0"/>
        <w:jc w:val="right"/>
        <w:rPr>
          <w:rFonts w:ascii="Times New Roman" w:hAnsi="Times New Roman"/>
          <w:sz w:val="28"/>
          <w:szCs w:val="28"/>
        </w:rPr>
      </w:pPr>
      <w:r>
        <w:rPr>
          <w:rFonts w:ascii="Times New Roman" w:hAnsi="Times New Roman"/>
          <w:sz w:val="28"/>
          <w:szCs w:val="28"/>
        </w:rPr>
        <w:t>Таблица 16</w:t>
      </w:r>
      <w:r w:rsidRPr="00253CE5">
        <w:rPr>
          <w:rFonts w:ascii="Times New Roman" w:hAnsi="Times New Roman"/>
          <w:sz w:val="28"/>
          <w:szCs w:val="28"/>
        </w:rPr>
        <w:t>.</w:t>
      </w:r>
    </w:p>
    <w:p w:rsidR="000E1C74" w:rsidRPr="00253CE5" w:rsidRDefault="000E1C74" w:rsidP="00062B0E">
      <w:pPr>
        <w:spacing w:after="0"/>
        <w:jc w:val="center"/>
        <w:rPr>
          <w:rFonts w:ascii="Times New Roman" w:hAnsi="Times New Roman"/>
          <w:b/>
          <w:sz w:val="28"/>
          <w:szCs w:val="28"/>
        </w:rPr>
      </w:pPr>
      <w:r w:rsidRPr="00253CE5">
        <w:rPr>
          <w:rFonts w:ascii="Times New Roman" w:hAnsi="Times New Roman"/>
          <w:b/>
          <w:sz w:val="28"/>
          <w:szCs w:val="28"/>
        </w:rPr>
        <w:t>Оценка миелограммы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635"/>
      </w:tblGrid>
      <w:tr w:rsidR="000E1C74" w:rsidRPr="00253CE5" w:rsidTr="00DD40CC">
        <w:tc>
          <w:tcPr>
            <w:tcW w:w="3936" w:type="dxa"/>
            <w:tcBorders>
              <w:top w:val="single" w:sz="4" w:space="0" w:color="000000"/>
              <w:left w:val="single" w:sz="4" w:space="0" w:color="000000"/>
              <w:bottom w:val="single" w:sz="4" w:space="0" w:color="000000"/>
              <w:right w:val="single" w:sz="4" w:space="0" w:color="000000"/>
            </w:tcBorders>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 xml:space="preserve">Показатель </w:t>
            </w:r>
          </w:p>
        </w:tc>
        <w:tc>
          <w:tcPr>
            <w:tcW w:w="5635" w:type="dxa"/>
            <w:tcBorders>
              <w:top w:val="single" w:sz="4" w:space="0" w:color="000000"/>
              <w:left w:val="single" w:sz="4" w:space="0" w:color="000000"/>
              <w:bottom w:val="single" w:sz="4" w:space="0" w:color="000000"/>
              <w:right w:val="single" w:sz="4" w:space="0" w:color="000000"/>
            </w:tcBorders>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 xml:space="preserve">Норма </w:t>
            </w:r>
          </w:p>
        </w:tc>
      </w:tr>
      <w:tr w:rsidR="000E1C74" w:rsidRPr="00253CE5" w:rsidTr="00DD40CC">
        <w:tc>
          <w:tcPr>
            <w:tcW w:w="3936"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Клеточность костного мозга</w:t>
            </w:r>
          </w:p>
        </w:tc>
        <w:tc>
          <w:tcPr>
            <w:tcW w:w="5635"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200000 – 500000 миелокариоциты /мкл</w:t>
            </w:r>
          </w:p>
        </w:tc>
      </w:tr>
      <w:tr w:rsidR="000E1C74" w:rsidRPr="00253CE5" w:rsidTr="00DD40CC">
        <w:trPr>
          <w:trHeight w:val="453"/>
        </w:trPr>
        <w:tc>
          <w:tcPr>
            <w:tcW w:w="3936"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 xml:space="preserve">Индекс лейкопоэз/эритропоэз </w:t>
            </w:r>
          </w:p>
        </w:tc>
        <w:tc>
          <w:tcPr>
            <w:tcW w:w="5635"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2:1 – 4:1</w:t>
            </w:r>
          </w:p>
        </w:tc>
      </w:tr>
      <w:tr w:rsidR="000E1C74" w:rsidRPr="00253CE5" w:rsidTr="00DD40CC">
        <w:tc>
          <w:tcPr>
            <w:tcW w:w="3936"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 xml:space="preserve">Мегакариоциты </w:t>
            </w:r>
          </w:p>
        </w:tc>
        <w:tc>
          <w:tcPr>
            <w:tcW w:w="5635"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lang w:val="en-US"/>
              </w:rPr>
              <w:t>≥</w:t>
            </w:r>
            <w:r w:rsidRPr="00253CE5">
              <w:rPr>
                <w:rFonts w:ascii="Times New Roman" w:hAnsi="Times New Roman"/>
                <w:sz w:val="28"/>
                <w:szCs w:val="28"/>
              </w:rPr>
              <w:t xml:space="preserve"> 20/мкл</w:t>
            </w:r>
          </w:p>
        </w:tc>
      </w:tr>
      <w:tr w:rsidR="000E1C74" w:rsidRPr="00253CE5" w:rsidTr="00DD40CC">
        <w:tc>
          <w:tcPr>
            <w:tcW w:w="3936"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 xml:space="preserve">Бласты </w:t>
            </w:r>
          </w:p>
        </w:tc>
        <w:tc>
          <w:tcPr>
            <w:tcW w:w="5635"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0 - 5%</w:t>
            </w:r>
          </w:p>
        </w:tc>
      </w:tr>
    </w:tbl>
    <w:p w:rsidR="000E1C74" w:rsidRDefault="000E1C74" w:rsidP="00921348">
      <w:pPr>
        <w:spacing w:after="0" w:line="240" w:lineRule="auto"/>
        <w:jc w:val="right"/>
        <w:rPr>
          <w:rFonts w:ascii="Times New Roman" w:hAnsi="Times New Roman"/>
          <w:sz w:val="28"/>
          <w:szCs w:val="28"/>
        </w:rPr>
      </w:pPr>
    </w:p>
    <w:p w:rsidR="000E1C74" w:rsidRPr="00253CE5" w:rsidRDefault="000E1C74" w:rsidP="00062B0E">
      <w:pPr>
        <w:spacing w:after="0" w:line="360" w:lineRule="auto"/>
        <w:jc w:val="right"/>
        <w:rPr>
          <w:rFonts w:ascii="Times New Roman" w:hAnsi="Times New Roman"/>
          <w:sz w:val="28"/>
          <w:szCs w:val="28"/>
        </w:rPr>
      </w:pPr>
      <w:r w:rsidRPr="00253CE5">
        <w:rPr>
          <w:rFonts w:ascii="Times New Roman" w:hAnsi="Times New Roman"/>
          <w:sz w:val="28"/>
          <w:szCs w:val="28"/>
        </w:rPr>
        <w:t xml:space="preserve">Таблица </w:t>
      </w:r>
      <w:r>
        <w:rPr>
          <w:rFonts w:ascii="Times New Roman" w:hAnsi="Times New Roman"/>
          <w:sz w:val="28"/>
          <w:szCs w:val="28"/>
        </w:rPr>
        <w:t>17.</w:t>
      </w:r>
    </w:p>
    <w:p w:rsidR="000E1C74" w:rsidRPr="00253CE5" w:rsidRDefault="000E1C74" w:rsidP="00062B0E">
      <w:pPr>
        <w:spacing w:after="0" w:line="360" w:lineRule="auto"/>
        <w:jc w:val="center"/>
        <w:rPr>
          <w:rFonts w:ascii="Times New Roman" w:hAnsi="Times New Roman"/>
          <w:b/>
          <w:sz w:val="28"/>
          <w:szCs w:val="28"/>
        </w:rPr>
      </w:pPr>
      <w:r w:rsidRPr="00253CE5">
        <w:rPr>
          <w:rFonts w:ascii="Times New Roman" w:hAnsi="Times New Roman"/>
          <w:b/>
          <w:sz w:val="28"/>
          <w:szCs w:val="28"/>
        </w:rPr>
        <w:t>Показатели миелограммы в зависимости от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0E1C74" w:rsidRPr="00253CE5" w:rsidTr="00DD40CC">
        <w:tc>
          <w:tcPr>
            <w:tcW w:w="2392"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b/>
                <w:sz w:val="28"/>
                <w:szCs w:val="28"/>
              </w:rPr>
            </w:pPr>
            <w:r w:rsidRPr="00253CE5">
              <w:rPr>
                <w:rFonts w:ascii="Times New Roman" w:hAnsi="Times New Roman"/>
                <w:b/>
                <w:sz w:val="28"/>
                <w:szCs w:val="28"/>
              </w:rPr>
              <w:t>Клетки %</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b/>
                <w:sz w:val="28"/>
                <w:szCs w:val="28"/>
              </w:rPr>
            </w:pPr>
            <w:r w:rsidRPr="00253CE5">
              <w:rPr>
                <w:rFonts w:ascii="Times New Roman" w:hAnsi="Times New Roman"/>
                <w:b/>
                <w:sz w:val="28"/>
                <w:szCs w:val="28"/>
              </w:rPr>
              <w:t>До 1 года</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b/>
                <w:sz w:val="28"/>
                <w:szCs w:val="28"/>
              </w:rPr>
            </w:pPr>
            <w:r w:rsidRPr="00253CE5">
              <w:rPr>
                <w:rFonts w:ascii="Times New Roman" w:hAnsi="Times New Roman"/>
                <w:b/>
                <w:sz w:val="28"/>
                <w:szCs w:val="28"/>
              </w:rPr>
              <w:t>1-4 года</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b/>
                <w:sz w:val="28"/>
                <w:szCs w:val="28"/>
              </w:rPr>
            </w:pPr>
            <w:r w:rsidRPr="00253CE5">
              <w:rPr>
                <w:rFonts w:ascii="Times New Roman" w:hAnsi="Times New Roman"/>
                <w:b/>
                <w:sz w:val="28"/>
                <w:szCs w:val="28"/>
              </w:rPr>
              <w:t>Старше 4 лет</w:t>
            </w:r>
          </w:p>
        </w:tc>
      </w:tr>
      <w:tr w:rsidR="000E1C74" w:rsidRPr="00253CE5" w:rsidTr="00DD40CC">
        <w:tc>
          <w:tcPr>
            <w:tcW w:w="2392"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миелобласты</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1,2 – 0,3</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0,5</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0,9</w:t>
            </w:r>
          </w:p>
        </w:tc>
      </w:tr>
      <w:tr w:rsidR="000E1C74" w:rsidRPr="00253CE5" w:rsidTr="00DD40CC">
        <w:tc>
          <w:tcPr>
            <w:tcW w:w="2392"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промиелоциты</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1,8 - 1,1</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1,6</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1,9</w:t>
            </w:r>
          </w:p>
        </w:tc>
      </w:tr>
      <w:tr w:rsidR="000E1C74" w:rsidRPr="00253CE5" w:rsidTr="00DD40CC">
        <w:tc>
          <w:tcPr>
            <w:tcW w:w="2392"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миелоциты</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4,3 – 2,1</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1,6</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10,5</w:t>
            </w:r>
          </w:p>
        </w:tc>
      </w:tr>
      <w:tr w:rsidR="000E1C74" w:rsidRPr="00253CE5" w:rsidTr="00DD40CC">
        <w:tc>
          <w:tcPr>
            <w:tcW w:w="2392"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метамиелоциты</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5,5 – 2,7</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2,1</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13,4</w:t>
            </w:r>
          </w:p>
        </w:tc>
      </w:tr>
      <w:tr w:rsidR="000E1C74" w:rsidRPr="00253CE5" w:rsidTr="00DD40CC">
        <w:tc>
          <w:tcPr>
            <w:tcW w:w="2392"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Палочкоядерные нейтрофилы</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22,9 – 11,7</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16,3</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13,9</w:t>
            </w:r>
          </w:p>
        </w:tc>
      </w:tr>
      <w:tr w:rsidR="000E1C74" w:rsidRPr="00253CE5" w:rsidTr="00DD40CC">
        <w:tc>
          <w:tcPr>
            <w:tcW w:w="2392"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Сегментоядерные нейтрофилы</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22,9 – 29,8</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25</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13,9</w:t>
            </w:r>
          </w:p>
        </w:tc>
      </w:tr>
      <w:tr w:rsidR="000E1C74" w:rsidRPr="00253CE5" w:rsidTr="00DD40CC">
        <w:tc>
          <w:tcPr>
            <w:tcW w:w="2392"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лимфоциты</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14,5 – 27,6</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22</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24,3</w:t>
            </w:r>
          </w:p>
        </w:tc>
      </w:tr>
      <w:tr w:rsidR="000E1C74" w:rsidRPr="00253CE5" w:rsidTr="00DD40CC">
        <w:tc>
          <w:tcPr>
            <w:tcW w:w="2392"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нормобласты</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19,1 – 5,9</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22,2</w:t>
            </w:r>
          </w:p>
        </w:tc>
        <w:tc>
          <w:tcPr>
            <w:tcW w:w="2393" w:type="dxa"/>
            <w:tcBorders>
              <w:top w:val="single" w:sz="4" w:space="0" w:color="000000"/>
              <w:left w:val="single" w:sz="4" w:space="0" w:color="000000"/>
              <w:bottom w:val="single" w:sz="4" w:space="0" w:color="000000"/>
              <w:right w:val="single" w:sz="4" w:space="0" w:color="000000"/>
            </w:tcBorders>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23,4</w:t>
            </w:r>
          </w:p>
        </w:tc>
      </w:tr>
    </w:tbl>
    <w:p w:rsidR="000E1C74" w:rsidRPr="00253CE5" w:rsidRDefault="000E1C74" w:rsidP="00ED75A5">
      <w:pPr>
        <w:jc w:val="center"/>
        <w:rPr>
          <w:rFonts w:ascii="Times New Roman" w:hAnsi="Times New Roman"/>
          <w:b/>
          <w:sz w:val="28"/>
          <w:szCs w:val="28"/>
        </w:rPr>
      </w:pPr>
    </w:p>
    <w:p w:rsidR="000E1C74" w:rsidRPr="00253CE5" w:rsidRDefault="000E1C74" w:rsidP="00424EB8">
      <w:pPr>
        <w:spacing w:after="0" w:line="240" w:lineRule="auto"/>
        <w:jc w:val="right"/>
        <w:rPr>
          <w:rFonts w:ascii="Times New Roman" w:hAnsi="Times New Roman"/>
          <w:sz w:val="28"/>
          <w:szCs w:val="28"/>
        </w:rPr>
      </w:pPr>
      <w:r>
        <w:rPr>
          <w:rFonts w:ascii="Times New Roman" w:hAnsi="Times New Roman"/>
          <w:sz w:val="28"/>
          <w:szCs w:val="28"/>
        </w:rPr>
        <w:t>Таблица 18.</w:t>
      </w:r>
    </w:p>
    <w:p w:rsidR="000E1C74" w:rsidRPr="00253CE5" w:rsidRDefault="000E1C74" w:rsidP="00424EB8">
      <w:pPr>
        <w:spacing w:after="0" w:line="240" w:lineRule="auto"/>
        <w:jc w:val="center"/>
        <w:rPr>
          <w:rFonts w:ascii="Times New Roman" w:hAnsi="Times New Roman"/>
          <w:b/>
          <w:sz w:val="28"/>
          <w:szCs w:val="28"/>
        </w:rPr>
      </w:pPr>
      <w:r w:rsidRPr="00253CE5">
        <w:rPr>
          <w:rFonts w:ascii="Times New Roman" w:hAnsi="Times New Roman"/>
          <w:b/>
          <w:sz w:val="28"/>
          <w:szCs w:val="28"/>
        </w:rPr>
        <w:t>Некоторые показатели</w:t>
      </w:r>
      <w:r w:rsidRPr="00253CE5">
        <w:rPr>
          <w:rFonts w:ascii="Times New Roman" w:hAnsi="Times New Roman"/>
          <w:sz w:val="28"/>
          <w:szCs w:val="28"/>
        </w:rPr>
        <w:t xml:space="preserve"> </w:t>
      </w:r>
      <w:r w:rsidRPr="00253CE5">
        <w:rPr>
          <w:rFonts w:ascii="Times New Roman" w:hAnsi="Times New Roman"/>
          <w:b/>
          <w:sz w:val="28"/>
          <w:szCs w:val="28"/>
        </w:rPr>
        <w:t xml:space="preserve">гемостаза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E1C74" w:rsidRPr="00253CE5" w:rsidTr="00DD40CC">
        <w:tc>
          <w:tcPr>
            <w:tcW w:w="4785" w:type="dxa"/>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 xml:space="preserve">Показатель </w:t>
            </w:r>
          </w:p>
        </w:tc>
        <w:tc>
          <w:tcPr>
            <w:tcW w:w="4786" w:type="dxa"/>
          </w:tcPr>
          <w:p w:rsidR="000E1C74" w:rsidRPr="00051C09" w:rsidRDefault="000E1C74" w:rsidP="00DD40CC">
            <w:pPr>
              <w:spacing w:after="0" w:line="240" w:lineRule="auto"/>
              <w:jc w:val="center"/>
              <w:rPr>
                <w:rFonts w:ascii="Times New Roman" w:hAnsi="Times New Roman"/>
                <w:b/>
                <w:sz w:val="28"/>
                <w:szCs w:val="28"/>
              </w:rPr>
            </w:pPr>
            <w:r w:rsidRPr="00051C09">
              <w:rPr>
                <w:rFonts w:ascii="Times New Roman" w:hAnsi="Times New Roman"/>
                <w:b/>
                <w:sz w:val="28"/>
                <w:szCs w:val="28"/>
              </w:rPr>
              <w:t xml:space="preserve">Норма </w:t>
            </w:r>
          </w:p>
        </w:tc>
      </w:tr>
      <w:tr w:rsidR="000E1C74" w:rsidRPr="00253CE5" w:rsidTr="00DD40CC">
        <w:tc>
          <w:tcPr>
            <w:tcW w:w="4785"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Количество тромбоцитов</w:t>
            </w:r>
          </w:p>
        </w:tc>
        <w:tc>
          <w:tcPr>
            <w:tcW w:w="4786"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150 – 400х10</w:t>
            </w:r>
            <w:r w:rsidRPr="00253CE5">
              <w:rPr>
                <w:rFonts w:ascii="Times New Roman" w:hAnsi="Times New Roman"/>
                <w:sz w:val="28"/>
                <w:szCs w:val="28"/>
                <w:vertAlign w:val="superscript"/>
              </w:rPr>
              <w:t>9</w:t>
            </w:r>
            <w:r w:rsidRPr="00253CE5">
              <w:rPr>
                <w:rFonts w:ascii="Times New Roman" w:hAnsi="Times New Roman"/>
                <w:sz w:val="28"/>
                <w:szCs w:val="28"/>
              </w:rPr>
              <w:t>/л</w:t>
            </w:r>
          </w:p>
        </w:tc>
      </w:tr>
      <w:tr w:rsidR="000E1C74" w:rsidRPr="00253CE5" w:rsidTr="00DD40CC">
        <w:tc>
          <w:tcPr>
            <w:tcW w:w="4785"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ВК</w:t>
            </w:r>
          </w:p>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 xml:space="preserve"> (сосудисто-тромбоцитарное звено)</w:t>
            </w:r>
          </w:p>
        </w:tc>
        <w:tc>
          <w:tcPr>
            <w:tcW w:w="4786"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 – 4 мин</w:t>
            </w:r>
          </w:p>
        </w:tc>
      </w:tr>
      <w:tr w:rsidR="000E1C74" w:rsidRPr="00253CE5" w:rsidTr="00DD40CC">
        <w:tc>
          <w:tcPr>
            <w:tcW w:w="4785"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ВСК (коагуляция) по Ли-Уайту</w:t>
            </w:r>
          </w:p>
        </w:tc>
        <w:tc>
          <w:tcPr>
            <w:tcW w:w="4786"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8 – 12 мин</w:t>
            </w:r>
          </w:p>
        </w:tc>
      </w:tr>
      <w:tr w:rsidR="000E1C74" w:rsidRPr="00253CE5" w:rsidTr="00DD40CC">
        <w:tc>
          <w:tcPr>
            <w:tcW w:w="4785"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АЧТВ (содержание факторов свёртывания крови по внутреннему пути коагуляции)</w:t>
            </w:r>
          </w:p>
        </w:tc>
        <w:tc>
          <w:tcPr>
            <w:tcW w:w="4786"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27 – 35 с</w:t>
            </w:r>
          </w:p>
        </w:tc>
      </w:tr>
      <w:tr w:rsidR="000E1C74" w:rsidRPr="00253CE5" w:rsidTr="00DD40CC">
        <w:tc>
          <w:tcPr>
            <w:tcW w:w="4785"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ПВ</w:t>
            </w:r>
          </w:p>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ПИ</w:t>
            </w:r>
          </w:p>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МНО</w:t>
            </w:r>
          </w:p>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(содержание ВКЗФ коагуляции)</w:t>
            </w:r>
          </w:p>
        </w:tc>
        <w:tc>
          <w:tcPr>
            <w:tcW w:w="4786"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11 – 14 с</w:t>
            </w:r>
          </w:p>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80 – 110%</w:t>
            </w:r>
          </w:p>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≈1,0</w:t>
            </w:r>
          </w:p>
        </w:tc>
      </w:tr>
      <w:tr w:rsidR="000E1C74" w:rsidRPr="00253CE5" w:rsidTr="00DD40CC">
        <w:tc>
          <w:tcPr>
            <w:tcW w:w="4785"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Содержание фибриногена</w:t>
            </w:r>
          </w:p>
        </w:tc>
        <w:tc>
          <w:tcPr>
            <w:tcW w:w="4786"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1,56 – 4,0 г/л</w:t>
            </w:r>
          </w:p>
        </w:tc>
      </w:tr>
      <w:tr w:rsidR="000E1C74" w:rsidRPr="00253CE5" w:rsidTr="00DD40CC">
        <w:tc>
          <w:tcPr>
            <w:tcW w:w="4785"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 xml:space="preserve">Содержание АТ </w:t>
            </w:r>
            <w:r w:rsidRPr="00253CE5">
              <w:rPr>
                <w:rFonts w:ascii="Times New Roman" w:hAnsi="Times New Roman"/>
                <w:sz w:val="28"/>
                <w:szCs w:val="28"/>
                <w:lang w:val="en-US"/>
              </w:rPr>
              <w:t>III</w:t>
            </w:r>
          </w:p>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lang w:val="en-US"/>
              </w:rPr>
              <w:t>PC</w:t>
            </w:r>
          </w:p>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 xml:space="preserve">Антикоагулянты </w:t>
            </w:r>
          </w:p>
        </w:tc>
        <w:tc>
          <w:tcPr>
            <w:tcW w:w="4786"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lang w:val="en-US"/>
              </w:rPr>
              <w:t>100</w:t>
            </w:r>
            <w:r w:rsidRPr="00253CE5">
              <w:rPr>
                <w:rFonts w:ascii="Times New Roman" w:hAnsi="Times New Roman"/>
                <w:sz w:val="28"/>
                <w:szCs w:val="28"/>
              </w:rPr>
              <w:t>,4±1,3%</w:t>
            </w:r>
          </w:p>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99,3±2,9%</w:t>
            </w:r>
          </w:p>
          <w:p w:rsidR="000E1C74" w:rsidRPr="00253CE5" w:rsidRDefault="000E1C74" w:rsidP="00DD40CC">
            <w:pPr>
              <w:spacing w:after="0" w:line="240" w:lineRule="auto"/>
              <w:jc w:val="center"/>
              <w:rPr>
                <w:rFonts w:ascii="Times New Roman" w:hAnsi="Times New Roman"/>
                <w:sz w:val="28"/>
                <w:szCs w:val="28"/>
              </w:rPr>
            </w:pPr>
          </w:p>
        </w:tc>
      </w:tr>
      <w:tr w:rsidR="000E1C74" w:rsidRPr="00253CE5" w:rsidTr="00DD40CC">
        <w:trPr>
          <w:trHeight w:val="966"/>
        </w:trPr>
        <w:tc>
          <w:tcPr>
            <w:tcW w:w="4785"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 xml:space="preserve">Плазминоген </w:t>
            </w:r>
          </w:p>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(фибринолитическая активность крови)</w:t>
            </w:r>
          </w:p>
        </w:tc>
        <w:tc>
          <w:tcPr>
            <w:tcW w:w="4786" w:type="dxa"/>
          </w:tcPr>
          <w:p w:rsidR="000E1C74" w:rsidRPr="00253CE5" w:rsidRDefault="000E1C74" w:rsidP="00DD40CC">
            <w:pPr>
              <w:spacing w:after="0" w:line="240" w:lineRule="auto"/>
              <w:jc w:val="center"/>
              <w:rPr>
                <w:rFonts w:ascii="Times New Roman" w:hAnsi="Times New Roman"/>
                <w:sz w:val="28"/>
                <w:szCs w:val="28"/>
              </w:rPr>
            </w:pPr>
            <w:r w:rsidRPr="00253CE5">
              <w:rPr>
                <w:rFonts w:ascii="Times New Roman" w:hAnsi="Times New Roman"/>
                <w:sz w:val="28"/>
                <w:szCs w:val="28"/>
              </w:rPr>
              <w:t>98,6±2.5</w:t>
            </w:r>
          </w:p>
        </w:tc>
      </w:tr>
    </w:tbl>
    <w:p w:rsidR="000E1C74" w:rsidRDefault="000E1C74" w:rsidP="00ED75A5">
      <w:pPr>
        <w:jc w:val="both"/>
        <w:rPr>
          <w:rFonts w:ascii="Times New Roman" w:hAnsi="Times New Roman"/>
          <w:sz w:val="28"/>
          <w:szCs w:val="28"/>
        </w:rPr>
      </w:pPr>
      <w:r w:rsidRPr="00253CE5">
        <w:rPr>
          <w:rFonts w:ascii="Times New Roman" w:hAnsi="Times New Roman"/>
          <w:sz w:val="28"/>
          <w:szCs w:val="28"/>
        </w:rPr>
        <w:t xml:space="preserve">Примечание: ВК – время кровотечения; ВСК – время свёртывания крови; АЧТВ – активированное частичное тромбопластиновое время; ПВ – протромбиновое время; ПИ – протромбиновый индекс; МНО – международное нормализованное отношение; ВКЗФ – витамин К зависимые факторы; АТ </w:t>
      </w:r>
      <w:r w:rsidRPr="00253CE5">
        <w:rPr>
          <w:rFonts w:ascii="Times New Roman" w:hAnsi="Times New Roman"/>
          <w:sz w:val="28"/>
          <w:szCs w:val="28"/>
          <w:lang w:val="en-US"/>
        </w:rPr>
        <w:t>III</w:t>
      </w:r>
      <w:r w:rsidRPr="00253CE5">
        <w:rPr>
          <w:rFonts w:ascii="Times New Roman" w:hAnsi="Times New Roman"/>
          <w:sz w:val="28"/>
          <w:szCs w:val="28"/>
        </w:rPr>
        <w:t xml:space="preserve">  - антитромбин </w:t>
      </w:r>
      <w:r w:rsidRPr="00253CE5">
        <w:rPr>
          <w:rFonts w:ascii="Times New Roman" w:hAnsi="Times New Roman"/>
          <w:sz w:val="28"/>
          <w:szCs w:val="28"/>
          <w:lang w:val="en-US"/>
        </w:rPr>
        <w:t>III</w:t>
      </w:r>
      <w:r w:rsidRPr="00253CE5">
        <w:rPr>
          <w:rFonts w:ascii="Times New Roman" w:hAnsi="Times New Roman"/>
          <w:sz w:val="28"/>
          <w:szCs w:val="28"/>
        </w:rPr>
        <w:t xml:space="preserve">; РС – протеин С. </w:t>
      </w:r>
    </w:p>
    <w:p w:rsidR="000E1C74" w:rsidRDefault="000E1C74" w:rsidP="00ED75A5">
      <w:pPr>
        <w:jc w:val="both"/>
        <w:rPr>
          <w:rFonts w:ascii="Times New Roman" w:hAnsi="Times New Roman"/>
          <w:sz w:val="28"/>
          <w:szCs w:val="28"/>
        </w:rPr>
      </w:pPr>
    </w:p>
    <w:p w:rsidR="000E1C74" w:rsidRDefault="000E1C74" w:rsidP="00ED75A5">
      <w:pPr>
        <w:jc w:val="both"/>
        <w:rPr>
          <w:rFonts w:ascii="Times New Roman" w:hAnsi="Times New Roman"/>
          <w:sz w:val="28"/>
          <w:szCs w:val="28"/>
        </w:rPr>
      </w:pPr>
    </w:p>
    <w:p w:rsidR="000E1C74" w:rsidRDefault="000E1C74" w:rsidP="00ED75A5">
      <w:pPr>
        <w:jc w:val="both"/>
        <w:rPr>
          <w:rFonts w:ascii="Times New Roman" w:hAnsi="Times New Roman"/>
          <w:sz w:val="28"/>
          <w:szCs w:val="28"/>
        </w:rPr>
      </w:pPr>
    </w:p>
    <w:p w:rsidR="000E1C74" w:rsidRDefault="000E1C74" w:rsidP="00ED75A5">
      <w:pPr>
        <w:jc w:val="both"/>
        <w:rPr>
          <w:rFonts w:ascii="Times New Roman" w:hAnsi="Times New Roman"/>
          <w:sz w:val="28"/>
          <w:szCs w:val="28"/>
        </w:rPr>
      </w:pPr>
    </w:p>
    <w:p w:rsidR="000E1C74" w:rsidRDefault="000E1C74" w:rsidP="00ED75A5">
      <w:pPr>
        <w:jc w:val="both"/>
        <w:rPr>
          <w:rFonts w:ascii="Times New Roman" w:hAnsi="Times New Roman"/>
          <w:sz w:val="28"/>
          <w:szCs w:val="28"/>
        </w:rPr>
      </w:pPr>
    </w:p>
    <w:p w:rsidR="000E1C74" w:rsidRDefault="000E1C74" w:rsidP="003D7715">
      <w:pPr>
        <w:jc w:val="center"/>
        <w:outlineLvl w:val="0"/>
        <w:rPr>
          <w:rFonts w:ascii="Times New Roman" w:hAnsi="Times New Roman"/>
          <w:b/>
          <w:sz w:val="28"/>
          <w:szCs w:val="28"/>
        </w:rPr>
      </w:pPr>
      <w:bookmarkStart w:id="22" w:name="_Toc34933792"/>
      <w:r w:rsidRPr="00062B0E">
        <w:rPr>
          <w:rFonts w:ascii="Times New Roman" w:hAnsi="Times New Roman"/>
          <w:b/>
          <w:sz w:val="28"/>
          <w:szCs w:val="28"/>
        </w:rPr>
        <w:t>Список литературы</w:t>
      </w:r>
      <w:bookmarkEnd w:id="22"/>
    </w:p>
    <w:p w:rsidR="000E1C74" w:rsidRPr="003D7715" w:rsidRDefault="000E1C74" w:rsidP="003D7715">
      <w:pPr>
        <w:spacing w:after="0" w:line="240" w:lineRule="auto"/>
        <w:ind w:firstLine="709"/>
        <w:jc w:val="both"/>
        <w:rPr>
          <w:rFonts w:ascii="Times New Roman" w:hAnsi="Times New Roman"/>
          <w:sz w:val="28"/>
          <w:szCs w:val="28"/>
        </w:rPr>
      </w:pPr>
      <w:r w:rsidRPr="003D7715">
        <w:rPr>
          <w:rFonts w:ascii="Times New Roman" w:hAnsi="Times New Roman"/>
          <w:sz w:val="28"/>
          <w:szCs w:val="28"/>
        </w:rPr>
        <w:t>1. Мазурин А.В., Воронцов И.В. Пропедевтика детских болезней. – СПб.: Фолиант. – 2009 г. – 1008 С.</w:t>
      </w:r>
    </w:p>
    <w:p w:rsidR="000E1C74" w:rsidRPr="003D7715" w:rsidRDefault="000E1C74" w:rsidP="003D7715">
      <w:pPr>
        <w:spacing w:after="0" w:line="240" w:lineRule="auto"/>
        <w:ind w:firstLine="709"/>
        <w:jc w:val="both"/>
        <w:rPr>
          <w:rFonts w:ascii="Times New Roman" w:hAnsi="Times New Roman"/>
          <w:sz w:val="28"/>
          <w:szCs w:val="28"/>
        </w:rPr>
      </w:pPr>
      <w:r w:rsidRPr="003D7715">
        <w:rPr>
          <w:rFonts w:ascii="Times New Roman" w:hAnsi="Times New Roman"/>
          <w:sz w:val="28"/>
          <w:szCs w:val="28"/>
        </w:rPr>
        <w:t>2. Пропедевтика детских болезней. Под ред. Кильдияровой Р.Р. – М.: ГЭОТАР-медиа. – 2012 г. – 680 С.</w:t>
      </w:r>
    </w:p>
    <w:p w:rsidR="000E1C74" w:rsidRPr="003D7715" w:rsidRDefault="000E1C74" w:rsidP="003D7715">
      <w:pPr>
        <w:spacing w:after="0" w:line="240" w:lineRule="auto"/>
        <w:ind w:firstLine="709"/>
        <w:jc w:val="both"/>
        <w:rPr>
          <w:rFonts w:ascii="Times New Roman" w:hAnsi="Times New Roman"/>
          <w:sz w:val="28"/>
          <w:szCs w:val="28"/>
        </w:rPr>
      </w:pPr>
      <w:r w:rsidRPr="003D7715">
        <w:rPr>
          <w:rFonts w:ascii="Times New Roman" w:hAnsi="Times New Roman"/>
          <w:sz w:val="28"/>
          <w:szCs w:val="28"/>
        </w:rPr>
        <w:t>3. Кильдиярова Р.Р. Педиатру на каждый день: справочник для врачей. - М.: ГЭОТАР-медиа. – 2014 г. – 192 С.</w:t>
      </w:r>
    </w:p>
    <w:p w:rsidR="000E1C74" w:rsidRPr="003D7715" w:rsidRDefault="000E1C74" w:rsidP="003D7715">
      <w:pPr>
        <w:spacing w:after="0" w:line="240" w:lineRule="auto"/>
        <w:ind w:firstLine="709"/>
        <w:jc w:val="both"/>
        <w:rPr>
          <w:rFonts w:ascii="Times New Roman" w:hAnsi="Times New Roman"/>
          <w:sz w:val="28"/>
          <w:szCs w:val="28"/>
        </w:rPr>
      </w:pPr>
      <w:r w:rsidRPr="003D7715">
        <w:rPr>
          <w:rFonts w:ascii="Times New Roman" w:hAnsi="Times New Roman"/>
          <w:sz w:val="28"/>
          <w:szCs w:val="28"/>
        </w:rPr>
        <w:t>4. Детские болезни. Под ред. Кильдияровой Р.Р. – М.: ГЭОТАР-медиа. – 2015 г. – 832 С.</w:t>
      </w:r>
    </w:p>
    <w:p w:rsidR="000E1C74" w:rsidRPr="003D7715" w:rsidRDefault="000E1C74" w:rsidP="003D7715">
      <w:pPr>
        <w:spacing w:after="0" w:line="240" w:lineRule="auto"/>
        <w:ind w:firstLine="709"/>
        <w:jc w:val="both"/>
        <w:rPr>
          <w:rFonts w:ascii="Times New Roman" w:hAnsi="Times New Roman"/>
          <w:sz w:val="28"/>
          <w:szCs w:val="28"/>
        </w:rPr>
      </w:pPr>
      <w:r w:rsidRPr="003D7715">
        <w:rPr>
          <w:rFonts w:ascii="Times New Roman" w:hAnsi="Times New Roman"/>
          <w:sz w:val="28"/>
          <w:szCs w:val="28"/>
        </w:rPr>
        <w:t>5. Кильдиярова Р.Р. Физикальное обследование ребенка: учебное пособие. - М.: ГЭОТАР-медиа. – 2015 г. –256 С.</w:t>
      </w:r>
    </w:p>
    <w:p w:rsidR="000E1C74" w:rsidRDefault="000E1C74" w:rsidP="003D7715">
      <w:pPr>
        <w:jc w:val="center"/>
        <w:rPr>
          <w:rFonts w:ascii="Times New Roman" w:hAnsi="Times New Roman"/>
          <w:b/>
          <w:sz w:val="28"/>
          <w:szCs w:val="28"/>
        </w:rPr>
      </w:pPr>
      <w:r>
        <w:rPr>
          <w:rFonts w:ascii="Times New Roman" w:hAnsi="Times New Roman"/>
          <w:b/>
          <w:sz w:val="28"/>
          <w:szCs w:val="28"/>
        </w:rPr>
        <w:t xml:space="preserve"> </w:t>
      </w:r>
      <w:bookmarkStart w:id="23" w:name="_GoBack"/>
      <w:bookmarkEnd w:id="23"/>
    </w:p>
    <w:sectPr w:rsidR="000E1C74" w:rsidSect="0050610F">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C74" w:rsidRDefault="000E1C74">
      <w:r>
        <w:separator/>
      </w:r>
    </w:p>
  </w:endnote>
  <w:endnote w:type="continuationSeparator" w:id="0">
    <w:p w:rsidR="000E1C74" w:rsidRDefault="000E1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74" w:rsidRDefault="000E1C74" w:rsidP="005061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C74" w:rsidRDefault="000E1C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74" w:rsidRDefault="000E1C74" w:rsidP="005061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0E1C74" w:rsidRDefault="000E1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C74" w:rsidRDefault="000E1C74">
      <w:r>
        <w:separator/>
      </w:r>
    </w:p>
  </w:footnote>
  <w:footnote w:type="continuationSeparator" w:id="0">
    <w:p w:rsidR="000E1C74" w:rsidRDefault="000E1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00ED"/>
    <w:multiLevelType w:val="hybridMultilevel"/>
    <w:tmpl w:val="C36469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B223EE"/>
    <w:multiLevelType w:val="hybridMultilevel"/>
    <w:tmpl w:val="C37CDF50"/>
    <w:lvl w:ilvl="0" w:tplc="9E42EE18">
      <w:start w:val="1"/>
      <w:numFmt w:val="decimal"/>
      <w:lvlText w:val="%1)"/>
      <w:lvlJc w:val="left"/>
      <w:pPr>
        <w:ind w:left="792" w:hanging="360"/>
      </w:pPr>
      <w:rPr>
        <w:rFonts w:cs="Times New Roman" w:hint="default"/>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2">
    <w:nsid w:val="134F69B5"/>
    <w:multiLevelType w:val="hybridMultilevel"/>
    <w:tmpl w:val="F1CA54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851054"/>
    <w:multiLevelType w:val="hybridMultilevel"/>
    <w:tmpl w:val="1B1EA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C2204D"/>
    <w:multiLevelType w:val="hybridMultilevel"/>
    <w:tmpl w:val="757C9F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32719C"/>
    <w:multiLevelType w:val="hybridMultilevel"/>
    <w:tmpl w:val="C1A207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A273FB"/>
    <w:multiLevelType w:val="hybridMultilevel"/>
    <w:tmpl w:val="7ED2A9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2D2435"/>
    <w:multiLevelType w:val="hybridMultilevel"/>
    <w:tmpl w:val="10B2ED3C"/>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E4095C"/>
    <w:multiLevelType w:val="hybridMultilevel"/>
    <w:tmpl w:val="A3C67E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450D0F"/>
    <w:multiLevelType w:val="hybridMultilevel"/>
    <w:tmpl w:val="74BA784C"/>
    <w:lvl w:ilvl="0" w:tplc="5FFE1F2A">
      <w:start w:val="1"/>
      <w:numFmt w:val="decimal"/>
      <w:lvlText w:val="%1)"/>
      <w:lvlJc w:val="left"/>
      <w:pPr>
        <w:ind w:left="394" w:hanging="360"/>
      </w:pPr>
      <w:rPr>
        <w:rFonts w:cs="Times New Roman" w:hint="default"/>
        <w:b w:val="0"/>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0">
    <w:nsid w:val="22D04611"/>
    <w:multiLevelType w:val="hybridMultilevel"/>
    <w:tmpl w:val="4A446B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1C72D8"/>
    <w:multiLevelType w:val="hybridMultilevel"/>
    <w:tmpl w:val="D72C67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6C1AF0"/>
    <w:multiLevelType w:val="hybridMultilevel"/>
    <w:tmpl w:val="FF20F224"/>
    <w:lvl w:ilvl="0" w:tplc="501E04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1541CD0"/>
    <w:multiLevelType w:val="hybridMultilevel"/>
    <w:tmpl w:val="CDF252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60279F"/>
    <w:multiLevelType w:val="hybridMultilevel"/>
    <w:tmpl w:val="5C4088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0F7269"/>
    <w:multiLevelType w:val="hybridMultilevel"/>
    <w:tmpl w:val="739E0F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EC5782"/>
    <w:multiLevelType w:val="hybridMultilevel"/>
    <w:tmpl w:val="0E762E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3246E30"/>
    <w:multiLevelType w:val="hybridMultilevel"/>
    <w:tmpl w:val="9528BF70"/>
    <w:lvl w:ilvl="0" w:tplc="DC20709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9F4B5C"/>
    <w:multiLevelType w:val="hybridMultilevel"/>
    <w:tmpl w:val="7EDC25C8"/>
    <w:lvl w:ilvl="0" w:tplc="37D685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AF405E"/>
    <w:multiLevelType w:val="hybridMultilevel"/>
    <w:tmpl w:val="57282B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E325D0"/>
    <w:multiLevelType w:val="hybridMultilevel"/>
    <w:tmpl w:val="AB5ED9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8458B2"/>
    <w:multiLevelType w:val="hybridMultilevel"/>
    <w:tmpl w:val="7742BB46"/>
    <w:lvl w:ilvl="0" w:tplc="A998D1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0E404DA"/>
    <w:multiLevelType w:val="hybridMultilevel"/>
    <w:tmpl w:val="893EBB56"/>
    <w:lvl w:ilvl="0" w:tplc="00109FF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2F962FB"/>
    <w:multiLevelType w:val="hybridMultilevel"/>
    <w:tmpl w:val="FDFC79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44764E7"/>
    <w:multiLevelType w:val="hybridMultilevel"/>
    <w:tmpl w:val="54F4AB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F13E05"/>
    <w:multiLevelType w:val="hybridMultilevel"/>
    <w:tmpl w:val="2326BDEC"/>
    <w:lvl w:ilvl="0" w:tplc="E4ECC042">
      <w:start w:val="1"/>
      <w:numFmt w:val="decimal"/>
      <w:lvlText w:val="%1)"/>
      <w:lvlJc w:val="left"/>
      <w:pPr>
        <w:tabs>
          <w:tab w:val="num" w:pos="930"/>
        </w:tabs>
        <w:ind w:left="930" w:hanging="360"/>
      </w:pPr>
      <w:rPr>
        <w:rFonts w:ascii="Times New Roman" w:hAnsi="Times New Roman"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6">
    <w:nsid w:val="5AD15B63"/>
    <w:multiLevelType w:val="hybridMultilevel"/>
    <w:tmpl w:val="BA5E29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14472C"/>
    <w:multiLevelType w:val="hybridMultilevel"/>
    <w:tmpl w:val="3E8836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135CCB"/>
    <w:multiLevelType w:val="hybridMultilevel"/>
    <w:tmpl w:val="8F508F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E761BA"/>
    <w:multiLevelType w:val="hybridMultilevel"/>
    <w:tmpl w:val="0DFCD582"/>
    <w:lvl w:ilvl="0" w:tplc="FD506BE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646C5DDC"/>
    <w:multiLevelType w:val="hybridMultilevel"/>
    <w:tmpl w:val="5414DC34"/>
    <w:lvl w:ilvl="0" w:tplc="105845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6017CC7"/>
    <w:multiLevelType w:val="hybridMultilevel"/>
    <w:tmpl w:val="8668C9FE"/>
    <w:lvl w:ilvl="0" w:tplc="8E605EE6">
      <w:start w:val="14"/>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E0628E7"/>
    <w:multiLevelType w:val="hybridMultilevel"/>
    <w:tmpl w:val="FC54DA8C"/>
    <w:lvl w:ilvl="0" w:tplc="B02AD8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0275C80"/>
    <w:multiLevelType w:val="hybridMultilevel"/>
    <w:tmpl w:val="BA9EC84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834B62"/>
    <w:multiLevelType w:val="hybridMultilevel"/>
    <w:tmpl w:val="C8D066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B4303FC"/>
    <w:multiLevelType w:val="hybridMultilevel"/>
    <w:tmpl w:val="9ACE517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B9D010D"/>
    <w:multiLevelType w:val="hybridMultilevel"/>
    <w:tmpl w:val="F71C7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BC21C72"/>
    <w:multiLevelType w:val="hybridMultilevel"/>
    <w:tmpl w:val="A1689C52"/>
    <w:lvl w:ilvl="0" w:tplc="6F0A6540">
      <w:start w:val="1"/>
      <w:numFmt w:val="decimal"/>
      <w:lvlText w:val="%1."/>
      <w:lvlJc w:val="left"/>
      <w:pPr>
        <w:ind w:left="720" w:hanging="360"/>
      </w:pPr>
      <w:rPr>
        <w:rFonts w:cs="Times New Roman" w:hint="default"/>
        <w:color w:val="2222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21"/>
  </w:num>
  <w:num w:numId="3">
    <w:abstractNumId w:val="28"/>
  </w:num>
  <w:num w:numId="4">
    <w:abstractNumId w:val="13"/>
  </w:num>
  <w:num w:numId="5">
    <w:abstractNumId w:val="36"/>
  </w:num>
  <w:num w:numId="6">
    <w:abstractNumId w:val="12"/>
  </w:num>
  <w:num w:numId="7">
    <w:abstractNumId w:val="7"/>
  </w:num>
  <w:num w:numId="8">
    <w:abstractNumId w:val="9"/>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6"/>
  </w:num>
  <w:num w:numId="13">
    <w:abstractNumId w:val="23"/>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
  </w:num>
  <w:num w:numId="19">
    <w:abstractNumId w:val="37"/>
  </w:num>
  <w:num w:numId="20">
    <w:abstractNumId w:val="19"/>
  </w:num>
  <w:num w:numId="21">
    <w:abstractNumId w:val="16"/>
  </w:num>
  <w:num w:numId="22">
    <w:abstractNumId w:val="11"/>
  </w:num>
  <w:num w:numId="23">
    <w:abstractNumId w:val="24"/>
  </w:num>
  <w:num w:numId="24">
    <w:abstractNumId w:val="22"/>
  </w:num>
  <w:num w:numId="25">
    <w:abstractNumId w:val="0"/>
  </w:num>
  <w:num w:numId="26">
    <w:abstractNumId w:val="1"/>
  </w:num>
  <w:num w:numId="27">
    <w:abstractNumId w:val="18"/>
  </w:num>
  <w:num w:numId="28">
    <w:abstractNumId w:val="33"/>
  </w:num>
  <w:num w:numId="29">
    <w:abstractNumId w:val="5"/>
  </w:num>
  <w:num w:numId="30">
    <w:abstractNumId w:val="31"/>
  </w:num>
  <w:num w:numId="31">
    <w:abstractNumId w:val="17"/>
  </w:num>
  <w:num w:numId="32">
    <w:abstractNumId w:val="27"/>
  </w:num>
  <w:num w:numId="33">
    <w:abstractNumId w:val="4"/>
  </w:num>
  <w:num w:numId="34">
    <w:abstractNumId w:val="2"/>
  </w:num>
  <w:num w:numId="35">
    <w:abstractNumId w:val="34"/>
  </w:num>
  <w:num w:numId="36">
    <w:abstractNumId w:val="15"/>
  </w:num>
  <w:num w:numId="37">
    <w:abstractNumId w:val="14"/>
  </w:num>
  <w:num w:numId="38">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42E"/>
    <w:rsid w:val="00002BF5"/>
    <w:rsid w:val="00014BD1"/>
    <w:rsid w:val="00016C86"/>
    <w:rsid w:val="00023829"/>
    <w:rsid w:val="000247AF"/>
    <w:rsid w:val="00025902"/>
    <w:rsid w:val="0002722F"/>
    <w:rsid w:val="00032269"/>
    <w:rsid w:val="000346D3"/>
    <w:rsid w:val="00035854"/>
    <w:rsid w:val="00037D2E"/>
    <w:rsid w:val="000404EA"/>
    <w:rsid w:val="00040DA3"/>
    <w:rsid w:val="00042D47"/>
    <w:rsid w:val="00045D15"/>
    <w:rsid w:val="00051233"/>
    <w:rsid w:val="00051C09"/>
    <w:rsid w:val="0005245F"/>
    <w:rsid w:val="00057770"/>
    <w:rsid w:val="00062B0E"/>
    <w:rsid w:val="00062E35"/>
    <w:rsid w:val="00063456"/>
    <w:rsid w:val="0006399D"/>
    <w:rsid w:val="00064317"/>
    <w:rsid w:val="00064658"/>
    <w:rsid w:val="00065DDB"/>
    <w:rsid w:val="00066E21"/>
    <w:rsid w:val="0007075E"/>
    <w:rsid w:val="000768AE"/>
    <w:rsid w:val="000842E1"/>
    <w:rsid w:val="000900E5"/>
    <w:rsid w:val="00093145"/>
    <w:rsid w:val="00094DAF"/>
    <w:rsid w:val="00095E00"/>
    <w:rsid w:val="00096C88"/>
    <w:rsid w:val="000A24B7"/>
    <w:rsid w:val="000B2ED6"/>
    <w:rsid w:val="000B324B"/>
    <w:rsid w:val="000C5CFB"/>
    <w:rsid w:val="000C6503"/>
    <w:rsid w:val="000C75E1"/>
    <w:rsid w:val="000C769D"/>
    <w:rsid w:val="000D62FE"/>
    <w:rsid w:val="000D68D2"/>
    <w:rsid w:val="000D7623"/>
    <w:rsid w:val="000D79C5"/>
    <w:rsid w:val="000D7D06"/>
    <w:rsid w:val="000E177F"/>
    <w:rsid w:val="000E1C74"/>
    <w:rsid w:val="000F0245"/>
    <w:rsid w:val="000F0CF8"/>
    <w:rsid w:val="000F5766"/>
    <w:rsid w:val="000F62AC"/>
    <w:rsid w:val="00103F5A"/>
    <w:rsid w:val="00107CFF"/>
    <w:rsid w:val="00110246"/>
    <w:rsid w:val="001102D5"/>
    <w:rsid w:val="00112E75"/>
    <w:rsid w:val="0011481D"/>
    <w:rsid w:val="00115DD9"/>
    <w:rsid w:val="001168DE"/>
    <w:rsid w:val="00116C60"/>
    <w:rsid w:val="00117BE7"/>
    <w:rsid w:val="001216B8"/>
    <w:rsid w:val="00122FDF"/>
    <w:rsid w:val="00125185"/>
    <w:rsid w:val="001272F2"/>
    <w:rsid w:val="0013208A"/>
    <w:rsid w:val="00133806"/>
    <w:rsid w:val="00135B1B"/>
    <w:rsid w:val="00135FFA"/>
    <w:rsid w:val="00136988"/>
    <w:rsid w:val="00137687"/>
    <w:rsid w:val="001449E8"/>
    <w:rsid w:val="00151F92"/>
    <w:rsid w:val="0015484D"/>
    <w:rsid w:val="00157B39"/>
    <w:rsid w:val="00157F7D"/>
    <w:rsid w:val="00161F9F"/>
    <w:rsid w:val="00162E47"/>
    <w:rsid w:val="00163C57"/>
    <w:rsid w:val="001669C8"/>
    <w:rsid w:val="00166B1D"/>
    <w:rsid w:val="0017029D"/>
    <w:rsid w:val="00171E15"/>
    <w:rsid w:val="00172451"/>
    <w:rsid w:val="00173511"/>
    <w:rsid w:val="00185500"/>
    <w:rsid w:val="00185886"/>
    <w:rsid w:val="00185CCC"/>
    <w:rsid w:val="00193997"/>
    <w:rsid w:val="001947CE"/>
    <w:rsid w:val="001A0083"/>
    <w:rsid w:val="001A1281"/>
    <w:rsid w:val="001A1ACF"/>
    <w:rsid w:val="001B342B"/>
    <w:rsid w:val="001C116C"/>
    <w:rsid w:val="001C34CE"/>
    <w:rsid w:val="001C37EC"/>
    <w:rsid w:val="001C475F"/>
    <w:rsid w:val="001D0C40"/>
    <w:rsid w:val="001D50C7"/>
    <w:rsid w:val="001D669C"/>
    <w:rsid w:val="001D6B90"/>
    <w:rsid w:val="001D6F0A"/>
    <w:rsid w:val="001E1210"/>
    <w:rsid w:val="001E2762"/>
    <w:rsid w:val="001E4F8F"/>
    <w:rsid w:val="001E75BA"/>
    <w:rsid w:val="001E7661"/>
    <w:rsid w:val="001F298D"/>
    <w:rsid w:val="001F4373"/>
    <w:rsid w:val="001F72C8"/>
    <w:rsid w:val="00200537"/>
    <w:rsid w:val="00202605"/>
    <w:rsid w:val="002031E6"/>
    <w:rsid w:val="00206331"/>
    <w:rsid w:val="00207744"/>
    <w:rsid w:val="00210C02"/>
    <w:rsid w:val="00211E1A"/>
    <w:rsid w:val="002133AE"/>
    <w:rsid w:val="00215319"/>
    <w:rsid w:val="00221C09"/>
    <w:rsid w:val="002315CD"/>
    <w:rsid w:val="002315F4"/>
    <w:rsid w:val="00231F1B"/>
    <w:rsid w:val="002323D5"/>
    <w:rsid w:val="00232772"/>
    <w:rsid w:val="00235BD4"/>
    <w:rsid w:val="002368C2"/>
    <w:rsid w:val="00237B9D"/>
    <w:rsid w:val="002413DD"/>
    <w:rsid w:val="0024452D"/>
    <w:rsid w:val="00247DF6"/>
    <w:rsid w:val="00250E10"/>
    <w:rsid w:val="00253CE5"/>
    <w:rsid w:val="00255D5E"/>
    <w:rsid w:val="00256117"/>
    <w:rsid w:val="00261347"/>
    <w:rsid w:val="00261723"/>
    <w:rsid w:val="00262456"/>
    <w:rsid w:val="00266F7E"/>
    <w:rsid w:val="00267D01"/>
    <w:rsid w:val="00267F5A"/>
    <w:rsid w:val="0027362D"/>
    <w:rsid w:val="00274DC7"/>
    <w:rsid w:val="002822E8"/>
    <w:rsid w:val="00282E7E"/>
    <w:rsid w:val="002831E5"/>
    <w:rsid w:val="00283292"/>
    <w:rsid w:val="00283B32"/>
    <w:rsid w:val="00290F5B"/>
    <w:rsid w:val="00292F90"/>
    <w:rsid w:val="002942D0"/>
    <w:rsid w:val="00295C64"/>
    <w:rsid w:val="002A0286"/>
    <w:rsid w:val="002A1FFA"/>
    <w:rsid w:val="002A7159"/>
    <w:rsid w:val="002A7954"/>
    <w:rsid w:val="002A7CA7"/>
    <w:rsid w:val="002B1655"/>
    <w:rsid w:val="002B1BF2"/>
    <w:rsid w:val="002B1CB3"/>
    <w:rsid w:val="002B385B"/>
    <w:rsid w:val="002B38EA"/>
    <w:rsid w:val="002B3F55"/>
    <w:rsid w:val="002B5B22"/>
    <w:rsid w:val="002B5E41"/>
    <w:rsid w:val="002C238F"/>
    <w:rsid w:val="002C7F50"/>
    <w:rsid w:val="002E054F"/>
    <w:rsid w:val="002E05F7"/>
    <w:rsid w:val="002E103A"/>
    <w:rsid w:val="002E229C"/>
    <w:rsid w:val="002F3192"/>
    <w:rsid w:val="002F3925"/>
    <w:rsid w:val="002F5D22"/>
    <w:rsid w:val="00301BD4"/>
    <w:rsid w:val="00302DF8"/>
    <w:rsid w:val="00303899"/>
    <w:rsid w:val="00303E2D"/>
    <w:rsid w:val="00304829"/>
    <w:rsid w:val="00304B3C"/>
    <w:rsid w:val="00304DF3"/>
    <w:rsid w:val="0030523E"/>
    <w:rsid w:val="0030707B"/>
    <w:rsid w:val="00310802"/>
    <w:rsid w:val="00312558"/>
    <w:rsid w:val="00317578"/>
    <w:rsid w:val="00317C0E"/>
    <w:rsid w:val="00321090"/>
    <w:rsid w:val="00322284"/>
    <w:rsid w:val="003273AD"/>
    <w:rsid w:val="003317CB"/>
    <w:rsid w:val="00334AD0"/>
    <w:rsid w:val="00337C02"/>
    <w:rsid w:val="003422FE"/>
    <w:rsid w:val="00343605"/>
    <w:rsid w:val="003442A3"/>
    <w:rsid w:val="00344E99"/>
    <w:rsid w:val="00345381"/>
    <w:rsid w:val="0035174B"/>
    <w:rsid w:val="00353CAE"/>
    <w:rsid w:val="0035652E"/>
    <w:rsid w:val="0036012F"/>
    <w:rsid w:val="003614A9"/>
    <w:rsid w:val="00366947"/>
    <w:rsid w:val="00371232"/>
    <w:rsid w:val="00371E8E"/>
    <w:rsid w:val="00374B5F"/>
    <w:rsid w:val="0037694A"/>
    <w:rsid w:val="00376B4A"/>
    <w:rsid w:val="00377D70"/>
    <w:rsid w:val="00381366"/>
    <w:rsid w:val="00385CAC"/>
    <w:rsid w:val="00386769"/>
    <w:rsid w:val="003908CE"/>
    <w:rsid w:val="00396459"/>
    <w:rsid w:val="0039663F"/>
    <w:rsid w:val="003A17DE"/>
    <w:rsid w:val="003A2E5B"/>
    <w:rsid w:val="003A3AE4"/>
    <w:rsid w:val="003A53D6"/>
    <w:rsid w:val="003A660A"/>
    <w:rsid w:val="003A771D"/>
    <w:rsid w:val="003B48DC"/>
    <w:rsid w:val="003B7E34"/>
    <w:rsid w:val="003C1CEC"/>
    <w:rsid w:val="003C2163"/>
    <w:rsid w:val="003C4DD9"/>
    <w:rsid w:val="003C6A2F"/>
    <w:rsid w:val="003D32B2"/>
    <w:rsid w:val="003D4432"/>
    <w:rsid w:val="003D54B1"/>
    <w:rsid w:val="003D7715"/>
    <w:rsid w:val="003E628A"/>
    <w:rsid w:val="003E7B9B"/>
    <w:rsid w:val="003F0567"/>
    <w:rsid w:val="0041491C"/>
    <w:rsid w:val="004153CF"/>
    <w:rsid w:val="0041663C"/>
    <w:rsid w:val="00416EF2"/>
    <w:rsid w:val="00417BF8"/>
    <w:rsid w:val="00424EB8"/>
    <w:rsid w:val="00425018"/>
    <w:rsid w:val="00427763"/>
    <w:rsid w:val="00431829"/>
    <w:rsid w:val="00441F05"/>
    <w:rsid w:val="004423B3"/>
    <w:rsid w:val="0044563C"/>
    <w:rsid w:val="00455EFA"/>
    <w:rsid w:val="00456CE6"/>
    <w:rsid w:val="00460729"/>
    <w:rsid w:val="00461DCD"/>
    <w:rsid w:val="00464AF7"/>
    <w:rsid w:val="004701C5"/>
    <w:rsid w:val="00470DBD"/>
    <w:rsid w:val="004775E4"/>
    <w:rsid w:val="004800B0"/>
    <w:rsid w:val="00482B91"/>
    <w:rsid w:val="00484173"/>
    <w:rsid w:val="00490842"/>
    <w:rsid w:val="00491B17"/>
    <w:rsid w:val="00492363"/>
    <w:rsid w:val="004A0FB3"/>
    <w:rsid w:val="004A4BB8"/>
    <w:rsid w:val="004B134E"/>
    <w:rsid w:val="004B4F76"/>
    <w:rsid w:val="004B543E"/>
    <w:rsid w:val="004B6B7E"/>
    <w:rsid w:val="004C01D7"/>
    <w:rsid w:val="004C41F2"/>
    <w:rsid w:val="004D0A87"/>
    <w:rsid w:val="004D3F6D"/>
    <w:rsid w:val="004E1E17"/>
    <w:rsid w:val="004E5A7C"/>
    <w:rsid w:val="004F3AD7"/>
    <w:rsid w:val="004F5F88"/>
    <w:rsid w:val="004F63EC"/>
    <w:rsid w:val="0050176E"/>
    <w:rsid w:val="005039D5"/>
    <w:rsid w:val="005047E7"/>
    <w:rsid w:val="0050610F"/>
    <w:rsid w:val="00513617"/>
    <w:rsid w:val="0051396E"/>
    <w:rsid w:val="00517329"/>
    <w:rsid w:val="00520E92"/>
    <w:rsid w:val="00523054"/>
    <w:rsid w:val="0052514C"/>
    <w:rsid w:val="00533604"/>
    <w:rsid w:val="00533CFF"/>
    <w:rsid w:val="00537AF8"/>
    <w:rsid w:val="0055745E"/>
    <w:rsid w:val="00561871"/>
    <w:rsid w:val="005633AF"/>
    <w:rsid w:val="0056542A"/>
    <w:rsid w:val="00567355"/>
    <w:rsid w:val="00570433"/>
    <w:rsid w:val="0057104A"/>
    <w:rsid w:val="0057328E"/>
    <w:rsid w:val="00584A85"/>
    <w:rsid w:val="0058742E"/>
    <w:rsid w:val="00591805"/>
    <w:rsid w:val="005924B1"/>
    <w:rsid w:val="00592E75"/>
    <w:rsid w:val="005A41EC"/>
    <w:rsid w:val="005B51CB"/>
    <w:rsid w:val="005C1184"/>
    <w:rsid w:val="005C7F1D"/>
    <w:rsid w:val="005D1ADE"/>
    <w:rsid w:val="005D2954"/>
    <w:rsid w:val="005D4067"/>
    <w:rsid w:val="005E090F"/>
    <w:rsid w:val="005E2052"/>
    <w:rsid w:val="005F08E3"/>
    <w:rsid w:val="005F3B32"/>
    <w:rsid w:val="005F60C1"/>
    <w:rsid w:val="0060321D"/>
    <w:rsid w:val="0060783D"/>
    <w:rsid w:val="00607CEC"/>
    <w:rsid w:val="0061042E"/>
    <w:rsid w:val="0061194F"/>
    <w:rsid w:val="0061250F"/>
    <w:rsid w:val="00614621"/>
    <w:rsid w:val="006152EE"/>
    <w:rsid w:val="00622EED"/>
    <w:rsid w:val="006231F5"/>
    <w:rsid w:val="006251B6"/>
    <w:rsid w:val="00625D48"/>
    <w:rsid w:val="00626EBD"/>
    <w:rsid w:val="00630848"/>
    <w:rsid w:val="00632BD5"/>
    <w:rsid w:val="00640557"/>
    <w:rsid w:val="006422DF"/>
    <w:rsid w:val="00652D21"/>
    <w:rsid w:val="0065580D"/>
    <w:rsid w:val="00662853"/>
    <w:rsid w:val="006637E0"/>
    <w:rsid w:val="006710F6"/>
    <w:rsid w:val="00671252"/>
    <w:rsid w:val="0067572D"/>
    <w:rsid w:val="00677998"/>
    <w:rsid w:val="0068423D"/>
    <w:rsid w:val="006878B7"/>
    <w:rsid w:val="006911A0"/>
    <w:rsid w:val="00693413"/>
    <w:rsid w:val="006935F3"/>
    <w:rsid w:val="00694FAE"/>
    <w:rsid w:val="00697FDD"/>
    <w:rsid w:val="006A033C"/>
    <w:rsid w:val="006B2FE9"/>
    <w:rsid w:val="006B32A8"/>
    <w:rsid w:val="006B7D7C"/>
    <w:rsid w:val="006C1A3C"/>
    <w:rsid w:val="006C6464"/>
    <w:rsid w:val="006C769E"/>
    <w:rsid w:val="006C7918"/>
    <w:rsid w:val="006C7F96"/>
    <w:rsid w:val="006D00EE"/>
    <w:rsid w:val="006D0F15"/>
    <w:rsid w:val="006D557B"/>
    <w:rsid w:val="006E07C0"/>
    <w:rsid w:val="006E7462"/>
    <w:rsid w:val="006F4104"/>
    <w:rsid w:val="006F43D3"/>
    <w:rsid w:val="0070118C"/>
    <w:rsid w:val="0070217F"/>
    <w:rsid w:val="0070280E"/>
    <w:rsid w:val="00704C7B"/>
    <w:rsid w:val="0071295A"/>
    <w:rsid w:val="00720569"/>
    <w:rsid w:val="007270F3"/>
    <w:rsid w:val="007274D5"/>
    <w:rsid w:val="007278CF"/>
    <w:rsid w:val="00730D31"/>
    <w:rsid w:val="0073179A"/>
    <w:rsid w:val="007407D7"/>
    <w:rsid w:val="0074255E"/>
    <w:rsid w:val="0074377C"/>
    <w:rsid w:val="00743E6E"/>
    <w:rsid w:val="007454D8"/>
    <w:rsid w:val="00745638"/>
    <w:rsid w:val="00747FB5"/>
    <w:rsid w:val="0075366E"/>
    <w:rsid w:val="00753B45"/>
    <w:rsid w:val="0075713B"/>
    <w:rsid w:val="007600C7"/>
    <w:rsid w:val="007639C9"/>
    <w:rsid w:val="007648D0"/>
    <w:rsid w:val="007658C2"/>
    <w:rsid w:val="00770453"/>
    <w:rsid w:val="007800B5"/>
    <w:rsid w:val="007802E8"/>
    <w:rsid w:val="0078144C"/>
    <w:rsid w:val="007917A7"/>
    <w:rsid w:val="00792A29"/>
    <w:rsid w:val="00793298"/>
    <w:rsid w:val="007A0B66"/>
    <w:rsid w:val="007A28A4"/>
    <w:rsid w:val="007A2D85"/>
    <w:rsid w:val="007A423A"/>
    <w:rsid w:val="007B06BE"/>
    <w:rsid w:val="007B2983"/>
    <w:rsid w:val="007B3594"/>
    <w:rsid w:val="007C5D32"/>
    <w:rsid w:val="007D2082"/>
    <w:rsid w:val="007D2BB5"/>
    <w:rsid w:val="007E2C75"/>
    <w:rsid w:val="007E3018"/>
    <w:rsid w:val="007E4629"/>
    <w:rsid w:val="007E543B"/>
    <w:rsid w:val="007F0119"/>
    <w:rsid w:val="007F0B9F"/>
    <w:rsid w:val="007F1244"/>
    <w:rsid w:val="007F255E"/>
    <w:rsid w:val="007F4E03"/>
    <w:rsid w:val="007F6AEC"/>
    <w:rsid w:val="007F709A"/>
    <w:rsid w:val="007F7676"/>
    <w:rsid w:val="0080209D"/>
    <w:rsid w:val="008022A0"/>
    <w:rsid w:val="00803AFA"/>
    <w:rsid w:val="00803DC9"/>
    <w:rsid w:val="0081387A"/>
    <w:rsid w:val="008141F5"/>
    <w:rsid w:val="00821352"/>
    <w:rsid w:val="008219E1"/>
    <w:rsid w:val="00835FB6"/>
    <w:rsid w:val="0084095E"/>
    <w:rsid w:val="00841E63"/>
    <w:rsid w:val="00844672"/>
    <w:rsid w:val="008537DA"/>
    <w:rsid w:val="00860302"/>
    <w:rsid w:val="00860B62"/>
    <w:rsid w:val="0086758B"/>
    <w:rsid w:val="00871C25"/>
    <w:rsid w:val="00871DF3"/>
    <w:rsid w:val="00872517"/>
    <w:rsid w:val="008753DF"/>
    <w:rsid w:val="008761F7"/>
    <w:rsid w:val="0087652F"/>
    <w:rsid w:val="00877F7C"/>
    <w:rsid w:val="00897391"/>
    <w:rsid w:val="008A48F1"/>
    <w:rsid w:val="008A564B"/>
    <w:rsid w:val="008A585D"/>
    <w:rsid w:val="008A5A20"/>
    <w:rsid w:val="008A5DF4"/>
    <w:rsid w:val="008A6025"/>
    <w:rsid w:val="008B2864"/>
    <w:rsid w:val="008B44D2"/>
    <w:rsid w:val="008B539D"/>
    <w:rsid w:val="008B5C36"/>
    <w:rsid w:val="008C5720"/>
    <w:rsid w:val="008C7492"/>
    <w:rsid w:val="008D3930"/>
    <w:rsid w:val="008D58EB"/>
    <w:rsid w:val="008E3C12"/>
    <w:rsid w:val="008E5B6B"/>
    <w:rsid w:val="008E677D"/>
    <w:rsid w:val="008F1A79"/>
    <w:rsid w:val="008F1B05"/>
    <w:rsid w:val="008F1EAE"/>
    <w:rsid w:val="008F2A65"/>
    <w:rsid w:val="008F41D4"/>
    <w:rsid w:val="008F6E87"/>
    <w:rsid w:val="008F7E7B"/>
    <w:rsid w:val="00901CAD"/>
    <w:rsid w:val="0090312D"/>
    <w:rsid w:val="0091082E"/>
    <w:rsid w:val="00921348"/>
    <w:rsid w:val="009222FA"/>
    <w:rsid w:val="00926443"/>
    <w:rsid w:val="00926AD0"/>
    <w:rsid w:val="00931E69"/>
    <w:rsid w:val="00935B73"/>
    <w:rsid w:val="00936854"/>
    <w:rsid w:val="00940E5A"/>
    <w:rsid w:val="009412EC"/>
    <w:rsid w:val="00941871"/>
    <w:rsid w:val="00941B69"/>
    <w:rsid w:val="00943D1B"/>
    <w:rsid w:val="00944D9E"/>
    <w:rsid w:val="009539CD"/>
    <w:rsid w:val="00955145"/>
    <w:rsid w:val="00956B7C"/>
    <w:rsid w:val="009603B4"/>
    <w:rsid w:val="00961BBA"/>
    <w:rsid w:val="00967257"/>
    <w:rsid w:val="00973545"/>
    <w:rsid w:val="009758DF"/>
    <w:rsid w:val="00977679"/>
    <w:rsid w:val="00980B8A"/>
    <w:rsid w:val="00992D17"/>
    <w:rsid w:val="009A4F55"/>
    <w:rsid w:val="009B4644"/>
    <w:rsid w:val="009B585E"/>
    <w:rsid w:val="009B6BCD"/>
    <w:rsid w:val="009C12E8"/>
    <w:rsid w:val="009C2A99"/>
    <w:rsid w:val="009C5AB0"/>
    <w:rsid w:val="009C73BD"/>
    <w:rsid w:val="009D47E9"/>
    <w:rsid w:val="009D6E1C"/>
    <w:rsid w:val="009D7897"/>
    <w:rsid w:val="009E368F"/>
    <w:rsid w:val="009E3D1D"/>
    <w:rsid w:val="009E630D"/>
    <w:rsid w:val="009E6408"/>
    <w:rsid w:val="009E6DC5"/>
    <w:rsid w:val="009F0EC3"/>
    <w:rsid w:val="009F585D"/>
    <w:rsid w:val="009F7F18"/>
    <w:rsid w:val="00A0190A"/>
    <w:rsid w:val="00A02FBA"/>
    <w:rsid w:val="00A05035"/>
    <w:rsid w:val="00A058EE"/>
    <w:rsid w:val="00A11149"/>
    <w:rsid w:val="00A244BF"/>
    <w:rsid w:val="00A32BE6"/>
    <w:rsid w:val="00A33554"/>
    <w:rsid w:val="00A37F28"/>
    <w:rsid w:val="00A40B1C"/>
    <w:rsid w:val="00A41920"/>
    <w:rsid w:val="00A42944"/>
    <w:rsid w:val="00A479DC"/>
    <w:rsid w:val="00A51D55"/>
    <w:rsid w:val="00A53A85"/>
    <w:rsid w:val="00A557C1"/>
    <w:rsid w:val="00A57CED"/>
    <w:rsid w:val="00A633BF"/>
    <w:rsid w:val="00A66CDC"/>
    <w:rsid w:val="00A705F9"/>
    <w:rsid w:val="00A767EE"/>
    <w:rsid w:val="00A77BED"/>
    <w:rsid w:val="00A9384C"/>
    <w:rsid w:val="00AA4BD1"/>
    <w:rsid w:val="00AA4C05"/>
    <w:rsid w:val="00AA695E"/>
    <w:rsid w:val="00AB20EA"/>
    <w:rsid w:val="00AB47E2"/>
    <w:rsid w:val="00AB5B18"/>
    <w:rsid w:val="00AC05F5"/>
    <w:rsid w:val="00AC3225"/>
    <w:rsid w:val="00AC6BAA"/>
    <w:rsid w:val="00AD2474"/>
    <w:rsid w:val="00AD25F0"/>
    <w:rsid w:val="00AD4731"/>
    <w:rsid w:val="00AE096A"/>
    <w:rsid w:val="00AE0E9C"/>
    <w:rsid w:val="00AE1F4F"/>
    <w:rsid w:val="00AE23E9"/>
    <w:rsid w:val="00AF7AA0"/>
    <w:rsid w:val="00B04337"/>
    <w:rsid w:val="00B06930"/>
    <w:rsid w:val="00B111E0"/>
    <w:rsid w:val="00B158DE"/>
    <w:rsid w:val="00B32DD7"/>
    <w:rsid w:val="00B331F8"/>
    <w:rsid w:val="00B4221E"/>
    <w:rsid w:val="00B425A3"/>
    <w:rsid w:val="00B437F8"/>
    <w:rsid w:val="00B47420"/>
    <w:rsid w:val="00B57BD7"/>
    <w:rsid w:val="00B62220"/>
    <w:rsid w:val="00B64035"/>
    <w:rsid w:val="00B67DA2"/>
    <w:rsid w:val="00B729A4"/>
    <w:rsid w:val="00B77255"/>
    <w:rsid w:val="00B77427"/>
    <w:rsid w:val="00B84896"/>
    <w:rsid w:val="00B85CC4"/>
    <w:rsid w:val="00B904B3"/>
    <w:rsid w:val="00B90D42"/>
    <w:rsid w:val="00B92393"/>
    <w:rsid w:val="00B93E60"/>
    <w:rsid w:val="00BA0C5D"/>
    <w:rsid w:val="00BA3458"/>
    <w:rsid w:val="00BA3A68"/>
    <w:rsid w:val="00BA53BF"/>
    <w:rsid w:val="00BB2400"/>
    <w:rsid w:val="00BC0615"/>
    <w:rsid w:val="00BC330F"/>
    <w:rsid w:val="00BC5D10"/>
    <w:rsid w:val="00BD1BB1"/>
    <w:rsid w:val="00BD4BD6"/>
    <w:rsid w:val="00BD519A"/>
    <w:rsid w:val="00BD600D"/>
    <w:rsid w:val="00BD67C2"/>
    <w:rsid w:val="00BE01D1"/>
    <w:rsid w:val="00BE0241"/>
    <w:rsid w:val="00BE37E2"/>
    <w:rsid w:val="00BE4C10"/>
    <w:rsid w:val="00BE6FC3"/>
    <w:rsid w:val="00BE7579"/>
    <w:rsid w:val="00BF73D9"/>
    <w:rsid w:val="00C01BE2"/>
    <w:rsid w:val="00C03419"/>
    <w:rsid w:val="00C070E8"/>
    <w:rsid w:val="00C11203"/>
    <w:rsid w:val="00C11B83"/>
    <w:rsid w:val="00C13846"/>
    <w:rsid w:val="00C1433A"/>
    <w:rsid w:val="00C145A4"/>
    <w:rsid w:val="00C146F0"/>
    <w:rsid w:val="00C207F5"/>
    <w:rsid w:val="00C22B65"/>
    <w:rsid w:val="00C22C25"/>
    <w:rsid w:val="00C23BED"/>
    <w:rsid w:val="00C23D48"/>
    <w:rsid w:val="00C249C3"/>
    <w:rsid w:val="00C26CF3"/>
    <w:rsid w:val="00C30AE6"/>
    <w:rsid w:val="00C33FEC"/>
    <w:rsid w:val="00C36F09"/>
    <w:rsid w:val="00C371A7"/>
    <w:rsid w:val="00C40815"/>
    <w:rsid w:val="00C41088"/>
    <w:rsid w:val="00C5022D"/>
    <w:rsid w:val="00C5220A"/>
    <w:rsid w:val="00C52959"/>
    <w:rsid w:val="00C57645"/>
    <w:rsid w:val="00C64FC9"/>
    <w:rsid w:val="00C65CDA"/>
    <w:rsid w:val="00C667FA"/>
    <w:rsid w:val="00C71D60"/>
    <w:rsid w:val="00C7343A"/>
    <w:rsid w:val="00C775BF"/>
    <w:rsid w:val="00C8205C"/>
    <w:rsid w:val="00C822AE"/>
    <w:rsid w:val="00C8385F"/>
    <w:rsid w:val="00C8769A"/>
    <w:rsid w:val="00C94D06"/>
    <w:rsid w:val="00C95AC6"/>
    <w:rsid w:val="00C96F6A"/>
    <w:rsid w:val="00CA55CB"/>
    <w:rsid w:val="00CA5F24"/>
    <w:rsid w:val="00CB60FD"/>
    <w:rsid w:val="00CC5FBC"/>
    <w:rsid w:val="00CC60B7"/>
    <w:rsid w:val="00CD213F"/>
    <w:rsid w:val="00CD2EDF"/>
    <w:rsid w:val="00CD3006"/>
    <w:rsid w:val="00CD6C7D"/>
    <w:rsid w:val="00CE0065"/>
    <w:rsid w:val="00CE1789"/>
    <w:rsid w:val="00CE1E76"/>
    <w:rsid w:val="00CE30BA"/>
    <w:rsid w:val="00CE64BA"/>
    <w:rsid w:val="00CF15A0"/>
    <w:rsid w:val="00CF3A49"/>
    <w:rsid w:val="00CF703A"/>
    <w:rsid w:val="00D0085C"/>
    <w:rsid w:val="00D01B38"/>
    <w:rsid w:val="00D049A0"/>
    <w:rsid w:val="00D051CB"/>
    <w:rsid w:val="00D1250D"/>
    <w:rsid w:val="00D13A9F"/>
    <w:rsid w:val="00D1451A"/>
    <w:rsid w:val="00D14D08"/>
    <w:rsid w:val="00D21B00"/>
    <w:rsid w:val="00D22A9A"/>
    <w:rsid w:val="00D30612"/>
    <w:rsid w:val="00D3112E"/>
    <w:rsid w:val="00D40640"/>
    <w:rsid w:val="00D443BB"/>
    <w:rsid w:val="00D531F0"/>
    <w:rsid w:val="00D54360"/>
    <w:rsid w:val="00D75A95"/>
    <w:rsid w:val="00D8329B"/>
    <w:rsid w:val="00D83D0B"/>
    <w:rsid w:val="00D86203"/>
    <w:rsid w:val="00D957EB"/>
    <w:rsid w:val="00DA3E92"/>
    <w:rsid w:val="00DA4B92"/>
    <w:rsid w:val="00DA6AC2"/>
    <w:rsid w:val="00DB108C"/>
    <w:rsid w:val="00DB1612"/>
    <w:rsid w:val="00DC56D8"/>
    <w:rsid w:val="00DD11FB"/>
    <w:rsid w:val="00DD2FF6"/>
    <w:rsid w:val="00DD3288"/>
    <w:rsid w:val="00DD40CC"/>
    <w:rsid w:val="00DE279C"/>
    <w:rsid w:val="00DE2910"/>
    <w:rsid w:val="00DE70A3"/>
    <w:rsid w:val="00DE70D1"/>
    <w:rsid w:val="00DF075C"/>
    <w:rsid w:val="00DF14D4"/>
    <w:rsid w:val="00DF2C86"/>
    <w:rsid w:val="00DF302C"/>
    <w:rsid w:val="00DF487F"/>
    <w:rsid w:val="00DF4A6A"/>
    <w:rsid w:val="00DF6DC5"/>
    <w:rsid w:val="00DF71CA"/>
    <w:rsid w:val="00E05ED9"/>
    <w:rsid w:val="00E061DF"/>
    <w:rsid w:val="00E0621D"/>
    <w:rsid w:val="00E1051C"/>
    <w:rsid w:val="00E1472A"/>
    <w:rsid w:val="00E22C6B"/>
    <w:rsid w:val="00E230CB"/>
    <w:rsid w:val="00E279A7"/>
    <w:rsid w:val="00E342C0"/>
    <w:rsid w:val="00E34333"/>
    <w:rsid w:val="00E35C64"/>
    <w:rsid w:val="00E444C7"/>
    <w:rsid w:val="00E455F0"/>
    <w:rsid w:val="00E4678A"/>
    <w:rsid w:val="00E50C85"/>
    <w:rsid w:val="00E51FE4"/>
    <w:rsid w:val="00E527D3"/>
    <w:rsid w:val="00E53529"/>
    <w:rsid w:val="00E61B09"/>
    <w:rsid w:val="00E61C87"/>
    <w:rsid w:val="00E637BE"/>
    <w:rsid w:val="00E64E0C"/>
    <w:rsid w:val="00E741F5"/>
    <w:rsid w:val="00E805AA"/>
    <w:rsid w:val="00E8116D"/>
    <w:rsid w:val="00E85BBD"/>
    <w:rsid w:val="00E91FE7"/>
    <w:rsid w:val="00E9304C"/>
    <w:rsid w:val="00E948DA"/>
    <w:rsid w:val="00E9636E"/>
    <w:rsid w:val="00EA041E"/>
    <w:rsid w:val="00EA05A0"/>
    <w:rsid w:val="00EA763E"/>
    <w:rsid w:val="00EB24AE"/>
    <w:rsid w:val="00EB3A2E"/>
    <w:rsid w:val="00EB7020"/>
    <w:rsid w:val="00EC1431"/>
    <w:rsid w:val="00EC1BED"/>
    <w:rsid w:val="00ED0FA5"/>
    <w:rsid w:val="00ED2813"/>
    <w:rsid w:val="00ED75A5"/>
    <w:rsid w:val="00EE0319"/>
    <w:rsid w:val="00EE58B0"/>
    <w:rsid w:val="00EE69DB"/>
    <w:rsid w:val="00EE7A9D"/>
    <w:rsid w:val="00EF03A5"/>
    <w:rsid w:val="00EF44AE"/>
    <w:rsid w:val="00EF74BB"/>
    <w:rsid w:val="00F0010E"/>
    <w:rsid w:val="00F0374E"/>
    <w:rsid w:val="00F051A9"/>
    <w:rsid w:val="00F12B85"/>
    <w:rsid w:val="00F1391F"/>
    <w:rsid w:val="00F13C1D"/>
    <w:rsid w:val="00F14E1D"/>
    <w:rsid w:val="00F22FF0"/>
    <w:rsid w:val="00F2307D"/>
    <w:rsid w:val="00F26571"/>
    <w:rsid w:val="00F26F4B"/>
    <w:rsid w:val="00F30A68"/>
    <w:rsid w:val="00F326EA"/>
    <w:rsid w:val="00F33BFE"/>
    <w:rsid w:val="00F3478C"/>
    <w:rsid w:val="00F35776"/>
    <w:rsid w:val="00F3756B"/>
    <w:rsid w:val="00F42792"/>
    <w:rsid w:val="00F45876"/>
    <w:rsid w:val="00F46F82"/>
    <w:rsid w:val="00F50F08"/>
    <w:rsid w:val="00F514BF"/>
    <w:rsid w:val="00F5605F"/>
    <w:rsid w:val="00F578B6"/>
    <w:rsid w:val="00F57EE7"/>
    <w:rsid w:val="00F62D90"/>
    <w:rsid w:val="00F65AF7"/>
    <w:rsid w:val="00F77FEB"/>
    <w:rsid w:val="00F83027"/>
    <w:rsid w:val="00F84529"/>
    <w:rsid w:val="00F86FDE"/>
    <w:rsid w:val="00F91E5C"/>
    <w:rsid w:val="00F93881"/>
    <w:rsid w:val="00F96362"/>
    <w:rsid w:val="00F971AB"/>
    <w:rsid w:val="00F97623"/>
    <w:rsid w:val="00FA3DAF"/>
    <w:rsid w:val="00FA578E"/>
    <w:rsid w:val="00FB3BD2"/>
    <w:rsid w:val="00FC3738"/>
    <w:rsid w:val="00FC4B4C"/>
    <w:rsid w:val="00FD43DA"/>
    <w:rsid w:val="00FD702A"/>
    <w:rsid w:val="00FD7900"/>
    <w:rsid w:val="00FD7B28"/>
    <w:rsid w:val="00FE011F"/>
    <w:rsid w:val="00FE2348"/>
    <w:rsid w:val="00FF0B96"/>
    <w:rsid w:val="00FF43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E9"/>
    <w:pPr>
      <w:spacing w:after="200" w:line="276" w:lineRule="auto"/>
    </w:pPr>
  </w:style>
  <w:style w:type="paragraph" w:styleId="Heading2">
    <w:name w:val="heading 2"/>
    <w:basedOn w:val="Normal"/>
    <w:link w:val="Heading2Char"/>
    <w:uiPriority w:val="99"/>
    <w:qFormat/>
    <w:rsid w:val="001C34CE"/>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C34CE"/>
    <w:rPr>
      <w:rFonts w:ascii="Times New Roman" w:hAnsi="Times New Roman" w:cs="Times New Roman"/>
      <w:b/>
      <w:bCs/>
      <w:sz w:val="36"/>
      <w:szCs w:val="36"/>
    </w:rPr>
  </w:style>
  <w:style w:type="paragraph" w:styleId="ListParagraph">
    <w:name w:val="List Paragraph"/>
    <w:basedOn w:val="Normal"/>
    <w:uiPriority w:val="99"/>
    <w:qFormat/>
    <w:rsid w:val="009E630D"/>
    <w:pPr>
      <w:ind w:left="708"/>
    </w:pPr>
  </w:style>
  <w:style w:type="paragraph" w:styleId="BodyText">
    <w:name w:val="Body Text"/>
    <w:basedOn w:val="Normal"/>
    <w:link w:val="BodyTextChar"/>
    <w:uiPriority w:val="99"/>
    <w:rsid w:val="00FD43DA"/>
    <w:pPr>
      <w:spacing w:after="0" w:line="240" w:lineRule="auto"/>
      <w:jc w:val="both"/>
    </w:pPr>
    <w:rPr>
      <w:rFonts w:ascii="Times New Roman" w:hAnsi="Times New Roman"/>
      <w:sz w:val="20"/>
      <w:szCs w:val="20"/>
    </w:rPr>
  </w:style>
  <w:style w:type="character" w:customStyle="1" w:styleId="BodyTextChar">
    <w:name w:val="Body Text Char"/>
    <w:basedOn w:val="DefaultParagraphFont"/>
    <w:link w:val="BodyText"/>
    <w:uiPriority w:val="99"/>
    <w:locked/>
    <w:rsid w:val="00FD43DA"/>
    <w:rPr>
      <w:rFonts w:ascii="Times New Roman" w:hAnsi="Times New Roman" w:cs="Times New Roman"/>
      <w:sz w:val="20"/>
      <w:szCs w:val="20"/>
    </w:rPr>
  </w:style>
  <w:style w:type="table" w:styleId="TableGrid">
    <w:name w:val="Table Grid"/>
    <w:basedOn w:val="TableNormal"/>
    <w:uiPriority w:val="99"/>
    <w:rsid w:val="00151F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7351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FE011F"/>
    <w:rPr>
      <w:rFonts w:cs="Times New Roman"/>
      <w:color w:val="0000FF"/>
      <w:u w:val="single"/>
    </w:rPr>
  </w:style>
  <w:style w:type="paragraph" w:customStyle="1" w:styleId="1">
    <w:name w:val="Абзац списка1"/>
    <w:basedOn w:val="Normal"/>
    <w:uiPriority w:val="99"/>
    <w:rsid w:val="00704C7B"/>
    <w:pPr>
      <w:ind w:left="708"/>
    </w:pPr>
  </w:style>
  <w:style w:type="paragraph" w:customStyle="1" w:styleId="listparagraphcxspmiddle">
    <w:name w:val="listparagraphcxspmiddle"/>
    <w:basedOn w:val="Normal"/>
    <w:uiPriority w:val="99"/>
    <w:rsid w:val="00704C7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7B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594"/>
    <w:rPr>
      <w:rFonts w:ascii="Tahoma" w:hAnsi="Tahoma" w:cs="Tahoma"/>
      <w:sz w:val="16"/>
      <w:szCs w:val="16"/>
    </w:rPr>
  </w:style>
  <w:style w:type="paragraph" w:customStyle="1" w:styleId="2">
    <w:name w:val="Абзац списка2"/>
    <w:basedOn w:val="Normal"/>
    <w:uiPriority w:val="99"/>
    <w:rsid w:val="002031E6"/>
    <w:pPr>
      <w:ind w:left="708"/>
    </w:pPr>
  </w:style>
  <w:style w:type="paragraph" w:styleId="Footer">
    <w:name w:val="footer"/>
    <w:basedOn w:val="Normal"/>
    <w:link w:val="FooterChar"/>
    <w:uiPriority w:val="99"/>
    <w:rsid w:val="0050610F"/>
    <w:pPr>
      <w:tabs>
        <w:tab w:val="center" w:pos="4677"/>
        <w:tab w:val="right" w:pos="9355"/>
      </w:tabs>
    </w:pPr>
  </w:style>
  <w:style w:type="character" w:customStyle="1" w:styleId="FooterChar">
    <w:name w:val="Footer Char"/>
    <w:basedOn w:val="DefaultParagraphFont"/>
    <w:link w:val="Footer"/>
    <w:uiPriority w:val="99"/>
    <w:semiHidden/>
    <w:locked/>
    <w:rsid w:val="001D6B90"/>
    <w:rPr>
      <w:rFonts w:cs="Times New Roman"/>
    </w:rPr>
  </w:style>
  <w:style w:type="character" w:styleId="PageNumber">
    <w:name w:val="page number"/>
    <w:basedOn w:val="DefaultParagraphFont"/>
    <w:uiPriority w:val="99"/>
    <w:rsid w:val="0050610F"/>
    <w:rPr>
      <w:rFonts w:cs="Times New Roman"/>
    </w:rPr>
  </w:style>
  <w:style w:type="paragraph" w:styleId="TOC1">
    <w:name w:val="toc 1"/>
    <w:basedOn w:val="Normal"/>
    <w:next w:val="Normal"/>
    <w:autoRedefine/>
    <w:uiPriority w:val="99"/>
    <w:semiHidden/>
    <w:locked/>
    <w:rsid w:val="003D7715"/>
  </w:style>
  <w:style w:type="paragraph" w:styleId="TOC2">
    <w:name w:val="toc 2"/>
    <w:basedOn w:val="Normal"/>
    <w:next w:val="Normal"/>
    <w:autoRedefine/>
    <w:uiPriority w:val="99"/>
    <w:semiHidden/>
    <w:locked/>
    <w:rsid w:val="003D7715"/>
    <w:pPr>
      <w:ind w:left="220"/>
    </w:pPr>
  </w:style>
</w:styles>
</file>

<file path=word/webSettings.xml><?xml version="1.0" encoding="utf-8"?>
<w:webSettings xmlns:r="http://schemas.openxmlformats.org/officeDocument/2006/relationships" xmlns:w="http://schemas.openxmlformats.org/wordprocessingml/2006/main">
  <w:divs>
    <w:div w:id="69238242">
      <w:marLeft w:val="0"/>
      <w:marRight w:val="0"/>
      <w:marTop w:val="0"/>
      <w:marBottom w:val="0"/>
      <w:divBdr>
        <w:top w:val="none" w:sz="0" w:space="0" w:color="auto"/>
        <w:left w:val="none" w:sz="0" w:space="0" w:color="auto"/>
        <w:bottom w:val="none" w:sz="0" w:space="0" w:color="auto"/>
        <w:right w:val="none" w:sz="0" w:space="0" w:color="auto"/>
      </w:divBdr>
      <w:divsChild>
        <w:div w:id="69238239">
          <w:marLeft w:val="547"/>
          <w:marRight w:val="0"/>
          <w:marTop w:val="96"/>
          <w:marBottom w:val="0"/>
          <w:divBdr>
            <w:top w:val="none" w:sz="0" w:space="0" w:color="auto"/>
            <w:left w:val="none" w:sz="0" w:space="0" w:color="auto"/>
            <w:bottom w:val="none" w:sz="0" w:space="0" w:color="auto"/>
            <w:right w:val="none" w:sz="0" w:space="0" w:color="auto"/>
          </w:divBdr>
        </w:div>
        <w:div w:id="69238240">
          <w:marLeft w:val="547"/>
          <w:marRight w:val="0"/>
          <w:marTop w:val="96"/>
          <w:marBottom w:val="0"/>
          <w:divBdr>
            <w:top w:val="none" w:sz="0" w:space="0" w:color="auto"/>
            <w:left w:val="none" w:sz="0" w:space="0" w:color="auto"/>
            <w:bottom w:val="none" w:sz="0" w:space="0" w:color="auto"/>
            <w:right w:val="none" w:sz="0" w:space="0" w:color="auto"/>
          </w:divBdr>
        </w:div>
        <w:div w:id="69238241">
          <w:marLeft w:val="547"/>
          <w:marRight w:val="0"/>
          <w:marTop w:val="96"/>
          <w:marBottom w:val="0"/>
          <w:divBdr>
            <w:top w:val="none" w:sz="0" w:space="0" w:color="auto"/>
            <w:left w:val="none" w:sz="0" w:space="0" w:color="auto"/>
            <w:bottom w:val="none" w:sz="0" w:space="0" w:color="auto"/>
            <w:right w:val="none" w:sz="0" w:space="0" w:color="auto"/>
          </w:divBdr>
        </w:div>
        <w:div w:id="69238245">
          <w:marLeft w:val="547"/>
          <w:marRight w:val="0"/>
          <w:marTop w:val="96"/>
          <w:marBottom w:val="0"/>
          <w:divBdr>
            <w:top w:val="none" w:sz="0" w:space="0" w:color="auto"/>
            <w:left w:val="none" w:sz="0" w:space="0" w:color="auto"/>
            <w:bottom w:val="none" w:sz="0" w:space="0" w:color="auto"/>
            <w:right w:val="none" w:sz="0" w:space="0" w:color="auto"/>
          </w:divBdr>
        </w:div>
        <w:div w:id="69238249">
          <w:marLeft w:val="547"/>
          <w:marRight w:val="0"/>
          <w:marTop w:val="96"/>
          <w:marBottom w:val="0"/>
          <w:divBdr>
            <w:top w:val="none" w:sz="0" w:space="0" w:color="auto"/>
            <w:left w:val="none" w:sz="0" w:space="0" w:color="auto"/>
            <w:bottom w:val="none" w:sz="0" w:space="0" w:color="auto"/>
            <w:right w:val="none" w:sz="0" w:space="0" w:color="auto"/>
          </w:divBdr>
        </w:div>
      </w:divsChild>
    </w:div>
    <w:div w:id="69238244">
      <w:marLeft w:val="0"/>
      <w:marRight w:val="0"/>
      <w:marTop w:val="0"/>
      <w:marBottom w:val="0"/>
      <w:divBdr>
        <w:top w:val="none" w:sz="0" w:space="0" w:color="auto"/>
        <w:left w:val="none" w:sz="0" w:space="0" w:color="auto"/>
        <w:bottom w:val="none" w:sz="0" w:space="0" w:color="auto"/>
        <w:right w:val="none" w:sz="0" w:space="0" w:color="auto"/>
      </w:divBdr>
    </w:div>
    <w:div w:id="69238246">
      <w:marLeft w:val="0"/>
      <w:marRight w:val="0"/>
      <w:marTop w:val="0"/>
      <w:marBottom w:val="0"/>
      <w:divBdr>
        <w:top w:val="none" w:sz="0" w:space="0" w:color="auto"/>
        <w:left w:val="none" w:sz="0" w:space="0" w:color="auto"/>
        <w:bottom w:val="none" w:sz="0" w:space="0" w:color="auto"/>
        <w:right w:val="none" w:sz="0" w:space="0" w:color="auto"/>
      </w:divBdr>
    </w:div>
    <w:div w:id="69238252">
      <w:marLeft w:val="0"/>
      <w:marRight w:val="0"/>
      <w:marTop w:val="0"/>
      <w:marBottom w:val="0"/>
      <w:divBdr>
        <w:top w:val="none" w:sz="0" w:space="0" w:color="auto"/>
        <w:left w:val="none" w:sz="0" w:space="0" w:color="auto"/>
        <w:bottom w:val="none" w:sz="0" w:space="0" w:color="auto"/>
        <w:right w:val="none" w:sz="0" w:space="0" w:color="auto"/>
      </w:divBdr>
    </w:div>
    <w:div w:id="69238253">
      <w:marLeft w:val="0"/>
      <w:marRight w:val="0"/>
      <w:marTop w:val="0"/>
      <w:marBottom w:val="0"/>
      <w:divBdr>
        <w:top w:val="none" w:sz="0" w:space="0" w:color="auto"/>
        <w:left w:val="none" w:sz="0" w:space="0" w:color="auto"/>
        <w:bottom w:val="none" w:sz="0" w:space="0" w:color="auto"/>
        <w:right w:val="none" w:sz="0" w:space="0" w:color="auto"/>
      </w:divBdr>
    </w:div>
    <w:div w:id="69238254">
      <w:marLeft w:val="0"/>
      <w:marRight w:val="0"/>
      <w:marTop w:val="0"/>
      <w:marBottom w:val="0"/>
      <w:divBdr>
        <w:top w:val="none" w:sz="0" w:space="0" w:color="auto"/>
        <w:left w:val="none" w:sz="0" w:space="0" w:color="auto"/>
        <w:bottom w:val="none" w:sz="0" w:space="0" w:color="auto"/>
        <w:right w:val="none" w:sz="0" w:space="0" w:color="auto"/>
      </w:divBdr>
    </w:div>
    <w:div w:id="69238255">
      <w:marLeft w:val="0"/>
      <w:marRight w:val="0"/>
      <w:marTop w:val="0"/>
      <w:marBottom w:val="0"/>
      <w:divBdr>
        <w:top w:val="none" w:sz="0" w:space="0" w:color="auto"/>
        <w:left w:val="none" w:sz="0" w:space="0" w:color="auto"/>
        <w:bottom w:val="none" w:sz="0" w:space="0" w:color="auto"/>
        <w:right w:val="none" w:sz="0" w:space="0" w:color="auto"/>
      </w:divBdr>
    </w:div>
    <w:div w:id="69238257">
      <w:marLeft w:val="0"/>
      <w:marRight w:val="0"/>
      <w:marTop w:val="0"/>
      <w:marBottom w:val="0"/>
      <w:divBdr>
        <w:top w:val="none" w:sz="0" w:space="0" w:color="auto"/>
        <w:left w:val="none" w:sz="0" w:space="0" w:color="auto"/>
        <w:bottom w:val="none" w:sz="0" w:space="0" w:color="auto"/>
        <w:right w:val="none" w:sz="0" w:space="0" w:color="auto"/>
      </w:divBdr>
    </w:div>
    <w:div w:id="69238258">
      <w:marLeft w:val="0"/>
      <w:marRight w:val="0"/>
      <w:marTop w:val="0"/>
      <w:marBottom w:val="0"/>
      <w:divBdr>
        <w:top w:val="none" w:sz="0" w:space="0" w:color="auto"/>
        <w:left w:val="none" w:sz="0" w:space="0" w:color="auto"/>
        <w:bottom w:val="none" w:sz="0" w:space="0" w:color="auto"/>
        <w:right w:val="none" w:sz="0" w:space="0" w:color="auto"/>
      </w:divBdr>
    </w:div>
    <w:div w:id="69238259">
      <w:marLeft w:val="0"/>
      <w:marRight w:val="0"/>
      <w:marTop w:val="0"/>
      <w:marBottom w:val="0"/>
      <w:divBdr>
        <w:top w:val="none" w:sz="0" w:space="0" w:color="auto"/>
        <w:left w:val="none" w:sz="0" w:space="0" w:color="auto"/>
        <w:bottom w:val="none" w:sz="0" w:space="0" w:color="auto"/>
        <w:right w:val="none" w:sz="0" w:space="0" w:color="auto"/>
      </w:divBdr>
      <w:divsChild>
        <w:div w:id="69238247">
          <w:marLeft w:val="0"/>
          <w:marRight w:val="0"/>
          <w:marTop w:val="0"/>
          <w:marBottom w:val="0"/>
          <w:divBdr>
            <w:top w:val="none" w:sz="0" w:space="0" w:color="auto"/>
            <w:left w:val="none" w:sz="0" w:space="0" w:color="auto"/>
            <w:bottom w:val="none" w:sz="0" w:space="0" w:color="auto"/>
            <w:right w:val="none" w:sz="0" w:space="0" w:color="auto"/>
          </w:divBdr>
        </w:div>
      </w:divsChild>
    </w:div>
    <w:div w:id="69238260">
      <w:marLeft w:val="0"/>
      <w:marRight w:val="0"/>
      <w:marTop w:val="0"/>
      <w:marBottom w:val="0"/>
      <w:divBdr>
        <w:top w:val="none" w:sz="0" w:space="0" w:color="auto"/>
        <w:left w:val="none" w:sz="0" w:space="0" w:color="auto"/>
        <w:bottom w:val="none" w:sz="0" w:space="0" w:color="auto"/>
        <w:right w:val="none" w:sz="0" w:space="0" w:color="auto"/>
      </w:divBdr>
      <w:divsChild>
        <w:div w:id="69238243">
          <w:marLeft w:val="547"/>
          <w:marRight w:val="0"/>
          <w:marTop w:val="96"/>
          <w:marBottom w:val="0"/>
          <w:divBdr>
            <w:top w:val="none" w:sz="0" w:space="0" w:color="auto"/>
            <w:left w:val="none" w:sz="0" w:space="0" w:color="auto"/>
            <w:bottom w:val="none" w:sz="0" w:space="0" w:color="auto"/>
            <w:right w:val="none" w:sz="0" w:space="0" w:color="auto"/>
          </w:divBdr>
        </w:div>
        <w:div w:id="69238248">
          <w:marLeft w:val="547"/>
          <w:marRight w:val="0"/>
          <w:marTop w:val="96"/>
          <w:marBottom w:val="0"/>
          <w:divBdr>
            <w:top w:val="none" w:sz="0" w:space="0" w:color="auto"/>
            <w:left w:val="none" w:sz="0" w:space="0" w:color="auto"/>
            <w:bottom w:val="none" w:sz="0" w:space="0" w:color="auto"/>
            <w:right w:val="none" w:sz="0" w:space="0" w:color="auto"/>
          </w:divBdr>
        </w:div>
        <w:div w:id="69238250">
          <w:marLeft w:val="547"/>
          <w:marRight w:val="0"/>
          <w:marTop w:val="96"/>
          <w:marBottom w:val="0"/>
          <w:divBdr>
            <w:top w:val="none" w:sz="0" w:space="0" w:color="auto"/>
            <w:left w:val="none" w:sz="0" w:space="0" w:color="auto"/>
            <w:bottom w:val="none" w:sz="0" w:space="0" w:color="auto"/>
            <w:right w:val="none" w:sz="0" w:space="0" w:color="auto"/>
          </w:divBdr>
        </w:div>
        <w:div w:id="69238251">
          <w:marLeft w:val="547"/>
          <w:marRight w:val="0"/>
          <w:marTop w:val="96"/>
          <w:marBottom w:val="0"/>
          <w:divBdr>
            <w:top w:val="none" w:sz="0" w:space="0" w:color="auto"/>
            <w:left w:val="none" w:sz="0" w:space="0" w:color="auto"/>
            <w:bottom w:val="none" w:sz="0" w:space="0" w:color="auto"/>
            <w:right w:val="none" w:sz="0" w:space="0" w:color="auto"/>
          </w:divBdr>
        </w:div>
        <w:div w:id="69238256">
          <w:marLeft w:val="547"/>
          <w:marRight w:val="0"/>
          <w:marTop w:val="96"/>
          <w:marBottom w:val="0"/>
          <w:divBdr>
            <w:top w:val="none" w:sz="0" w:space="0" w:color="auto"/>
            <w:left w:val="none" w:sz="0" w:space="0" w:color="auto"/>
            <w:bottom w:val="none" w:sz="0" w:space="0" w:color="auto"/>
            <w:right w:val="none" w:sz="0" w:space="0" w:color="auto"/>
          </w:divBdr>
        </w:div>
        <w:div w:id="69238261">
          <w:marLeft w:val="547"/>
          <w:marRight w:val="0"/>
          <w:marTop w:val="96"/>
          <w:marBottom w:val="0"/>
          <w:divBdr>
            <w:top w:val="none" w:sz="0" w:space="0" w:color="auto"/>
            <w:left w:val="none" w:sz="0" w:space="0" w:color="auto"/>
            <w:bottom w:val="none" w:sz="0" w:space="0" w:color="auto"/>
            <w:right w:val="none" w:sz="0" w:space="0" w:color="auto"/>
          </w:divBdr>
        </w:div>
      </w:divsChild>
    </w:div>
    <w:div w:id="69238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1073</TotalTime>
  <Pages>56</Pages>
  <Words>11030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cp:lastModifiedBy>
  <cp:revision>261</cp:revision>
  <cp:lastPrinted>2020-01-31T12:30:00Z</cp:lastPrinted>
  <dcterms:created xsi:type="dcterms:W3CDTF">2019-01-16T01:38:00Z</dcterms:created>
  <dcterms:modified xsi:type="dcterms:W3CDTF">2020-03-13T00:22:00Z</dcterms:modified>
</cp:coreProperties>
</file>